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69" w:rsidRPr="003D6969" w:rsidRDefault="003D6969" w:rsidP="003D6969">
      <w:pPr>
        <w:jc w:val="center"/>
        <w:rPr>
          <w:rFonts w:ascii="Times New Roman" w:hAnsi="Times New Roman" w:cs="Times New Roman"/>
          <w:sz w:val="20"/>
          <w:szCs w:val="20"/>
        </w:rPr>
      </w:pPr>
      <w:r w:rsidRPr="003D6969">
        <w:rPr>
          <w:rFonts w:ascii="Times New Roman" w:hAnsi="Times New Roman" w:cs="Times New Roman"/>
          <w:sz w:val="32"/>
          <w:szCs w:val="32"/>
        </w:rPr>
        <w:t>Дистанционное обучение</w:t>
      </w:r>
    </w:p>
    <w:p w:rsidR="003D6969" w:rsidRPr="003D6969" w:rsidRDefault="003D6969" w:rsidP="003D6969">
      <w:pPr>
        <w:jc w:val="center"/>
        <w:rPr>
          <w:rFonts w:ascii="Times New Roman" w:hAnsi="Times New Roman" w:cs="Times New Roman"/>
        </w:rPr>
      </w:pPr>
      <w:r w:rsidRPr="003D6969">
        <w:rPr>
          <w:rFonts w:ascii="Times New Roman" w:hAnsi="Times New Roman" w:cs="Times New Roman"/>
        </w:rPr>
        <w:t>Дисциплина «Алгебра и геометрия»</w:t>
      </w:r>
    </w:p>
    <w:p w:rsidR="003D6969" w:rsidRPr="003D6969" w:rsidRDefault="003D6969" w:rsidP="003D6969">
      <w:pPr>
        <w:pStyle w:val="a3"/>
        <w:rPr>
          <w:sz w:val="44"/>
          <w:szCs w:val="44"/>
        </w:rPr>
      </w:pPr>
      <w:r w:rsidRPr="003D6969">
        <w:rPr>
          <w:sz w:val="40"/>
          <w:szCs w:val="40"/>
        </w:rPr>
        <w:t>Вариант №</w:t>
      </w:r>
      <w:r w:rsidRPr="003D6969">
        <w:rPr>
          <w:sz w:val="44"/>
          <w:szCs w:val="44"/>
        </w:rPr>
        <w:t xml:space="preserve"> 9</w:t>
      </w:r>
    </w:p>
    <w:p w:rsidR="003D6969" w:rsidRPr="003D6969" w:rsidRDefault="003D6969" w:rsidP="003D6969">
      <w:pPr>
        <w:ind w:left="360"/>
        <w:rPr>
          <w:rFonts w:ascii="Times New Roman" w:hAnsi="Times New Roman" w:cs="Times New Roman"/>
          <w:sz w:val="28"/>
          <w:szCs w:val="20"/>
        </w:rPr>
      </w:pPr>
    </w:p>
    <w:p w:rsidR="003D6969" w:rsidRPr="003D6969" w:rsidRDefault="003D6969" w:rsidP="003D6969">
      <w:pPr>
        <w:pStyle w:val="a5"/>
        <w:numPr>
          <w:ilvl w:val="0"/>
          <w:numId w:val="1"/>
        </w:numPr>
        <w:spacing w:after="0" w:line="240" w:lineRule="auto"/>
        <w:ind w:left="709" w:hanging="352"/>
        <w:rPr>
          <w:rFonts w:ascii="Times New Roman" w:hAnsi="Times New Roman"/>
          <w:sz w:val="28"/>
          <w:szCs w:val="20"/>
        </w:rPr>
      </w:pPr>
      <w:r w:rsidRPr="003D6969">
        <w:rPr>
          <w:rFonts w:ascii="Times New Roman" w:hAnsi="Times New Roman"/>
          <w:sz w:val="28"/>
          <w:szCs w:val="20"/>
        </w:rPr>
        <w:t xml:space="preserve">Решить систему уравнений методом </w:t>
      </w:r>
      <w:proofErr w:type="spellStart"/>
      <w:r w:rsidRPr="003D6969">
        <w:rPr>
          <w:rFonts w:ascii="Times New Roman" w:hAnsi="Times New Roman"/>
          <w:sz w:val="28"/>
          <w:szCs w:val="20"/>
        </w:rPr>
        <w:t>Крамера</w:t>
      </w:r>
      <w:proofErr w:type="spellEnd"/>
      <w:r w:rsidRPr="003D6969">
        <w:rPr>
          <w:rFonts w:ascii="Times New Roman" w:hAnsi="Times New Roman"/>
          <w:sz w:val="28"/>
          <w:szCs w:val="20"/>
        </w:rPr>
        <w:t xml:space="preserve"> и методом Гаусса</w:t>
      </w:r>
    </w:p>
    <w:p w:rsidR="003D6969" w:rsidRPr="003D6969" w:rsidRDefault="003D6969" w:rsidP="003D6969">
      <w:pPr>
        <w:ind w:left="709" w:hanging="349"/>
        <w:jc w:val="center"/>
        <w:rPr>
          <w:rFonts w:ascii="Times New Roman" w:hAnsi="Times New Roman" w:cs="Times New Roman"/>
          <w:sz w:val="28"/>
        </w:rPr>
      </w:pPr>
      <w:r w:rsidRPr="003D6969">
        <w:rPr>
          <w:rFonts w:ascii="Times New Roman" w:hAnsi="Times New Roman" w:cs="Times New Roman"/>
          <w:position w:val="-56"/>
          <w:sz w:val="28"/>
          <w:szCs w:val="28"/>
        </w:rPr>
        <w:object w:dxaOrig="214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35pt;height:66.65pt" o:ole="">
            <v:imagedata r:id="rId5" o:title=""/>
          </v:shape>
          <o:OLEObject Type="Embed" ProgID="Equation.DSMT4" ShapeID="_x0000_i1025" DrawAspect="Content" ObjectID="_1514402613" r:id="rId6"/>
        </w:object>
      </w:r>
    </w:p>
    <w:p w:rsidR="003D6969" w:rsidRPr="003D6969" w:rsidRDefault="003D6969" w:rsidP="003D6969">
      <w:pPr>
        <w:ind w:left="709" w:hanging="349"/>
        <w:rPr>
          <w:rFonts w:ascii="Times New Roman" w:hAnsi="Times New Roman" w:cs="Times New Roman"/>
          <w:sz w:val="28"/>
        </w:rPr>
      </w:pPr>
    </w:p>
    <w:p w:rsidR="003D6969" w:rsidRPr="003D6969" w:rsidRDefault="003D6969" w:rsidP="003D6969">
      <w:pPr>
        <w:ind w:left="709" w:hanging="349"/>
        <w:rPr>
          <w:rFonts w:ascii="Times New Roman" w:hAnsi="Times New Roman" w:cs="Times New Roman"/>
          <w:sz w:val="28"/>
        </w:rPr>
      </w:pPr>
      <w:r w:rsidRPr="003D6969">
        <w:rPr>
          <w:rFonts w:ascii="Times New Roman" w:hAnsi="Times New Roman" w:cs="Times New Roman"/>
          <w:sz w:val="28"/>
        </w:rPr>
        <w:t>2. Для данной матрицы найти обратную матрицу</w:t>
      </w:r>
    </w:p>
    <w:p w:rsidR="003D6969" w:rsidRPr="003D6969" w:rsidRDefault="003D6969" w:rsidP="003D6969">
      <w:pPr>
        <w:ind w:left="709" w:hanging="349"/>
        <w:jc w:val="center"/>
        <w:rPr>
          <w:rFonts w:ascii="Times New Roman" w:hAnsi="Times New Roman" w:cs="Times New Roman"/>
          <w:sz w:val="28"/>
        </w:rPr>
      </w:pPr>
      <w:r w:rsidRPr="003D6969">
        <w:rPr>
          <w:rFonts w:ascii="Times New Roman" w:hAnsi="Times New Roman" w:cs="Times New Roman"/>
          <w:position w:val="-56"/>
          <w:sz w:val="28"/>
        </w:rPr>
        <w:object w:dxaOrig="1900" w:dyaOrig="1260">
          <v:shape id="_x0000_i1026" type="#_x0000_t75" style="width:104.95pt;height:68.15pt" o:ole="">
            <v:imagedata r:id="rId7" o:title=""/>
          </v:shape>
          <o:OLEObject Type="Embed" ProgID="Equation.DSMT4" ShapeID="_x0000_i1026" DrawAspect="Content" ObjectID="_1514402614" r:id="rId8"/>
        </w:object>
      </w:r>
      <w:r w:rsidRPr="003D6969">
        <w:rPr>
          <w:rFonts w:ascii="Times New Roman" w:hAnsi="Times New Roman" w:cs="Times New Roman"/>
          <w:sz w:val="28"/>
        </w:rPr>
        <w:t>.</w:t>
      </w:r>
    </w:p>
    <w:p w:rsidR="003D6969" w:rsidRPr="003D6969" w:rsidRDefault="003D6969" w:rsidP="003D6969">
      <w:pPr>
        <w:ind w:left="709" w:hanging="349"/>
        <w:rPr>
          <w:rFonts w:ascii="Times New Roman" w:hAnsi="Times New Roman" w:cs="Times New Roman"/>
          <w:sz w:val="28"/>
        </w:rPr>
      </w:pPr>
    </w:p>
    <w:p w:rsidR="003D6969" w:rsidRPr="003D6969" w:rsidRDefault="003D6969" w:rsidP="003D6969">
      <w:pPr>
        <w:pStyle w:val="a3"/>
        <w:ind w:left="709" w:hanging="349"/>
        <w:jc w:val="left"/>
        <w:rPr>
          <w:i/>
          <w:szCs w:val="28"/>
        </w:rPr>
      </w:pPr>
      <w:r w:rsidRPr="003D6969">
        <w:t xml:space="preserve">3. Даны векторы </w:t>
      </w:r>
      <w:r w:rsidRPr="003D6969">
        <w:rPr>
          <w:i/>
          <w:position w:val="-14"/>
          <w:szCs w:val="28"/>
        </w:rPr>
        <w:object w:dxaOrig="6200" w:dyaOrig="420">
          <v:shape id="_x0000_i1027" type="#_x0000_t75" style="width:350.8pt;height:23.75pt" o:ole="">
            <v:imagedata r:id="rId9" o:title=""/>
          </v:shape>
          <o:OLEObject Type="Embed" ProgID="Equation.DSMT4" ShapeID="_x0000_i1027" DrawAspect="Content" ObjectID="_1514402615" r:id="rId10"/>
        </w:object>
      </w:r>
    </w:p>
    <w:p w:rsidR="003D6969" w:rsidRPr="003D6969" w:rsidRDefault="003D6969" w:rsidP="003D6969">
      <w:pPr>
        <w:pStyle w:val="2"/>
        <w:ind w:left="709" w:hanging="1"/>
        <w:jc w:val="both"/>
        <w:rPr>
          <w:sz w:val="28"/>
        </w:rPr>
      </w:pPr>
      <w:r w:rsidRPr="003D6969">
        <w:rPr>
          <w:sz w:val="28"/>
        </w:rPr>
        <w:t xml:space="preserve">Найти: </w:t>
      </w:r>
    </w:p>
    <w:p w:rsidR="003D6969" w:rsidRPr="003D6969" w:rsidRDefault="003D6969" w:rsidP="003D6969">
      <w:pPr>
        <w:pStyle w:val="2"/>
        <w:ind w:left="709" w:firstLine="707"/>
        <w:jc w:val="both"/>
        <w:rPr>
          <w:sz w:val="28"/>
        </w:rPr>
      </w:pPr>
      <w:r w:rsidRPr="003D6969">
        <w:rPr>
          <w:sz w:val="28"/>
          <w:lang w:val="en-US"/>
        </w:rPr>
        <w:t>a</w:t>
      </w:r>
      <w:r w:rsidRPr="003D6969">
        <w:rPr>
          <w:sz w:val="28"/>
        </w:rPr>
        <w:t xml:space="preserve">) угол между векторами </w:t>
      </w:r>
      <w:r w:rsidRPr="003D6969">
        <w:rPr>
          <w:position w:val="-14"/>
        </w:rPr>
        <w:object w:dxaOrig="320" w:dyaOrig="460">
          <v:shape id="_x0000_i1028" type="#_x0000_t75" style="width:16.1pt;height:23pt" o:ole="" fillcolor="window">
            <v:imagedata r:id="rId11" o:title=""/>
          </v:shape>
          <o:OLEObject Type="Embed" ProgID="Equation.DSMT4" ShapeID="_x0000_i1028" DrawAspect="Content" ObjectID="_1514402616" r:id="rId12"/>
        </w:object>
      </w:r>
      <w:r w:rsidRPr="003D6969">
        <w:rPr>
          <w:sz w:val="28"/>
        </w:rPr>
        <w:t xml:space="preserve"> и </w:t>
      </w:r>
      <w:r w:rsidRPr="003D6969">
        <w:rPr>
          <w:position w:val="-14"/>
        </w:rPr>
        <w:object w:dxaOrig="360" w:dyaOrig="460">
          <v:shape id="_x0000_i1029" type="#_x0000_t75" style="width:17.6pt;height:23pt" o:ole="" fillcolor="window">
            <v:imagedata r:id="rId13" o:title=""/>
          </v:shape>
          <o:OLEObject Type="Embed" ProgID="Equation.DSMT4" ShapeID="_x0000_i1029" DrawAspect="Content" ObjectID="_1514402617" r:id="rId14"/>
        </w:object>
      </w:r>
      <w:r w:rsidRPr="003D6969">
        <w:rPr>
          <w:sz w:val="28"/>
        </w:rPr>
        <w:t>;</w:t>
      </w:r>
    </w:p>
    <w:p w:rsidR="003D6969" w:rsidRPr="003D6969" w:rsidRDefault="003D6969" w:rsidP="003D6969">
      <w:pPr>
        <w:pStyle w:val="2"/>
        <w:ind w:left="708" w:firstLine="708"/>
        <w:jc w:val="both"/>
        <w:rPr>
          <w:sz w:val="28"/>
        </w:rPr>
      </w:pPr>
      <w:r w:rsidRPr="003D6969">
        <w:rPr>
          <w:sz w:val="28"/>
          <w:lang w:val="en-US"/>
        </w:rPr>
        <w:t>b</w:t>
      </w:r>
      <w:r w:rsidRPr="003D6969">
        <w:rPr>
          <w:sz w:val="28"/>
        </w:rPr>
        <w:t xml:space="preserve">) проекцию вектора </w:t>
      </w:r>
      <w:r w:rsidRPr="003D6969">
        <w:rPr>
          <w:position w:val="-14"/>
        </w:rPr>
        <w:object w:dxaOrig="320" w:dyaOrig="460">
          <v:shape id="_x0000_i1030" type="#_x0000_t75" style="width:16.1pt;height:23pt" o:ole="" fillcolor="window">
            <v:imagedata r:id="rId11" o:title=""/>
          </v:shape>
          <o:OLEObject Type="Embed" ProgID="Equation.DSMT4" ShapeID="_x0000_i1030" DrawAspect="Content" ObjectID="_1514402618" r:id="rId15"/>
        </w:object>
      </w:r>
      <w:r w:rsidRPr="003D6969">
        <w:rPr>
          <w:sz w:val="28"/>
        </w:rPr>
        <w:t xml:space="preserve"> на вектор </w:t>
      </w:r>
      <w:r w:rsidRPr="003D6969">
        <w:rPr>
          <w:position w:val="-14"/>
        </w:rPr>
        <w:object w:dxaOrig="360" w:dyaOrig="460">
          <v:shape id="_x0000_i1031" type="#_x0000_t75" style="width:17.6pt;height:23pt" o:ole="" fillcolor="window">
            <v:imagedata r:id="rId13" o:title=""/>
          </v:shape>
          <o:OLEObject Type="Embed" ProgID="Equation.DSMT4" ShapeID="_x0000_i1031" DrawAspect="Content" ObjectID="_1514402619" r:id="rId16"/>
        </w:object>
      </w:r>
      <w:r w:rsidRPr="003D6969">
        <w:rPr>
          <w:sz w:val="28"/>
        </w:rPr>
        <w:t>;</w:t>
      </w:r>
    </w:p>
    <w:p w:rsidR="003D6969" w:rsidRPr="003D6969" w:rsidRDefault="003D6969" w:rsidP="003D6969">
      <w:pPr>
        <w:pStyle w:val="2"/>
        <w:ind w:left="708" w:firstLine="708"/>
        <w:jc w:val="both"/>
        <w:rPr>
          <w:sz w:val="28"/>
        </w:rPr>
      </w:pPr>
      <w:r w:rsidRPr="003D6969">
        <w:rPr>
          <w:sz w:val="28"/>
          <w:lang w:val="en-US"/>
        </w:rPr>
        <w:t>c</w:t>
      </w:r>
      <w:r w:rsidRPr="003D6969">
        <w:rPr>
          <w:sz w:val="28"/>
        </w:rPr>
        <w:t xml:space="preserve">) векторное произведение </w:t>
      </w:r>
      <w:r w:rsidRPr="003D6969">
        <w:rPr>
          <w:position w:val="-12"/>
          <w:lang w:val="en-US"/>
        </w:rPr>
        <w:object w:dxaOrig="740" w:dyaOrig="380">
          <v:shape id="_x0000_i1032" type="#_x0000_t75" style="width:42.9pt;height:23pt" o:ole="" fillcolor="window">
            <v:imagedata r:id="rId17" o:title=""/>
          </v:shape>
          <o:OLEObject Type="Embed" ProgID="Equation.DSMT4" ShapeID="_x0000_i1032" DrawAspect="Content" ObjectID="_1514402620" r:id="rId18"/>
        </w:object>
      </w:r>
      <w:r w:rsidRPr="003D6969">
        <w:rPr>
          <w:sz w:val="28"/>
        </w:rPr>
        <w:t>;</w:t>
      </w:r>
    </w:p>
    <w:p w:rsidR="003D6969" w:rsidRPr="003D6969" w:rsidRDefault="003D6969" w:rsidP="003D6969">
      <w:pPr>
        <w:pStyle w:val="2"/>
        <w:ind w:left="708" w:firstLine="708"/>
        <w:rPr>
          <w:sz w:val="28"/>
        </w:rPr>
      </w:pPr>
      <w:r w:rsidRPr="003D6969">
        <w:rPr>
          <w:sz w:val="28"/>
          <w:lang w:val="en-US"/>
        </w:rPr>
        <w:t>d</w:t>
      </w:r>
      <w:r w:rsidRPr="003D6969">
        <w:rPr>
          <w:sz w:val="28"/>
        </w:rPr>
        <w:t xml:space="preserve">) площадь треугольника, построенного на векторах </w:t>
      </w:r>
      <w:r w:rsidRPr="003D6969">
        <w:rPr>
          <w:position w:val="-12"/>
          <w:lang w:val="en-US"/>
        </w:rPr>
        <w:object w:dxaOrig="600" w:dyaOrig="380">
          <v:shape id="_x0000_i1033" type="#_x0000_t75" style="width:35.25pt;height:23pt" o:ole="" fillcolor="window">
            <v:imagedata r:id="rId19" o:title=""/>
          </v:shape>
          <o:OLEObject Type="Embed" ProgID="Equation.DSMT4" ShapeID="_x0000_i1033" DrawAspect="Content" ObjectID="_1514402621" r:id="rId20"/>
        </w:object>
      </w:r>
      <w:r w:rsidRPr="003D6969">
        <w:rPr>
          <w:sz w:val="28"/>
        </w:rPr>
        <w:t>.</w:t>
      </w:r>
    </w:p>
    <w:p w:rsidR="003D6969" w:rsidRPr="003D6969" w:rsidRDefault="003D6969" w:rsidP="003D6969">
      <w:pPr>
        <w:pStyle w:val="a3"/>
        <w:ind w:left="709" w:hanging="349"/>
        <w:jc w:val="left"/>
        <w:rPr>
          <w:szCs w:val="28"/>
        </w:rPr>
      </w:pPr>
    </w:p>
    <w:p w:rsidR="003D6969" w:rsidRPr="003D6969" w:rsidRDefault="003D6969" w:rsidP="003D6969">
      <w:pPr>
        <w:pStyle w:val="a3"/>
        <w:ind w:left="709" w:hanging="349"/>
        <w:jc w:val="left"/>
        <w:rPr>
          <w:szCs w:val="28"/>
        </w:rPr>
      </w:pPr>
      <w:r w:rsidRPr="003D6969">
        <w:rPr>
          <w:szCs w:val="28"/>
        </w:rPr>
        <w:t xml:space="preserve">4. Даны координаты вершин треугольника </w:t>
      </w:r>
    </w:p>
    <w:p w:rsidR="003D6969" w:rsidRPr="003D6969" w:rsidRDefault="003D6969" w:rsidP="003D6969">
      <w:pPr>
        <w:pStyle w:val="a3"/>
        <w:ind w:left="709" w:hanging="349"/>
        <w:rPr>
          <w:szCs w:val="28"/>
        </w:rPr>
      </w:pPr>
      <w:r w:rsidRPr="003D6969">
        <w:rPr>
          <w:i/>
          <w:position w:val="-14"/>
          <w:szCs w:val="28"/>
        </w:rPr>
        <w:object w:dxaOrig="3240" w:dyaOrig="420">
          <v:shape id="_x0000_i1034" type="#_x0000_t75" style="width:180.75pt;height:23.75pt" o:ole="">
            <v:imagedata r:id="rId21" o:title=""/>
          </v:shape>
          <o:OLEObject Type="Embed" ProgID="Equation.DSMT4" ShapeID="_x0000_i1034" DrawAspect="Content" ObjectID="_1514402622" r:id="rId22"/>
        </w:object>
      </w:r>
    </w:p>
    <w:p w:rsidR="003D6969" w:rsidRPr="003D6969" w:rsidRDefault="003D6969" w:rsidP="003D6969">
      <w:pPr>
        <w:pStyle w:val="a3"/>
        <w:numPr>
          <w:ilvl w:val="0"/>
          <w:numId w:val="2"/>
        </w:numPr>
        <w:jc w:val="left"/>
        <w:rPr>
          <w:szCs w:val="28"/>
        </w:rPr>
      </w:pPr>
      <w:r w:rsidRPr="003D6969">
        <w:rPr>
          <w:szCs w:val="28"/>
        </w:rPr>
        <w:t xml:space="preserve">составить уравнение стороны </w:t>
      </w:r>
      <w:r w:rsidRPr="003D6969">
        <w:rPr>
          <w:i/>
          <w:sz w:val="32"/>
          <w:szCs w:val="32"/>
        </w:rPr>
        <w:t>АВ</w:t>
      </w:r>
    </w:p>
    <w:p w:rsidR="003D6969" w:rsidRPr="003D6969" w:rsidRDefault="003D6969" w:rsidP="003D6969">
      <w:pPr>
        <w:pStyle w:val="a3"/>
        <w:numPr>
          <w:ilvl w:val="0"/>
          <w:numId w:val="2"/>
        </w:numPr>
        <w:jc w:val="left"/>
        <w:rPr>
          <w:szCs w:val="28"/>
        </w:rPr>
      </w:pPr>
      <w:r w:rsidRPr="003D6969">
        <w:rPr>
          <w:szCs w:val="28"/>
        </w:rPr>
        <w:t xml:space="preserve">составить уравнение высоты </w:t>
      </w:r>
      <w:r w:rsidRPr="003D6969">
        <w:rPr>
          <w:i/>
          <w:sz w:val="32"/>
          <w:szCs w:val="32"/>
        </w:rPr>
        <w:t>А</w:t>
      </w:r>
      <w:r w:rsidRPr="003D6969">
        <w:rPr>
          <w:i/>
          <w:sz w:val="32"/>
          <w:szCs w:val="32"/>
          <w:lang w:val="en-US"/>
        </w:rPr>
        <w:t>D</w:t>
      </w:r>
    </w:p>
    <w:p w:rsidR="003D6969" w:rsidRPr="003D6969" w:rsidRDefault="003D6969" w:rsidP="003D6969">
      <w:pPr>
        <w:pStyle w:val="a3"/>
        <w:numPr>
          <w:ilvl w:val="0"/>
          <w:numId w:val="2"/>
        </w:numPr>
        <w:jc w:val="left"/>
        <w:rPr>
          <w:sz w:val="32"/>
          <w:szCs w:val="32"/>
        </w:rPr>
      </w:pPr>
      <w:r w:rsidRPr="003D6969">
        <w:rPr>
          <w:szCs w:val="28"/>
        </w:rPr>
        <w:t xml:space="preserve">найти длину медианы </w:t>
      </w:r>
      <w:r w:rsidRPr="003D6969">
        <w:rPr>
          <w:i/>
          <w:sz w:val="32"/>
          <w:szCs w:val="32"/>
        </w:rPr>
        <w:t>ВЕ</w:t>
      </w:r>
    </w:p>
    <w:p w:rsidR="003D6969" w:rsidRPr="003D6969" w:rsidRDefault="003D6969" w:rsidP="003D6969">
      <w:pPr>
        <w:pStyle w:val="a3"/>
        <w:numPr>
          <w:ilvl w:val="0"/>
          <w:numId w:val="2"/>
        </w:numPr>
        <w:jc w:val="left"/>
        <w:rPr>
          <w:szCs w:val="28"/>
        </w:rPr>
      </w:pPr>
      <w:r w:rsidRPr="003D6969">
        <w:rPr>
          <w:szCs w:val="28"/>
        </w:rPr>
        <w:t xml:space="preserve">найти точку пересечения высот треугольника </w:t>
      </w:r>
      <w:r w:rsidRPr="003D6969">
        <w:rPr>
          <w:i/>
          <w:sz w:val="32"/>
          <w:szCs w:val="32"/>
        </w:rPr>
        <w:t>АВС</w:t>
      </w:r>
      <w:r w:rsidRPr="003D6969">
        <w:rPr>
          <w:szCs w:val="28"/>
        </w:rPr>
        <w:t>.</w:t>
      </w:r>
    </w:p>
    <w:p w:rsidR="003D6969" w:rsidRPr="003D6969" w:rsidRDefault="003D6969" w:rsidP="003D6969">
      <w:pPr>
        <w:pStyle w:val="a3"/>
        <w:ind w:left="426"/>
        <w:jc w:val="left"/>
        <w:rPr>
          <w:szCs w:val="28"/>
        </w:rPr>
      </w:pPr>
    </w:p>
    <w:p w:rsidR="003D6969" w:rsidRPr="003D6969" w:rsidRDefault="003D6969" w:rsidP="003D6969">
      <w:pPr>
        <w:pStyle w:val="a3"/>
        <w:ind w:left="709" w:hanging="283"/>
        <w:jc w:val="left"/>
        <w:rPr>
          <w:szCs w:val="28"/>
        </w:rPr>
      </w:pPr>
      <w:r w:rsidRPr="003D6969">
        <w:rPr>
          <w:szCs w:val="28"/>
        </w:rPr>
        <w:t xml:space="preserve">5. Даны координаты вершин пирамиды </w:t>
      </w:r>
    </w:p>
    <w:p w:rsidR="003D6969" w:rsidRPr="003D6969" w:rsidRDefault="003D6969" w:rsidP="003D6969">
      <w:pPr>
        <w:pStyle w:val="a3"/>
        <w:ind w:left="709" w:hanging="283"/>
      </w:pPr>
      <w:r w:rsidRPr="003D6969">
        <w:rPr>
          <w:i/>
          <w:position w:val="-14"/>
          <w:szCs w:val="28"/>
        </w:rPr>
        <w:object w:dxaOrig="5440" w:dyaOrig="420">
          <v:shape id="_x0000_i1035" type="#_x0000_t75" style="width:303.3pt;height:23.75pt" o:ole="">
            <v:imagedata r:id="rId23" o:title=""/>
          </v:shape>
          <o:OLEObject Type="Embed" ProgID="Equation.DSMT4" ShapeID="_x0000_i1035" DrawAspect="Content" ObjectID="_1514402623" r:id="rId24"/>
        </w:object>
      </w:r>
    </w:p>
    <w:p w:rsidR="003D6969" w:rsidRPr="003D6969" w:rsidRDefault="003D6969" w:rsidP="003D6969">
      <w:pPr>
        <w:pStyle w:val="2"/>
        <w:ind w:right="-142" w:firstLine="708"/>
        <w:jc w:val="both"/>
        <w:rPr>
          <w:sz w:val="28"/>
        </w:rPr>
      </w:pPr>
      <w:r w:rsidRPr="003D6969">
        <w:rPr>
          <w:sz w:val="28"/>
        </w:rPr>
        <w:t>Найти:</w:t>
      </w:r>
    </w:p>
    <w:p w:rsidR="003D6969" w:rsidRPr="003D6969" w:rsidRDefault="003D6969" w:rsidP="003D6969">
      <w:pPr>
        <w:pStyle w:val="2"/>
        <w:numPr>
          <w:ilvl w:val="0"/>
          <w:numId w:val="3"/>
        </w:numPr>
        <w:jc w:val="both"/>
        <w:rPr>
          <w:sz w:val="28"/>
        </w:rPr>
      </w:pPr>
      <w:r w:rsidRPr="003D6969">
        <w:rPr>
          <w:sz w:val="28"/>
        </w:rPr>
        <w:lastRenderedPageBreak/>
        <w:t xml:space="preserve">уравнение плоскости </w:t>
      </w:r>
      <w:r w:rsidRPr="003D6969">
        <w:rPr>
          <w:i/>
          <w:sz w:val="32"/>
          <w:szCs w:val="32"/>
          <w:lang w:val="en-US"/>
        </w:rPr>
        <w:t>ABC</w:t>
      </w:r>
      <w:r w:rsidRPr="003D6969">
        <w:rPr>
          <w:sz w:val="28"/>
          <w:lang w:val="en-US"/>
        </w:rPr>
        <w:t>;</w:t>
      </w:r>
    </w:p>
    <w:p w:rsidR="003D6969" w:rsidRPr="003D6969" w:rsidRDefault="003D6969" w:rsidP="003D6969">
      <w:pPr>
        <w:pStyle w:val="2"/>
        <w:numPr>
          <w:ilvl w:val="0"/>
          <w:numId w:val="3"/>
        </w:numPr>
        <w:jc w:val="both"/>
        <w:rPr>
          <w:sz w:val="28"/>
        </w:rPr>
      </w:pPr>
      <w:r w:rsidRPr="003D6969">
        <w:rPr>
          <w:sz w:val="28"/>
        </w:rPr>
        <w:t>уравнение прямой</w:t>
      </w:r>
      <w:r w:rsidRPr="003D6969">
        <w:rPr>
          <w:i/>
          <w:sz w:val="32"/>
          <w:szCs w:val="32"/>
          <w:lang w:val="en-US"/>
        </w:rPr>
        <w:t>AD</w:t>
      </w:r>
      <w:r w:rsidRPr="003D6969">
        <w:rPr>
          <w:sz w:val="28"/>
          <w:lang w:val="en-US"/>
        </w:rPr>
        <w:t>;</w:t>
      </w:r>
    </w:p>
    <w:p w:rsidR="003D6969" w:rsidRPr="003D6969" w:rsidRDefault="003D6969" w:rsidP="003D6969">
      <w:pPr>
        <w:pStyle w:val="2"/>
        <w:numPr>
          <w:ilvl w:val="0"/>
          <w:numId w:val="3"/>
        </w:numPr>
        <w:jc w:val="both"/>
        <w:rPr>
          <w:sz w:val="28"/>
        </w:rPr>
      </w:pPr>
      <w:r w:rsidRPr="003D6969">
        <w:rPr>
          <w:sz w:val="28"/>
        </w:rPr>
        <w:t xml:space="preserve">угол между плоскостью </w:t>
      </w:r>
      <w:r w:rsidRPr="003D6969">
        <w:rPr>
          <w:i/>
          <w:sz w:val="32"/>
          <w:szCs w:val="32"/>
          <w:lang w:val="en-US"/>
        </w:rPr>
        <w:t>ABC</w:t>
      </w:r>
      <w:r w:rsidRPr="003D6969">
        <w:rPr>
          <w:sz w:val="28"/>
        </w:rPr>
        <w:t xml:space="preserve"> и прямой </w:t>
      </w:r>
      <w:r w:rsidRPr="003D6969">
        <w:rPr>
          <w:i/>
          <w:sz w:val="32"/>
          <w:szCs w:val="32"/>
          <w:lang w:val="en-US"/>
        </w:rPr>
        <w:t>AD</w:t>
      </w:r>
      <w:r w:rsidRPr="003D6969">
        <w:rPr>
          <w:sz w:val="28"/>
        </w:rPr>
        <w:t>;</w:t>
      </w:r>
    </w:p>
    <w:p w:rsidR="003D6969" w:rsidRPr="003D6969" w:rsidRDefault="003D6969" w:rsidP="003D6969">
      <w:pPr>
        <w:pStyle w:val="2"/>
        <w:numPr>
          <w:ilvl w:val="0"/>
          <w:numId w:val="3"/>
        </w:numPr>
        <w:jc w:val="both"/>
        <w:rPr>
          <w:sz w:val="28"/>
        </w:rPr>
      </w:pPr>
      <w:r w:rsidRPr="003D6969">
        <w:rPr>
          <w:sz w:val="28"/>
        </w:rPr>
        <w:t xml:space="preserve">объём пирамиды </w:t>
      </w:r>
      <w:r w:rsidRPr="003D6969">
        <w:rPr>
          <w:i/>
          <w:sz w:val="32"/>
          <w:szCs w:val="32"/>
        </w:rPr>
        <w:t>АВС</w:t>
      </w:r>
      <w:r w:rsidRPr="003D6969">
        <w:rPr>
          <w:i/>
          <w:sz w:val="32"/>
          <w:szCs w:val="32"/>
          <w:lang w:val="en-US"/>
        </w:rPr>
        <w:t>D</w:t>
      </w:r>
      <w:r w:rsidRPr="003D6969">
        <w:rPr>
          <w:sz w:val="28"/>
          <w:lang w:val="en-US"/>
        </w:rPr>
        <w:t>.</w:t>
      </w:r>
    </w:p>
    <w:p w:rsidR="00BA57BD" w:rsidRPr="003D6969" w:rsidRDefault="00BA57BD">
      <w:pPr>
        <w:rPr>
          <w:rFonts w:ascii="Times New Roman" w:hAnsi="Times New Roman" w:cs="Times New Roman"/>
          <w:b/>
        </w:rPr>
      </w:pPr>
    </w:p>
    <w:sectPr w:rsidR="00BA57BD" w:rsidRPr="003D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BC3"/>
    <w:multiLevelType w:val="hybridMultilevel"/>
    <w:tmpl w:val="6C405770"/>
    <w:lvl w:ilvl="0" w:tplc="EA30C6F0">
      <w:start w:val="1"/>
      <w:numFmt w:val="decimal"/>
      <w:lvlText w:val="%1."/>
      <w:lvlJc w:val="left"/>
      <w:pPr>
        <w:ind w:left="181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31683"/>
    <w:multiLevelType w:val="hybridMultilevel"/>
    <w:tmpl w:val="A5040ED4"/>
    <w:lvl w:ilvl="0" w:tplc="04190017">
      <w:start w:val="1"/>
      <w:numFmt w:val="lowerLetter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2CD18BF"/>
    <w:multiLevelType w:val="hybridMultilevel"/>
    <w:tmpl w:val="1DDCFF56"/>
    <w:lvl w:ilvl="0" w:tplc="04190017">
      <w:start w:val="1"/>
      <w:numFmt w:val="lowerLetter"/>
      <w:lvlText w:val="%1)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3D6969"/>
    <w:rsid w:val="003D6969"/>
    <w:rsid w:val="00BA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9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D696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qFormat/>
    <w:rsid w:val="003D69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Обычный2"/>
    <w:rsid w:val="003D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2016-01-15T15:34:00Z</dcterms:created>
  <dcterms:modified xsi:type="dcterms:W3CDTF">2016-01-15T15:35:00Z</dcterms:modified>
</cp:coreProperties>
</file>