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055" w:rsidRPr="00FF2055" w:rsidRDefault="00FF2055" w:rsidP="00FF2055">
      <w:pPr>
        <w:pStyle w:val="a3"/>
        <w:ind w:left="360"/>
        <w:jc w:val="center"/>
        <w:rPr>
          <w:rFonts w:ascii="Times New Roman" w:hAnsi="Times New Roman"/>
          <w:b/>
        </w:rPr>
      </w:pPr>
      <w:r w:rsidRPr="00FF2055">
        <w:rPr>
          <w:rFonts w:ascii="Times New Roman" w:hAnsi="Times New Roman"/>
          <w:b/>
        </w:rPr>
        <w:t>2 КУРС.</w:t>
      </w:r>
    </w:p>
    <w:p w:rsidR="00FF2055" w:rsidRPr="00FF2055" w:rsidRDefault="00FF2055" w:rsidP="00FF2055">
      <w:pPr>
        <w:pStyle w:val="a3"/>
        <w:ind w:left="360"/>
        <w:jc w:val="center"/>
        <w:rPr>
          <w:rFonts w:ascii="Times New Roman" w:hAnsi="Times New Roman"/>
        </w:rPr>
      </w:pPr>
    </w:p>
    <w:p w:rsidR="00FF2055" w:rsidRPr="00FF2055" w:rsidRDefault="00FF2055" w:rsidP="00FF2055">
      <w:pPr>
        <w:pStyle w:val="a3"/>
        <w:ind w:left="360"/>
        <w:jc w:val="both"/>
        <w:rPr>
          <w:rFonts w:ascii="Times New Roman" w:hAnsi="Times New Roman"/>
        </w:rPr>
      </w:pPr>
    </w:p>
    <w:p w:rsidR="00FF2055" w:rsidRPr="00FF2055" w:rsidRDefault="00FF2055" w:rsidP="00FF2055">
      <w:pPr>
        <w:pStyle w:val="a3"/>
        <w:ind w:left="360"/>
        <w:jc w:val="both"/>
        <w:rPr>
          <w:rFonts w:ascii="Times New Roman" w:hAnsi="Times New Roman"/>
        </w:rPr>
      </w:pPr>
      <w:r w:rsidRPr="00FF2055">
        <w:rPr>
          <w:rFonts w:ascii="Times New Roman" w:hAnsi="Times New Roman"/>
        </w:rPr>
        <w:tab/>
        <w:t>В основной период трудовой деятельности человека, естественно, возрастает роль непосредственно прикладного использования средств физической культуры в сфере труда, а также для оптимизации работоспособности во внерабочее время. В создании условий для развития профессионально-прикладных форм физической культуры преследуется, разумеется, не только экономические, но и</w:t>
      </w:r>
      <w:r w:rsidRPr="00FF2055">
        <w:rPr>
          <w:rFonts w:ascii="Times New Roman" w:hAnsi="Times New Roman"/>
          <w:lang w:val="hy-AM"/>
        </w:rPr>
        <w:t>,</w:t>
      </w:r>
      <w:r w:rsidRPr="00FF2055">
        <w:rPr>
          <w:rFonts w:ascii="Times New Roman" w:hAnsi="Times New Roman"/>
        </w:rPr>
        <w:t xml:space="preserve"> прежде всего</w:t>
      </w:r>
      <w:r w:rsidRPr="00FF2055">
        <w:rPr>
          <w:rFonts w:ascii="Times New Roman" w:hAnsi="Times New Roman"/>
          <w:lang w:val="hy-AM"/>
        </w:rPr>
        <w:t>,</w:t>
      </w:r>
      <w:r w:rsidRPr="00FF2055">
        <w:rPr>
          <w:rFonts w:ascii="Times New Roman" w:hAnsi="Times New Roman"/>
        </w:rPr>
        <w:t xml:space="preserve"> оздоровительные цели. В процессе профессионально-прикладного использования средств физической культуры решаются как задачи повышения работоспособности, так и задачи укрепления здоровья, профилактики профессиональных заболеваний, предупреждения травматизма, улучшения общего физического и эмоционального состояния человека. В тех же случаях, когда избранная профессия предъявляет специфические требования к физическим и связанным с ними способностям, двигательным умениям и навыкам человека, организуется профессионально-прикладная физическая подготовка со всеми присущими ей особенностями.</w:t>
      </w:r>
    </w:p>
    <w:p w:rsidR="00FF2055" w:rsidRPr="00FF2055" w:rsidRDefault="00FF2055" w:rsidP="00FF2055">
      <w:pPr>
        <w:jc w:val="center"/>
        <w:rPr>
          <w:b/>
        </w:rPr>
      </w:pPr>
      <w:r w:rsidRPr="00FF2055">
        <w:rPr>
          <w:b/>
        </w:rPr>
        <w:t>Примерные темы рефератов по дисциплине «Физическая культура»</w:t>
      </w:r>
    </w:p>
    <w:p w:rsidR="00FF2055" w:rsidRPr="00FF2055" w:rsidRDefault="00FF2055" w:rsidP="00FF2055">
      <w:pPr>
        <w:numPr>
          <w:ilvl w:val="0"/>
          <w:numId w:val="1"/>
        </w:numPr>
        <w:spacing w:before="0" w:beforeAutospacing="0" w:after="200" w:afterAutospacing="0" w:line="276" w:lineRule="auto"/>
        <w:jc w:val="both"/>
      </w:pPr>
      <w:r w:rsidRPr="00FF2055">
        <w:t>Средства и методы физической культуры в избранной профессиональной деятельности различных категорий населения.</w:t>
      </w:r>
    </w:p>
    <w:p w:rsidR="00FF2055" w:rsidRPr="0054320A" w:rsidRDefault="00FF2055" w:rsidP="00FF2055">
      <w:pPr>
        <w:numPr>
          <w:ilvl w:val="0"/>
          <w:numId w:val="1"/>
        </w:numPr>
        <w:spacing w:before="0" w:beforeAutospacing="0" w:after="200" w:afterAutospacing="0" w:line="276" w:lineRule="auto"/>
        <w:jc w:val="both"/>
        <w:rPr>
          <w:highlight w:val="yellow"/>
        </w:rPr>
      </w:pPr>
      <w:r w:rsidRPr="0054320A">
        <w:rPr>
          <w:highlight w:val="yellow"/>
        </w:rPr>
        <w:t>Роль физической культуры в развитии человека и профессиональной подготовке студентов высшей школы.</w:t>
      </w:r>
    </w:p>
    <w:p w:rsidR="00FF2055" w:rsidRPr="00FF2055" w:rsidRDefault="00FF2055" w:rsidP="00FF2055">
      <w:pPr>
        <w:numPr>
          <w:ilvl w:val="0"/>
          <w:numId w:val="1"/>
        </w:numPr>
        <w:spacing w:before="0" w:beforeAutospacing="0" w:after="200" w:afterAutospacing="0" w:line="276" w:lineRule="auto"/>
        <w:jc w:val="both"/>
      </w:pPr>
      <w:r w:rsidRPr="00FF2055">
        <w:t>Основы здорового образа и стиля жизни в основной период трудовой деятельности человека.</w:t>
      </w:r>
    </w:p>
    <w:p w:rsidR="00FF2055" w:rsidRPr="00FF2055" w:rsidRDefault="00FF2055" w:rsidP="00FF2055">
      <w:pPr>
        <w:numPr>
          <w:ilvl w:val="0"/>
          <w:numId w:val="1"/>
        </w:numPr>
        <w:spacing w:before="0" w:beforeAutospacing="0" w:after="200" w:afterAutospacing="0" w:line="276" w:lineRule="auto"/>
        <w:jc w:val="both"/>
      </w:pPr>
      <w:r w:rsidRPr="00FF2055">
        <w:t>Использование средств физической культуры при организации полноценного отдыха и культурного досуга трудового населения.</w:t>
      </w:r>
    </w:p>
    <w:p w:rsidR="00FF2055" w:rsidRPr="00FF2055" w:rsidRDefault="00FF2055" w:rsidP="00FF2055">
      <w:pPr>
        <w:numPr>
          <w:ilvl w:val="0"/>
          <w:numId w:val="1"/>
        </w:numPr>
        <w:spacing w:before="0" w:beforeAutospacing="0" w:after="200" w:afterAutospacing="0" w:line="276" w:lineRule="auto"/>
        <w:jc w:val="both"/>
        <w:rPr>
          <w:b/>
        </w:rPr>
      </w:pPr>
      <w:r w:rsidRPr="00FF2055">
        <w:t>Прикладные виды спорта или системы физических упражнений (их элементы) играющие важную роль в профессионально-прикладной физической подготовке (на примере Вашей профессиональной деятельности).</w:t>
      </w:r>
    </w:p>
    <w:p w:rsidR="00FF2055" w:rsidRPr="00FF2055" w:rsidRDefault="00FF2055" w:rsidP="00FF2055">
      <w:pPr>
        <w:numPr>
          <w:ilvl w:val="0"/>
          <w:numId w:val="1"/>
        </w:numPr>
        <w:spacing w:before="0" w:beforeAutospacing="0" w:after="200" w:afterAutospacing="0" w:line="276" w:lineRule="auto"/>
        <w:jc w:val="both"/>
        <w:rPr>
          <w:b/>
        </w:rPr>
      </w:pPr>
      <w:r w:rsidRPr="00FF2055">
        <w:t>Значение физической культуры в условиях повседневного быта взрослого человека.</w:t>
      </w:r>
    </w:p>
    <w:p w:rsidR="00FF2055" w:rsidRPr="00FF2055" w:rsidRDefault="00FF2055" w:rsidP="00FF2055">
      <w:pPr>
        <w:numPr>
          <w:ilvl w:val="0"/>
          <w:numId w:val="1"/>
        </w:numPr>
        <w:spacing w:before="0" w:beforeAutospacing="0" w:after="200" w:afterAutospacing="0" w:line="276" w:lineRule="auto"/>
        <w:jc w:val="both"/>
        <w:rPr>
          <w:b/>
        </w:rPr>
      </w:pPr>
      <w:r w:rsidRPr="00FF2055">
        <w:t>Профессиональные заболевания, их характеристика и профилактика средствами физической культуры.</w:t>
      </w:r>
    </w:p>
    <w:p w:rsidR="00FF2055" w:rsidRPr="00FF2055" w:rsidRDefault="00FF2055" w:rsidP="00FF2055">
      <w:pPr>
        <w:numPr>
          <w:ilvl w:val="0"/>
          <w:numId w:val="1"/>
        </w:numPr>
        <w:spacing w:before="0" w:beforeAutospacing="0" w:after="200" w:afterAutospacing="0" w:line="276" w:lineRule="auto"/>
        <w:jc w:val="both"/>
        <w:rPr>
          <w:b/>
        </w:rPr>
      </w:pPr>
      <w:r w:rsidRPr="00FF2055">
        <w:t>Оздоровительное влияние проведения занятий на свежем воздухе физическими упражнениями аэробной направленности.</w:t>
      </w:r>
    </w:p>
    <w:p w:rsidR="00FF2055" w:rsidRPr="00FF2055" w:rsidRDefault="00FF2055" w:rsidP="00FF2055">
      <w:pPr>
        <w:numPr>
          <w:ilvl w:val="0"/>
          <w:numId w:val="1"/>
        </w:numPr>
        <w:spacing w:before="0" w:beforeAutospacing="0" w:after="200" w:afterAutospacing="0" w:line="276" w:lineRule="auto"/>
        <w:jc w:val="both"/>
        <w:rPr>
          <w:b/>
        </w:rPr>
      </w:pPr>
      <w:r w:rsidRPr="00FF2055">
        <w:t>Особенности проведения занятий физической культурой и спортом для людей разного уровня подготовленности и состояния здоровья.</w:t>
      </w:r>
    </w:p>
    <w:p w:rsidR="00FF2055" w:rsidRPr="00FF2055" w:rsidRDefault="00FF2055" w:rsidP="00FF2055">
      <w:pPr>
        <w:numPr>
          <w:ilvl w:val="0"/>
          <w:numId w:val="1"/>
        </w:numPr>
        <w:spacing w:before="0" w:beforeAutospacing="0" w:after="200" w:afterAutospacing="0" w:line="276" w:lineRule="auto"/>
        <w:jc w:val="both"/>
      </w:pPr>
      <w:r w:rsidRPr="00FF2055">
        <w:t>Методика и особенности проведения занятий по производственной гимнастике при учете характера и условий труда на производстве.</w:t>
      </w:r>
    </w:p>
    <w:p w:rsidR="00FF2055" w:rsidRPr="00FF2055" w:rsidRDefault="00FF2055" w:rsidP="00FF2055">
      <w:pPr>
        <w:numPr>
          <w:ilvl w:val="0"/>
          <w:numId w:val="1"/>
        </w:numPr>
        <w:spacing w:before="0" w:beforeAutospacing="0" w:after="200" w:afterAutospacing="0" w:line="276" w:lineRule="auto"/>
        <w:jc w:val="both"/>
      </w:pPr>
      <w:r w:rsidRPr="00FF2055">
        <w:t>Физическая подготовленность человека как фактор его профессиональной пригодности.</w:t>
      </w:r>
    </w:p>
    <w:p w:rsidR="00FF2055" w:rsidRPr="00FF2055" w:rsidRDefault="00FF2055" w:rsidP="00FF2055">
      <w:pPr>
        <w:numPr>
          <w:ilvl w:val="0"/>
          <w:numId w:val="1"/>
        </w:numPr>
        <w:spacing w:before="0" w:beforeAutospacing="0" w:after="200" w:afterAutospacing="0" w:line="276" w:lineRule="auto"/>
        <w:jc w:val="both"/>
      </w:pPr>
      <w:r w:rsidRPr="00FF2055">
        <w:t>Физические упражнения</w:t>
      </w:r>
      <w:r w:rsidRPr="00FF2055">
        <w:rPr>
          <w:lang w:val="hy-AM"/>
        </w:rPr>
        <w:t>,</w:t>
      </w:r>
      <w:r w:rsidRPr="00FF2055">
        <w:t xml:space="preserve"> благоприятно влияющие на физическое и функциональное состояние человека, повышающие уровень его работоспособности (на примере лыжного спорта). </w:t>
      </w:r>
    </w:p>
    <w:p w:rsidR="00724EC5" w:rsidRPr="00FF2055" w:rsidRDefault="00724EC5"/>
    <w:sectPr w:rsidR="00724EC5" w:rsidRPr="00FF2055" w:rsidSect="00FF2055">
      <w:pgSz w:w="11906" w:h="16838"/>
      <w:pgMar w:top="28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dessa Script">
    <w:altName w:val="Microsoft YaHei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4F7DBA"/>
    <w:multiLevelType w:val="hybridMultilevel"/>
    <w:tmpl w:val="9AF42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FF2055"/>
    <w:rsid w:val="0005062D"/>
    <w:rsid w:val="00316E38"/>
    <w:rsid w:val="00357BF0"/>
    <w:rsid w:val="00390A9A"/>
    <w:rsid w:val="00482C68"/>
    <w:rsid w:val="004C59D0"/>
    <w:rsid w:val="0054320A"/>
    <w:rsid w:val="00724EC5"/>
    <w:rsid w:val="008C6DE2"/>
    <w:rsid w:val="00A1615E"/>
    <w:rsid w:val="00A42A73"/>
    <w:rsid w:val="00A65C9E"/>
    <w:rsid w:val="00BC312F"/>
    <w:rsid w:val="00C33737"/>
    <w:rsid w:val="00D142F5"/>
    <w:rsid w:val="00DF5400"/>
    <w:rsid w:val="00F35416"/>
    <w:rsid w:val="00F63AA1"/>
    <w:rsid w:val="00FF2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2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D142F5"/>
    <w:pPr>
      <w:framePr w:hSpace="181" w:wrap="around" w:vAnchor="text" w:hAnchor="margin" w:xAlign="center" w:y="341"/>
      <w:spacing w:after="0"/>
      <w:jc w:val="center"/>
    </w:pPr>
    <w:rPr>
      <w:rFonts w:ascii="Odessa Script" w:hAnsi="Odessa Script"/>
      <w:noProof/>
      <w:sz w:val="72"/>
      <w:szCs w:val="72"/>
      <w:lang w:eastAsia="ru-RU"/>
    </w:rPr>
  </w:style>
  <w:style w:type="character" w:customStyle="1" w:styleId="10">
    <w:name w:val="Стиль1 Знак"/>
    <w:basedOn w:val="a0"/>
    <w:link w:val="1"/>
    <w:rsid w:val="00D142F5"/>
    <w:rPr>
      <w:rFonts w:ascii="Odessa Script" w:hAnsi="Odessa Script" w:cs="Times New Roman"/>
      <w:noProof/>
      <w:sz w:val="72"/>
      <w:szCs w:val="72"/>
      <w:lang w:eastAsia="ru-RU"/>
    </w:rPr>
  </w:style>
  <w:style w:type="paragraph" w:styleId="a3">
    <w:name w:val="List Paragraph"/>
    <w:basedOn w:val="a"/>
    <w:uiPriority w:val="34"/>
    <w:qFormat/>
    <w:rsid w:val="00FF2055"/>
    <w:pPr>
      <w:spacing w:before="0" w:beforeAutospacing="0" w:after="200" w:afterAutospacing="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2078</Characters>
  <Application>Microsoft Office Word</Application>
  <DocSecurity>0</DocSecurity>
  <Lines>17</Lines>
  <Paragraphs>4</Paragraphs>
  <ScaleCrop>false</ScaleCrop>
  <Company>msi</Company>
  <LinksUpToDate>false</LinksUpToDate>
  <CharactersWithSpaces>2438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edr</cp:lastModifiedBy>
  <cp:revision>3</cp:revision>
  <dcterms:created xsi:type="dcterms:W3CDTF">2012-10-10T12:16:00Z</dcterms:created>
  <dcterms:modified xsi:type="dcterms:W3CDTF">2016-01-08T12:52:00Z</dcterms:modified>
</cp:coreProperties>
</file>