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60" w:rsidRDefault="00D95D60">
      <w:pPr>
        <w:rPr>
          <w:rFonts w:ascii="Times New Roman" w:hAnsi="Times New Roman" w:cs="Times New Roman"/>
          <w:sz w:val="28"/>
          <w:szCs w:val="28"/>
        </w:rPr>
      </w:pPr>
      <w:r w:rsidRPr="00D95D6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14</w:t>
      </w:r>
      <w:r w:rsidR="008D060F" w:rsidRPr="008D060F">
        <w:rPr>
          <w:rFonts w:ascii="Times New Roman" w:hAnsi="Times New Roman" w:cs="Times New Roman"/>
          <w:sz w:val="28"/>
          <w:szCs w:val="28"/>
        </w:rPr>
        <w:t xml:space="preserve"> При изучении ресурсов вре</w:t>
      </w:r>
      <w:r w:rsidR="007A5950">
        <w:rPr>
          <w:rFonts w:ascii="Times New Roman" w:hAnsi="Times New Roman" w:cs="Times New Roman"/>
          <w:sz w:val="28"/>
          <w:szCs w:val="28"/>
        </w:rPr>
        <w:t>мени рабочих по предприятию бы</w:t>
      </w:r>
      <w:r w:rsidR="008D060F" w:rsidRPr="008D060F">
        <w:rPr>
          <w:rFonts w:ascii="Times New Roman" w:hAnsi="Times New Roman" w:cs="Times New Roman"/>
          <w:sz w:val="28"/>
          <w:szCs w:val="28"/>
        </w:rPr>
        <w:t xml:space="preserve">ли получены следующие данные за два месяца: март: максимально возможный фонд рабочего времени — 2680 </w:t>
      </w:r>
      <w:proofErr w:type="spellStart"/>
      <w:r w:rsidR="008D060F" w:rsidRPr="008D060F">
        <w:rPr>
          <w:rFonts w:ascii="Times New Roman" w:hAnsi="Times New Roman" w:cs="Times New Roman"/>
          <w:sz w:val="28"/>
          <w:szCs w:val="28"/>
        </w:rPr>
        <w:t>чел.-дн</w:t>
      </w:r>
      <w:proofErr w:type="spellEnd"/>
      <w:r w:rsidR="008D060F" w:rsidRPr="008D060F">
        <w:rPr>
          <w:rFonts w:ascii="Times New Roman" w:hAnsi="Times New Roman" w:cs="Times New Roman"/>
          <w:sz w:val="28"/>
          <w:szCs w:val="28"/>
        </w:rPr>
        <w:t xml:space="preserve">.; всего неявки — 1122 </w:t>
      </w:r>
      <w:proofErr w:type="spellStart"/>
      <w:r w:rsidR="008D060F" w:rsidRPr="008D060F">
        <w:rPr>
          <w:rFonts w:ascii="Times New Roman" w:hAnsi="Times New Roman" w:cs="Times New Roman"/>
          <w:sz w:val="28"/>
          <w:szCs w:val="28"/>
        </w:rPr>
        <w:t>чел.-дн</w:t>
      </w:r>
      <w:proofErr w:type="spellEnd"/>
      <w:r w:rsidR="008D060F" w:rsidRPr="008D060F">
        <w:rPr>
          <w:rFonts w:ascii="Times New Roman" w:hAnsi="Times New Roman" w:cs="Times New Roman"/>
          <w:sz w:val="28"/>
          <w:szCs w:val="28"/>
        </w:rPr>
        <w:t xml:space="preserve">., в том числе в связи с выходными днями - 960 </w:t>
      </w:r>
      <w:proofErr w:type="spellStart"/>
      <w:r w:rsidR="008D060F" w:rsidRPr="008D060F">
        <w:rPr>
          <w:rFonts w:ascii="Times New Roman" w:hAnsi="Times New Roman" w:cs="Times New Roman"/>
          <w:sz w:val="28"/>
          <w:szCs w:val="28"/>
        </w:rPr>
        <w:t>чел.-дн</w:t>
      </w:r>
      <w:proofErr w:type="spellEnd"/>
      <w:r w:rsidR="008D060F" w:rsidRPr="008D060F">
        <w:rPr>
          <w:rFonts w:ascii="Times New Roman" w:hAnsi="Times New Roman" w:cs="Times New Roman"/>
          <w:sz w:val="28"/>
          <w:szCs w:val="28"/>
        </w:rPr>
        <w:t xml:space="preserve">., очередными отпусками - 80 </w:t>
      </w:r>
      <w:proofErr w:type="spellStart"/>
      <w:r w:rsidR="008D060F" w:rsidRPr="008D060F">
        <w:rPr>
          <w:rFonts w:ascii="Times New Roman" w:hAnsi="Times New Roman" w:cs="Times New Roman"/>
          <w:sz w:val="28"/>
          <w:szCs w:val="28"/>
        </w:rPr>
        <w:t>чел.-дн</w:t>
      </w:r>
      <w:proofErr w:type="spellEnd"/>
      <w:r w:rsidR="008D060F" w:rsidRPr="008D060F">
        <w:rPr>
          <w:rFonts w:ascii="Times New Roman" w:hAnsi="Times New Roman" w:cs="Times New Roman"/>
          <w:sz w:val="28"/>
          <w:szCs w:val="28"/>
        </w:rPr>
        <w:t xml:space="preserve">.; целодневные простои — </w:t>
      </w:r>
      <w:r w:rsidR="007A5950">
        <w:rPr>
          <w:rFonts w:ascii="Times New Roman" w:hAnsi="Times New Roman" w:cs="Times New Roman"/>
          <w:sz w:val="28"/>
          <w:szCs w:val="28"/>
        </w:rPr>
        <w:t xml:space="preserve">40 </w:t>
      </w:r>
      <w:proofErr w:type="spellStart"/>
      <w:r w:rsidR="007A5950">
        <w:rPr>
          <w:rFonts w:ascii="Times New Roman" w:hAnsi="Times New Roman" w:cs="Times New Roman"/>
          <w:sz w:val="28"/>
          <w:szCs w:val="28"/>
        </w:rPr>
        <w:t>чел.-дн</w:t>
      </w:r>
      <w:proofErr w:type="spellEnd"/>
      <w:r w:rsidR="007A5950">
        <w:rPr>
          <w:rFonts w:ascii="Times New Roman" w:hAnsi="Times New Roman" w:cs="Times New Roman"/>
          <w:sz w:val="28"/>
          <w:szCs w:val="28"/>
        </w:rPr>
        <w:t>.; отработано рабочи</w:t>
      </w:r>
      <w:r w:rsidR="008D060F" w:rsidRPr="008D060F">
        <w:rPr>
          <w:rFonts w:ascii="Times New Roman" w:hAnsi="Times New Roman" w:cs="Times New Roman"/>
          <w:sz w:val="28"/>
          <w:szCs w:val="28"/>
        </w:rPr>
        <w:t xml:space="preserve">ми - 19158 </w:t>
      </w:r>
      <w:proofErr w:type="spellStart"/>
      <w:r w:rsidR="008D060F" w:rsidRPr="008D060F">
        <w:rPr>
          <w:rFonts w:ascii="Times New Roman" w:hAnsi="Times New Roman" w:cs="Times New Roman"/>
          <w:sz w:val="28"/>
          <w:szCs w:val="28"/>
        </w:rPr>
        <w:t>чел</w:t>
      </w:r>
      <w:proofErr w:type="gramStart"/>
      <w:r w:rsidR="008D060F" w:rsidRPr="008D060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8D060F" w:rsidRPr="008D060F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8D060F" w:rsidRPr="008D060F">
        <w:rPr>
          <w:rFonts w:ascii="Times New Roman" w:hAnsi="Times New Roman" w:cs="Times New Roman"/>
          <w:sz w:val="28"/>
          <w:szCs w:val="28"/>
        </w:rPr>
        <w:t xml:space="preserve">; число рабочих дней — 23; апрель: явки — 2564 </w:t>
      </w:r>
      <w:proofErr w:type="spellStart"/>
      <w:r w:rsidR="008D060F" w:rsidRPr="008D060F">
        <w:rPr>
          <w:rFonts w:ascii="Times New Roman" w:hAnsi="Times New Roman" w:cs="Times New Roman"/>
          <w:sz w:val="28"/>
          <w:szCs w:val="28"/>
        </w:rPr>
        <w:t>чел.-дн</w:t>
      </w:r>
      <w:proofErr w:type="spellEnd"/>
      <w:r w:rsidR="008D060F" w:rsidRPr="008D060F">
        <w:rPr>
          <w:rFonts w:ascii="Times New Roman" w:hAnsi="Times New Roman" w:cs="Times New Roman"/>
          <w:sz w:val="28"/>
          <w:szCs w:val="28"/>
        </w:rPr>
        <w:t xml:space="preserve">. (целодневных простоев не было); всего неявки — 1186 </w:t>
      </w:r>
      <w:proofErr w:type="spellStart"/>
      <w:r w:rsidR="008D060F" w:rsidRPr="008D060F">
        <w:rPr>
          <w:rFonts w:ascii="Times New Roman" w:hAnsi="Times New Roman" w:cs="Times New Roman"/>
          <w:sz w:val="28"/>
          <w:szCs w:val="28"/>
        </w:rPr>
        <w:t>чел</w:t>
      </w:r>
      <w:proofErr w:type="gramStart"/>
      <w:r w:rsidR="008D060F" w:rsidRPr="008D060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8D060F" w:rsidRPr="008D060F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="008D060F" w:rsidRPr="008D060F">
        <w:rPr>
          <w:rFonts w:ascii="Times New Roman" w:hAnsi="Times New Roman" w:cs="Times New Roman"/>
          <w:sz w:val="28"/>
          <w:szCs w:val="28"/>
        </w:rPr>
        <w:t xml:space="preserve">; в том числе в связи с выходными днями - 1000 </w:t>
      </w:r>
      <w:proofErr w:type="spellStart"/>
      <w:r w:rsidR="008D060F" w:rsidRPr="008D060F">
        <w:rPr>
          <w:rFonts w:ascii="Times New Roman" w:hAnsi="Times New Roman" w:cs="Times New Roman"/>
          <w:sz w:val="28"/>
          <w:szCs w:val="28"/>
        </w:rPr>
        <w:t>чел.-дн</w:t>
      </w:r>
      <w:proofErr w:type="spellEnd"/>
      <w:r w:rsidR="008D060F" w:rsidRPr="008D060F">
        <w:rPr>
          <w:rFonts w:ascii="Times New Roman" w:hAnsi="Times New Roman" w:cs="Times New Roman"/>
          <w:sz w:val="28"/>
          <w:szCs w:val="28"/>
        </w:rPr>
        <w:t xml:space="preserve">., очередными отпусками — 90 </w:t>
      </w:r>
      <w:proofErr w:type="spellStart"/>
      <w:r w:rsidR="008D060F" w:rsidRPr="008D060F">
        <w:rPr>
          <w:rFonts w:ascii="Times New Roman" w:hAnsi="Times New Roman" w:cs="Times New Roman"/>
          <w:sz w:val="28"/>
          <w:szCs w:val="28"/>
        </w:rPr>
        <w:t>чел.-дн</w:t>
      </w:r>
      <w:proofErr w:type="spellEnd"/>
      <w:r w:rsidR="008D060F" w:rsidRPr="008D060F">
        <w:rPr>
          <w:rFonts w:ascii="Times New Roman" w:hAnsi="Times New Roman" w:cs="Times New Roman"/>
          <w:sz w:val="28"/>
          <w:szCs w:val="28"/>
        </w:rPr>
        <w:t xml:space="preserve">.; от- </w:t>
      </w:r>
      <w:proofErr w:type="spellStart"/>
      <w:r w:rsidR="008D060F" w:rsidRPr="008D060F">
        <w:rPr>
          <w:rFonts w:ascii="Times New Roman" w:hAnsi="Times New Roman" w:cs="Times New Roman"/>
          <w:sz w:val="28"/>
          <w:szCs w:val="28"/>
        </w:rPr>
        <w:t>работано</w:t>
      </w:r>
      <w:proofErr w:type="spellEnd"/>
      <w:r w:rsidR="008D060F" w:rsidRPr="008D060F">
        <w:rPr>
          <w:rFonts w:ascii="Times New Roman" w:hAnsi="Times New Roman" w:cs="Times New Roman"/>
          <w:sz w:val="28"/>
          <w:szCs w:val="28"/>
        </w:rPr>
        <w:t xml:space="preserve"> рабочими - 19747 </w:t>
      </w:r>
      <w:proofErr w:type="spellStart"/>
      <w:r w:rsidR="008D060F" w:rsidRPr="008D060F">
        <w:rPr>
          <w:rFonts w:ascii="Times New Roman" w:hAnsi="Times New Roman" w:cs="Times New Roman"/>
          <w:sz w:val="28"/>
          <w:szCs w:val="28"/>
        </w:rPr>
        <w:t>чел.-ч</w:t>
      </w:r>
      <w:proofErr w:type="spellEnd"/>
      <w:r w:rsidR="008D060F" w:rsidRPr="008D060F">
        <w:rPr>
          <w:rFonts w:ascii="Times New Roman" w:hAnsi="Times New Roman" w:cs="Times New Roman"/>
          <w:sz w:val="28"/>
          <w:szCs w:val="28"/>
        </w:rPr>
        <w:t xml:space="preserve">. Определит е за каждый месяц: 1) среднюю списочную численность рабочих; 2) среднюю фактическую продолжительность рабочего периода; 3) среднюю фактическую продолжительность рабочего дня. </w:t>
      </w:r>
      <w:proofErr w:type="spellStart"/>
      <w:r w:rsidR="008D060F" w:rsidRPr="008D060F">
        <w:rPr>
          <w:rFonts w:ascii="Times New Roman" w:hAnsi="Times New Roman" w:cs="Times New Roman"/>
          <w:sz w:val="28"/>
          <w:szCs w:val="28"/>
        </w:rPr>
        <w:t>Проанализируйт</w:t>
      </w:r>
      <w:proofErr w:type="spellEnd"/>
      <w:r w:rsidR="008D060F" w:rsidRPr="008D060F">
        <w:rPr>
          <w:rFonts w:ascii="Times New Roman" w:hAnsi="Times New Roman" w:cs="Times New Roman"/>
          <w:sz w:val="28"/>
          <w:szCs w:val="28"/>
        </w:rPr>
        <w:t xml:space="preserve"> е изм</w:t>
      </w:r>
      <w:r w:rsidR="007A5950">
        <w:rPr>
          <w:rFonts w:ascii="Times New Roman" w:hAnsi="Times New Roman" w:cs="Times New Roman"/>
          <w:sz w:val="28"/>
          <w:szCs w:val="28"/>
        </w:rPr>
        <w:t>енение фонда отработанного вре</w:t>
      </w:r>
      <w:r w:rsidR="008D060F" w:rsidRPr="008D060F">
        <w:rPr>
          <w:rFonts w:ascii="Times New Roman" w:hAnsi="Times New Roman" w:cs="Times New Roman"/>
          <w:sz w:val="28"/>
          <w:szCs w:val="28"/>
        </w:rPr>
        <w:t xml:space="preserve">мени (в </w:t>
      </w:r>
      <w:proofErr w:type="spellStart"/>
      <w:r w:rsidR="008D060F" w:rsidRPr="008D060F">
        <w:rPr>
          <w:rFonts w:ascii="Times New Roman" w:hAnsi="Times New Roman" w:cs="Times New Roman"/>
          <w:sz w:val="28"/>
          <w:szCs w:val="28"/>
        </w:rPr>
        <w:t>чел</w:t>
      </w:r>
      <w:proofErr w:type="gramStart"/>
      <w:r w:rsidR="008D060F" w:rsidRPr="008D060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8D060F" w:rsidRPr="008D060F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8D060F" w:rsidRPr="008D060F">
        <w:rPr>
          <w:rFonts w:ascii="Times New Roman" w:hAnsi="Times New Roman" w:cs="Times New Roman"/>
          <w:sz w:val="28"/>
          <w:szCs w:val="28"/>
        </w:rPr>
        <w:t>) под влиянием различных факторов.</w:t>
      </w:r>
    </w:p>
    <w:p w:rsidR="001F52D3" w:rsidRDefault="001F52D3" w:rsidP="00D95D60">
      <w:pPr>
        <w:rPr>
          <w:rFonts w:ascii="Times New Roman" w:hAnsi="Times New Roman" w:cs="Times New Roman"/>
          <w:sz w:val="28"/>
          <w:szCs w:val="28"/>
        </w:rPr>
      </w:pPr>
    </w:p>
    <w:p w:rsidR="00176019" w:rsidRDefault="00D95D60" w:rsidP="00D95D6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4.13</w:t>
      </w:r>
    </w:p>
    <w:p w:rsidR="00D95D60" w:rsidRDefault="00D95D60" w:rsidP="00D95D6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Заполните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таблицу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tbl>
      <w:tblPr>
        <w:tblStyle w:val="a3"/>
        <w:tblW w:w="0" w:type="auto"/>
        <w:tblLook w:val="04A0"/>
      </w:tblPr>
      <w:tblGrid>
        <w:gridCol w:w="6062"/>
        <w:gridCol w:w="1843"/>
        <w:gridCol w:w="1666"/>
      </w:tblGrid>
      <w:tr w:rsidR="00D95D60" w:rsidTr="00D95D60">
        <w:tc>
          <w:tcPr>
            <w:tcW w:w="6062" w:type="dxa"/>
            <w:vAlign w:val="center"/>
          </w:tcPr>
          <w:p w:rsidR="00D95D60" w:rsidRDefault="00D95D60" w:rsidP="00D95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843" w:type="dxa"/>
            <w:vAlign w:val="center"/>
          </w:tcPr>
          <w:p w:rsidR="00D95D60" w:rsidRDefault="00D95D60" w:rsidP="00D95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66" w:type="dxa"/>
            <w:vAlign w:val="center"/>
          </w:tcPr>
          <w:p w:rsidR="00D95D60" w:rsidRDefault="00D95D60" w:rsidP="00D95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95D60" w:rsidTr="001F52D3">
        <w:tc>
          <w:tcPr>
            <w:tcW w:w="6062" w:type="dxa"/>
          </w:tcPr>
          <w:p w:rsidR="00D95D60" w:rsidRDefault="00D95D60" w:rsidP="00D9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часовая выработка шт.</w:t>
            </w:r>
          </w:p>
        </w:tc>
        <w:tc>
          <w:tcPr>
            <w:tcW w:w="1843" w:type="dxa"/>
            <w:vAlign w:val="center"/>
          </w:tcPr>
          <w:p w:rsidR="00D95D60" w:rsidRDefault="00D95D60" w:rsidP="001F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6" w:type="dxa"/>
            <w:vAlign w:val="center"/>
          </w:tcPr>
          <w:p w:rsidR="00D95D60" w:rsidRDefault="00D95D60" w:rsidP="001F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2D3" w:rsidTr="00E95E06">
        <w:tc>
          <w:tcPr>
            <w:tcW w:w="9571" w:type="dxa"/>
            <w:gridSpan w:val="3"/>
          </w:tcPr>
          <w:p w:rsidR="001F52D3" w:rsidRDefault="001F52D3" w:rsidP="001F5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отработанного времени рабочими:</w:t>
            </w:r>
          </w:p>
        </w:tc>
      </w:tr>
      <w:tr w:rsidR="00D95D60" w:rsidTr="001F52D3">
        <w:tc>
          <w:tcPr>
            <w:tcW w:w="6062" w:type="dxa"/>
          </w:tcPr>
          <w:p w:rsidR="00D95D60" w:rsidRDefault="00D95D60" w:rsidP="00D9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Чел.-дн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D95D60" w:rsidRDefault="00D95D60" w:rsidP="001F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1666" w:type="dxa"/>
            <w:vAlign w:val="center"/>
          </w:tcPr>
          <w:p w:rsidR="00D95D60" w:rsidRDefault="00D95D60" w:rsidP="001F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D60" w:rsidTr="001F52D3">
        <w:tc>
          <w:tcPr>
            <w:tcW w:w="6062" w:type="dxa"/>
          </w:tcPr>
          <w:p w:rsidR="00D95D60" w:rsidRDefault="00D95D60" w:rsidP="00D9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D95D60" w:rsidRDefault="00D95D60" w:rsidP="001F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16380</w:t>
            </w:r>
          </w:p>
        </w:tc>
        <w:tc>
          <w:tcPr>
            <w:tcW w:w="1666" w:type="dxa"/>
            <w:vAlign w:val="center"/>
          </w:tcPr>
          <w:p w:rsidR="00D95D60" w:rsidRDefault="00D95D60" w:rsidP="001F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D60" w:rsidTr="001F52D3">
        <w:tc>
          <w:tcPr>
            <w:tcW w:w="6062" w:type="dxa"/>
          </w:tcPr>
          <w:p w:rsidR="00D95D60" w:rsidRDefault="00D95D60" w:rsidP="00D9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списочная численность рабочих, чел.</w:t>
            </w:r>
          </w:p>
        </w:tc>
        <w:tc>
          <w:tcPr>
            <w:tcW w:w="1843" w:type="dxa"/>
            <w:vAlign w:val="center"/>
          </w:tcPr>
          <w:p w:rsidR="00D95D60" w:rsidRDefault="00D95D60" w:rsidP="001F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6" w:type="dxa"/>
            <w:vAlign w:val="center"/>
          </w:tcPr>
          <w:p w:rsidR="00D95D60" w:rsidRDefault="00D95D60" w:rsidP="001F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D60" w:rsidTr="001F52D3">
        <w:tc>
          <w:tcPr>
            <w:tcW w:w="6062" w:type="dxa"/>
          </w:tcPr>
          <w:p w:rsidR="00D95D60" w:rsidRDefault="00D95D60" w:rsidP="00D9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вес рабочих в общей численности работающих, %</w:t>
            </w:r>
          </w:p>
        </w:tc>
        <w:tc>
          <w:tcPr>
            <w:tcW w:w="1843" w:type="dxa"/>
            <w:vAlign w:val="center"/>
          </w:tcPr>
          <w:p w:rsidR="00D95D60" w:rsidRDefault="00D95D60" w:rsidP="001F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666" w:type="dxa"/>
            <w:vAlign w:val="center"/>
          </w:tcPr>
          <w:p w:rsidR="00D95D60" w:rsidRDefault="001F52D3" w:rsidP="001F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95D60" w:rsidTr="001F52D3">
        <w:tc>
          <w:tcPr>
            <w:tcW w:w="6062" w:type="dxa"/>
          </w:tcPr>
          <w:p w:rsidR="00D95D60" w:rsidRDefault="00D95D60" w:rsidP="00D9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="00CB26A3">
              <w:rPr>
                <w:rFonts w:ascii="Times New Roman" w:hAnsi="Times New Roman" w:cs="Times New Roman"/>
                <w:sz w:val="28"/>
                <w:szCs w:val="28"/>
              </w:rPr>
              <w:t>дневная выработка в расчете на одного рабочего, шт.</w:t>
            </w:r>
          </w:p>
        </w:tc>
        <w:tc>
          <w:tcPr>
            <w:tcW w:w="1843" w:type="dxa"/>
            <w:vAlign w:val="center"/>
          </w:tcPr>
          <w:p w:rsidR="00D95D60" w:rsidRDefault="00D95D60" w:rsidP="001F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95D60" w:rsidRDefault="00D95D60" w:rsidP="001F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D60" w:rsidTr="001F52D3">
        <w:tc>
          <w:tcPr>
            <w:tcW w:w="6062" w:type="dxa"/>
          </w:tcPr>
          <w:p w:rsidR="00D95D60" w:rsidRDefault="00CB26A3" w:rsidP="00D9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месячная выработка в расчете на одного рабочего, шт.</w:t>
            </w:r>
          </w:p>
        </w:tc>
        <w:tc>
          <w:tcPr>
            <w:tcW w:w="1843" w:type="dxa"/>
            <w:vAlign w:val="center"/>
          </w:tcPr>
          <w:p w:rsidR="00D95D60" w:rsidRDefault="00D95D60" w:rsidP="001F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95D60" w:rsidRDefault="00D95D60" w:rsidP="001F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D60" w:rsidTr="001F52D3">
        <w:tc>
          <w:tcPr>
            <w:tcW w:w="6062" w:type="dxa"/>
          </w:tcPr>
          <w:p w:rsidR="00D95D60" w:rsidRDefault="00CB26A3" w:rsidP="00D9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месячная выработка в расчете на одного среднесписочного работника предприятия, шт.</w:t>
            </w:r>
          </w:p>
        </w:tc>
        <w:tc>
          <w:tcPr>
            <w:tcW w:w="1843" w:type="dxa"/>
            <w:vAlign w:val="center"/>
          </w:tcPr>
          <w:p w:rsidR="00D95D60" w:rsidRDefault="00D95D60" w:rsidP="001F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95D60" w:rsidRDefault="00D95D60" w:rsidP="001F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D60" w:rsidTr="001F52D3">
        <w:tc>
          <w:tcPr>
            <w:tcW w:w="6062" w:type="dxa"/>
          </w:tcPr>
          <w:p w:rsidR="00D95D60" w:rsidRDefault="00CB26A3" w:rsidP="00D9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Прирост (уменьшение) объема продукции за счет изменения уровня средней часовой выработки тыс. шт.*</w:t>
            </w:r>
          </w:p>
        </w:tc>
        <w:tc>
          <w:tcPr>
            <w:tcW w:w="1843" w:type="dxa"/>
            <w:vAlign w:val="center"/>
          </w:tcPr>
          <w:p w:rsidR="00D95D60" w:rsidRDefault="00CB26A3" w:rsidP="001F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+16,38</w:t>
            </w:r>
          </w:p>
        </w:tc>
        <w:tc>
          <w:tcPr>
            <w:tcW w:w="1666" w:type="dxa"/>
            <w:vAlign w:val="center"/>
          </w:tcPr>
          <w:p w:rsidR="00D95D60" w:rsidRDefault="00D95D60" w:rsidP="001F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D60" w:rsidTr="001F52D3">
        <w:tc>
          <w:tcPr>
            <w:tcW w:w="6062" w:type="dxa"/>
          </w:tcPr>
          <w:p w:rsidR="00D95D60" w:rsidRDefault="00CB26A3" w:rsidP="00D9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Прирост (уменьшение) объема продукции за счет изменения фонда отработанного времени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чел.-ч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 тыс. шт.</w:t>
            </w:r>
            <w:r w:rsidR="00C66D7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  <w:vAlign w:val="center"/>
          </w:tcPr>
          <w:p w:rsidR="00D95D60" w:rsidRDefault="00D95D60" w:rsidP="001F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95D60" w:rsidRDefault="00D95D60" w:rsidP="001F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D60" w:rsidTr="001F52D3">
        <w:trPr>
          <w:trHeight w:val="1279"/>
        </w:trPr>
        <w:tc>
          <w:tcPr>
            <w:tcW w:w="6062" w:type="dxa"/>
          </w:tcPr>
          <w:p w:rsidR="00D95D60" w:rsidRDefault="001F7342" w:rsidP="00D9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Прирост (уменьшение) объема продукции за счет изменения уровня средней дневной выработки, тыс. шт.</w:t>
            </w:r>
            <w:r w:rsidR="00C66D7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  <w:vAlign w:val="center"/>
          </w:tcPr>
          <w:p w:rsidR="00D95D60" w:rsidRDefault="00D95D60" w:rsidP="001F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95D60" w:rsidRDefault="00D95D60" w:rsidP="001F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D60" w:rsidTr="001F52D3">
        <w:tc>
          <w:tcPr>
            <w:tcW w:w="6062" w:type="dxa"/>
          </w:tcPr>
          <w:p w:rsidR="00D95D60" w:rsidRDefault="001F7342" w:rsidP="00D9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Прирост (уменьшение) объема продукции за счет изменения фонда отработанного времени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чел.-дн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.), тыс. шт.*</w:t>
            </w:r>
          </w:p>
        </w:tc>
        <w:tc>
          <w:tcPr>
            <w:tcW w:w="1843" w:type="dxa"/>
            <w:vAlign w:val="center"/>
          </w:tcPr>
          <w:p w:rsidR="00D95D60" w:rsidRDefault="00D95D60" w:rsidP="001F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95D60" w:rsidRDefault="00D95D60" w:rsidP="001F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D60" w:rsidTr="001F52D3">
        <w:tc>
          <w:tcPr>
            <w:tcW w:w="6062" w:type="dxa"/>
          </w:tcPr>
          <w:p w:rsidR="00C66D75" w:rsidRDefault="00C66D75" w:rsidP="00D9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Прирост (уменьшение) объема продукции за счет изменения средней месячной выработки рабочего, тыс. шт.*</w:t>
            </w:r>
          </w:p>
        </w:tc>
        <w:tc>
          <w:tcPr>
            <w:tcW w:w="1843" w:type="dxa"/>
            <w:vAlign w:val="center"/>
          </w:tcPr>
          <w:p w:rsidR="00D95D60" w:rsidRDefault="00D95D60" w:rsidP="001F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95D60" w:rsidRDefault="00D95D60" w:rsidP="001F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D60" w:rsidTr="001F52D3">
        <w:tc>
          <w:tcPr>
            <w:tcW w:w="6062" w:type="dxa"/>
          </w:tcPr>
          <w:p w:rsidR="00D95D60" w:rsidRDefault="00C66D75" w:rsidP="00D9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Прирост (уменьшение) фонда отработанного времени %</w:t>
            </w:r>
          </w:p>
        </w:tc>
        <w:tc>
          <w:tcPr>
            <w:tcW w:w="1843" w:type="dxa"/>
            <w:vAlign w:val="center"/>
          </w:tcPr>
          <w:p w:rsidR="00D95D60" w:rsidRDefault="00D95D60" w:rsidP="001F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95D60" w:rsidRDefault="00D95D60" w:rsidP="001F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D60" w:rsidTr="001F52D3">
        <w:tc>
          <w:tcPr>
            <w:tcW w:w="6062" w:type="dxa"/>
          </w:tcPr>
          <w:p w:rsidR="00D95D60" w:rsidRDefault="00C66D75" w:rsidP="00D9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Отработанных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чел.-дн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D95D60" w:rsidRDefault="00C66D75" w:rsidP="001F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-2,0</w:t>
            </w:r>
          </w:p>
        </w:tc>
        <w:tc>
          <w:tcPr>
            <w:tcW w:w="1666" w:type="dxa"/>
            <w:vAlign w:val="center"/>
          </w:tcPr>
          <w:p w:rsidR="00D95D60" w:rsidRDefault="00C66D75" w:rsidP="001F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+1,5</w:t>
            </w:r>
          </w:p>
        </w:tc>
      </w:tr>
      <w:tr w:rsidR="00D95D60" w:rsidTr="001F52D3">
        <w:tc>
          <w:tcPr>
            <w:tcW w:w="6062" w:type="dxa"/>
          </w:tcPr>
          <w:p w:rsidR="00D95D60" w:rsidRDefault="00C66D75" w:rsidP="00D9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Отработанных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чел.-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D95D60" w:rsidRDefault="00C66D75" w:rsidP="001F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+5,0</w:t>
            </w:r>
          </w:p>
        </w:tc>
        <w:tc>
          <w:tcPr>
            <w:tcW w:w="1666" w:type="dxa"/>
            <w:vAlign w:val="center"/>
          </w:tcPr>
          <w:p w:rsidR="00D95D60" w:rsidRDefault="00C66D75" w:rsidP="001F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+2,0</w:t>
            </w:r>
          </w:p>
        </w:tc>
      </w:tr>
      <w:tr w:rsidR="00D95D60" w:rsidTr="001F52D3">
        <w:tc>
          <w:tcPr>
            <w:tcW w:w="6062" w:type="dxa"/>
          </w:tcPr>
          <w:p w:rsidR="00D95D60" w:rsidRDefault="00C66D75" w:rsidP="00D9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объема продукции*</w:t>
            </w:r>
          </w:p>
        </w:tc>
        <w:tc>
          <w:tcPr>
            <w:tcW w:w="1843" w:type="dxa"/>
            <w:vAlign w:val="center"/>
          </w:tcPr>
          <w:p w:rsidR="00D95D60" w:rsidRDefault="00D95D60" w:rsidP="001F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95D60" w:rsidRDefault="00D95D60" w:rsidP="001F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D60" w:rsidTr="001F52D3">
        <w:tc>
          <w:tcPr>
            <w:tcW w:w="6062" w:type="dxa"/>
          </w:tcPr>
          <w:p w:rsidR="00D95D60" w:rsidRDefault="001B6DB2" w:rsidP="00D9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шт.</w:t>
            </w:r>
          </w:p>
        </w:tc>
        <w:tc>
          <w:tcPr>
            <w:tcW w:w="1843" w:type="dxa"/>
            <w:vAlign w:val="center"/>
          </w:tcPr>
          <w:p w:rsidR="00D95D60" w:rsidRDefault="00D95D60" w:rsidP="001F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95D60" w:rsidRDefault="00D95D60" w:rsidP="001F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D60" w:rsidTr="001F52D3">
        <w:tc>
          <w:tcPr>
            <w:tcW w:w="6062" w:type="dxa"/>
          </w:tcPr>
          <w:p w:rsidR="00D95D60" w:rsidRDefault="001B6DB2" w:rsidP="00D9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:rsidR="00D95D60" w:rsidRDefault="00D95D60" w:rsidP="001F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95D60" w:rsidRDefault="001B6DB2" w:rsidP="001F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+2,5</w:t>
            </w:r>
          </w:p>
        </w:tc>
      </w:tr>
      <w:tr w:rsidR="00D95D60" w:rsidTr="001F52D3">
        <w:tc>
          <w:tcPr>
            <w:tcW w:w="6062" w:type="dxa"/>
          </w:tcPr>
          <w:p w:rsidR="00D95D60" w:rsidRDefault="001B6DB2" w:rsidP="00D9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средней списочной численности рабочих*, %</w:t>
            </w:r>
          </w:p>
        </w:tc>
        <w:tc>
          <w:tcPr>
            <w:tcW w:w="1843" w:type="dxa"/>
            <w:vAlign w:val="center"/>
          </w:tcPr>
          <w:p w:rsidR="00D95D60" w:rsidRDefault="001B6DB2" w:rsidP="001F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+2,0</w:t>
            </w:r>
          </w:p>
        </w:tc>
        <w:tc>
          <w:tcPr>
            <w:tcW w:w="1666" w:type="dxa"/>
            <w:vAlign w:val="center"/>
          </w:tcPr>
          <w:p w:rsidR="00D95D60" w:rsidRDefault="001B6DB2" w:rsidP="001F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+1,0</w:t>
            </w:r>
          </w:p>
        </w:tc>
      </w:tr>
      <w:tr w:rsidR="001B6DB2" w:rsidTr="00C9191A">
        <w:tc>
          <w:tcPr>
            <w:tcW w:w="9571" w:type="dxa"/>
            <w:gridSpan w:val="3"/>
          </w:tcPr>
          <w:p w:rsidR="001B6DB2" w:rsidRPr="001B6DB2" w:rsidRDefault="001B6DB2" w:rsidP="001B6DB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B6DB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DB2">
              <w:rPr>
                <w:rFonts w:ascii="Times New Roman" w:hAnsi="Times New Roman" w:cs="Times New Roman"/>
                <w:sz w:val="28"/>
                <w:szCs w:val="28"/>
              </w:rPr>
              <w:t xml:space="preserve">Указано изменение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сравнению с предыдущим месяцем.</w:t>
            </w:r>
          </w:p>
        </w:tc>
      </w:tr>
    </w:tbl>
    <w:p w:rsidR="00D95D60" w:rsidRPr="00D95D60" w:rsidRDefault="00D95D60" w:rsidP="00D95D60">
      <w:pPr>
        <w:rPr>
          <w:rFonts w:ascii="Times New Roman" w:hAnsi="Times New Roman" w:cs="Times New Roman"/>
          <w:sz w:val="28"/>
          <w:szCs w:val="28"/>
        </w:rPr>
      </w:pPr>
    </w:p>
    <w:sectPr w:rsidR="00D95D60" w:rsidRPr="00D95D60" w:rsidSect="00176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F3D6B"/>
    <w:multiLevelType w:val="hybridMultilevel"/>
    <w:tmpl w:val="ABF0CB82"/>
    <w:lvl w:ilvl="0" w:tplc="9E607A7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6D2E5C"/>
    <w:multiLevelType w:val="hybridMultilevel"/>
    <w:tmpl w:val="3BEC4B0A"/>
    <w:lvl w:ilvl="0" w:tplc="0D84E002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D060F"/>
    <w:rsid w:val="00176019"/>
    <w:rsid w:val="001B6DB2"/>
    <w:rsid w:val="001F52D3"/>
    <w:rsid w:val="001F7342"/>
    <w:rsid w:val="007A5950"/>
    <w:rsid w:val="008D060F"/>
    <w:rsid w:val="00C66D75"/>
    <w:rsid w:val="00CB26A3"/>
    <w:rsid w:val="00D9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6D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2016-01-17T10:10:00Z</dcterms:created>
  <dcterms:modified xsi:type="dcterms:W3CDTF">2016-01-17T11:25:00Z</dcterms:modified>
</cp:coreProperties>
</file>