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C7" w:rsidRDefault="007273C7" w:rsidP="007273C7">
      <w:r w:rsidRPr="00593F92">
        <w:rPr>
          <w:b/>
          <w:sz w:val="32"/>
          <w:szCs w:val="32"/>
        </w:rPr>
        <w:t>задание 3</w:t>
      </w:r>
      <w:r>
        <w:t xml:space="preserve"> Расчет переходного процесса в цепи второго порядка, определение передаточной функции и переходной характеристики цепи </w:t>
      </w:r>
    </w:p>
    <w:p w:rsidR="007273C7" w:rsidRDefault="007273C7" w:rsidP="007273C7">
      <w:pPr>
        <w:pStyle w:val="a3"/>
        <w:numPr>
          <w:ilvl w:val="0"/>
          <w:numId w:val="1"/>
        </w:numPr>
      </w:pPr>
      <w:r>
        <w:t xml:space="preserve">Для заданной цепи, пользуясь классическим методом, определить </w:t>
      </w:r>
      <w:proofErr w:type="spellStart"/>
      <w:proofErr w:type="gramStart"/>
      <w:r>
        <w:t>зави</w:t>
      </w:r>
      <w:proofErr w:type="spellEnd"/>
      <w:r>
        <w:t xml:space="preserve">- </w:t>
      </w:r>
      <w:proofErr w:type="spellStart"/>
      <w:r>
        <w:t>симость</w:t>
      </w:r>
      <w:proofErr w:type="spellEnd"/>
      <w:proofErr w:type="gramEnd"/>
      <w:r>
        <w:t xml:space="preserve"> от времени требуемой (согласно номеру варианта) величины X(t) в переходном режиме. Построить график найденной функции X(t). </w:t>
      </w:r>
      <w:proofErr w:type="spellStart"/>
      <w:proofErr w:type="gramStart"/>
      <w:r>
        <w:t>Счи</w:t>
      </w:r>
      <w:proofErr w:type="spellEnd"/>
      <w:r>
        <w:t>- тать</w:t>
      </w:r>
      <w:proofErr w:type="gramEnd"/>
      <w:r>
        <w:t xml:space="preserve">, что коммутация происходит в момент t=0, ключ изображен в </w:t>
      </w:r>
      <w:proofErr w:type="spellStart"/>
      <w:r>
        <w:t>докоммута</w:t>
      </w:r>
      <w:proofErr w:type="spellEnd"/>
      <w:r>
        <w:t xml:space="preserve">- </w:t>
      </w:r>
      <w:proofErr w:type="spellStart"/>
      <w:r>
        <w:t>ционном</w:t>
      </w:r>
      <w:proofErr w:type="spellEnd"/>
      <w:r>
        <w:t xml:space="preserve"> состоянии.</w:t>
      </w:r>
    </w:p>
    <w:p w:rsidR="007273C7" w:rsidRDefault="007273C7" w:rsidP="007273C7">
      <w:pPr>
        <w:pStyle w:val="a3"/>
        <w:numPr>
          <w:ilvl w:val="0"/>
          <w:numId w:val="1"/>
        </w:numPr>
      </w:pPr>
      <w:r>
        <w:t xml:space="preserve">В программе TINA составить модель цепи с коммутирующим ключом и провести исследование переходного процесса. Проверить совпадение </w:t>
      </w:r>
      <w:proofErr w:type="gramStart"/>
      <w:r>
        <w:t xml:space="preserve">ре- </w:t>
      </w:r>
      <w:proofErr w:type="spellStart"/>
      <w:r>
        <w:t>зультатов</w:t>
      </w:r>
      <w:proofErr w:type="spellEnd"/>
      <w:proofErr w:type="gramEnd"/>
      <w:r>
        <w:t xml:space="preserve">. </w:t>
      </w:r>
    </w:p>
    <w:p w:rsidR="007273C7" w:rsidRDefault="007273C7" w:rsidP="007273C7">
      <w:pPr>
        <w:pStyle w:val="a3"/>
        <w:numPr>
          <w:ilvl w:val="0"/>
          <w:numId w:val="1"/>
        </w:numPr>
      </w:pPr>
      <w:r>
        <w:t xml:space="preserve">В заданной схеме удалить источники напряжения и тока, оставив их внутренние сопротивления. Заменить ключ источником единичного </w:t>
      </w:r>
      <w:proofErr w:type="spellStart"/>
      <w:proofErr w:type="gramStart"/>
      <w:r>
        <w:t>сту</w:t>
      </w:r>
      <w:proofErr w:type="spellEnd"/>
      <w:r>
        <w:t xml:space="preserve">- </w:t>
      </w:r>
      <w:proofErr w:type="spellStart"/>
      <w:r>
        <w:t>пенчатого</w:t>
      </w:r>
      <w:proofErr w:type="spellEnd"/>
      <w:proofErr w:type="gramEnd"/>
      <w:r>
        <w:t xml:space="preserve"> напряжения 1(t). Операторным методом, считая искомую функцию выходным сигналом, найти передаточную функцию цепи и переходную характеристику цепи.</w:t>
      </w:r>
    </w:p>
    <w:p w:rsidR="007273C7" w:rsidRDefault="007273C7" w:rsidP="007273C7">
      <w:pPr>
        <w:pStyle w:val="a3"/>
        <w:numPr>
          <w:ilvl w:val="0"/>
          <w:numId w:val="1"/>
        </w:numPr>
      </w:pPr>
      <w:r>
        <w:t xml:space="preserve">Выполнить моделирование и проверить совпадение результатов для </w:t>
      </w:r>
      <w:proofErr w:type="spellStart"/>
      <w:proofErr w:type="gramStart"/>
      <w:r>
        <w:t>пе</w:t>
      </w:r>
      <w:proofErr w:type="spellEnd"/>
      <w:r>
        <w:t xml:space="preserve">- </w:t>
      </w:r>
      <w:proofErr w:type="spellStart"/>
      <w:r>
        <w:t>реходной</w:t>
      </w:r>
      <w:proofErr w:type="spellEnd"/>
      <w:proofErr w:type="gramEnd"/>
      <w:r>
        <w:t xml:space="preserve"> характеристики.</w:t>
      </w:r>
      <w:r w:rsidRPr="00B30885">
        <w:t xml:space="preserve"> </w:t>
      </w:r>
    </w:p>
    <w:p w:rsidR="007273C7" w:rsidRDefault="007273C7" w:rsidP="007273C7">
      <w:pPr>
        <w:pStyle w:val="a3"/>
      </w:pPr>
    </w:p>
    <w:p w:rsidR="007273C7" w:rsidRDefault="007273C7" w:rsidP="007273C7">
      <w:pPr>
        <w:pStyle w:val="a3"/>
      </w:pPr>
    </w:p>
    <w:p w:rsidR="007273C7" w:rsidRDefault="007273C7" w:rsidP="007273C7">
      <w:pPr>
        <w:pStyle w:val="a3"/>
      </w:pPr>
    </w:p>
    <w:p w:rsidR="007273C7" w:rsidRDefault="007273C7" w:rsidP="007273C7">
      <w:pPr>
        <w:pStyle w:val="a3"/>
      </w:pPr>
      <w:r w:rsidRPr="00B30885">
        <w:rPr>
          <w:b/>
          <w:sz w:val="28"/>
          <w:szCs w:val="28"/>
        </w:rPr>
        <w:t>Вариант №: 23           № схемы:23                        Искомая величина:</w:t>
      </w:r>
      <w:r w:rsidRPr="00B30885">
        <w:rPr>
          <w:b/>
          <w:noProof/>
          <w:sz w:val="28"/>
          <w:szCs w:val="28"/>
          <w:lang w:eastAsia="ru-RU"/>
        </w:rPr>
        <w:t xml:space="preserve"> </w:t>
      </w:r>
      <w:proofErr w:type="spellStart"/>
      <w:r w:rsidRPr="00B30885">
        <w:rPr>
          <w:b/>
          <w:sz w:val="28"/>
          <w:szCs w:val="28"/>
        </w:rPr>
        <w:t>iL</w:t>
      </w:r>
      <w:proofErr w:type="spellEnd"/>
      <w:r w:rsidRPr="00B30885"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AE3785" wp14:editId="3594A63C">
            <wp:extent cx="593407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30" w:rsidRDefault="00943930">
      <w:bookmarkStart w:id="0" w:name="_GoBack"/>
      <w:bookmarkEnd w:id="0"/>
    </w:p>
    <w:sectPr w:rsidR="0094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776"/>
    <w:multiLevelType w:val="hybridMultilevel"/>
    <w:tmpl w:val="49B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1"/>
    <w:rsid w:val="007273C7"/>
    <w:rsid w:val="00943930"/>
    <w:rsid w:val="00B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110F-6241-4B5A-AAC5-42693D7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2016-01-11T19:01:00Z</dcterms:created>
  <dcterms:modified xsi:type="dcterms:W3CDTF">2016-01-11T19:01:00Z</dcterms:modified>
</cp:coreProperties>
</file>