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6E" w:rsidRPr="009D6B6E" w:rsidRDefault="009D6B6E" w:rsidP="009D6B6E">
      <w:pPr>
        <w:tabs>
          <w:tab w:val="left" w:pos="8070"/>
        </w:tabs>
        <w:spacing w:line="360" w:lineRule="auto"/>
        <w:ind w:firstLine="0"/>
        <w:jc w:val="center"/>
        <w:rPr>
          <w:rFonts w:ascii="Times New Roman" w:hAnsi="Times New Roman"/>
          <w:b/>
          <w:color w:val="000000"/>
          <w:u w:val="single"/>
        </w:rPr>
      </w:pPr>
      <w:r w:rsidRPr="009D6B6E">
        <w:rPr>
          <w:rFonts w:ascii="Times New Roman" w:hAnsi="Times New Roman"/>
          <w:b/>
          <w:color w:val="000000"/>
          <w:u w:val="single"/>
        </w:rPr>
        <w:t>Контрольная работа по физике №3 (1423,1425,1426)</w:t>
      </w:r>
    </w:p>
    <w:p w:rsidR="009D6B6E" w:rsidRPr="009D6B6E" w:rsidRDefault="009D6B6E" w:rsidP="009D6B6E">
      <w:pPr>
        <w:tabs>
          <w:tab w:val="left" w:pos="8070"/>
        </w:tabs>
        <w:spacing w:line="360" w:lineRule="auto"/>
        <w:ind w:firstLine="0"/>
        <w:jc w:val="center"/>
        <w:rPr>
          <w:rFonts w:ascii="Times New Roman" w:hAnsi="Times New Roman"/>
          <w:b/>
          <w:color w:val="000000"/>
        </w:rPr>
      </w:pPr>
      <w:r w:rsidRPr="009D6B6E">
        <w:rPr>
          <w:rFonts w:ascii="Times New Roman" w:hAnsi="Times New Roman"/>
          <w:b/>
          <w:color w:val="000000"/>
        </w:rPr>
        <w:t xml:space="preserve">На 2015/2016 </w:t>
      </w:r>
      <w:proofErr w:type="spellStart"/>
      <w:r w:rsidRPr="009D6B6E">
        <w:rPr>
          <w:rFonts w:ascii="Times New Roman" w:hAnsi="Times New Roman"/>
          <w:b/>
          <w:color w:val="000000"/>
        </w:rPr>
        <w:t>уч</w:t>
      </w:r>
      <w:proofErr w:type="gramStart"/>
      <w:r w:rsidRPr="009D6B6E">
        <w:rPr>
          <w:rFonts w:ascii="Times New Roman" w:hAnsi="Times New Roman"/>
          <w:b/>
          <w:color w:val="000000"/>
        </w:rPr>
        <w:t>.г</w:t>
      </w:r>
      <w:proofErr w:type="gramEnd"/>
      <w:r w:rsidRPr="009D6B6E">
        <w:rPr>
          <w:rFonts w:ascii="Times New Roman" w:hAnsi="Times New Roman"/>
          <w:b/>
          <w:color w:val="000000"/>
        </w:rPr>
        <w:t>од</w:t>
      </w:r>
      <w:proofErr w:type="spellEnd"/>
      <w:r w:rsidRPr="009D6B6E">
        <w:rPr>
          <w:rFonts w:ascii="Times New Roman" w:hAnsi="Times New Roman"/>
          <w:b/>
          <w:color w:val="000000"/>
        </w:rPr>
        <w:t xml:space="preserve"> (осенний семестр)</w:t>
      </w:r>
    </w:p>
    <w:p w:rsidR="009D6B6E" w:rsidRPr="009D6B6E" w:rsidRDefault="009D6B6E" w:rsidP="009D6B6E">
      <w:pPr>
        <w:tabs>
          <w:tab w:val="left" w:pos="8070"/>
        </w:tabs>
        <w:spacing w:line="360" w:lineRule="auto"/>
        <w:ind w:firstLine="0"/>
        <w:rPr>
          <w:rFonts w:ascii="Times New Roman" w:hAnsi="Times New Roman"/>
          <w:b/>
          <w:bCs/>
        </w:rPr>
      </w:pPr>
      <w:r w:rsidRPr="009D6B6E">
        <w:rPr>
          <w:rFonts w:ascii="Times New Roman" w:hAnsi="Times New Roman"/>
          <w:b/>
          <w:color w:val="000000"/>
          <w:u w:val="single"/>
        </w:rPr>
        <w:t xml:space="preserve">Раздел  </w:t>
      </w:r>
      <w:r w:rsidRPr="009D6B6E">
        <w:rPr>
          <w:rFonts w:ascii="Times New Roman" w:hAnsi="Times New Roman"/>
          <w:color w:val="000000"/>
          <w:u w:val="single"/>
        </w:rPr>
        <w:t xml:space="preserve">Геометрическая и волновая оптика 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D6B6E">
        <w:rPr>
          <w:rFonts w:ascii="Times New Roman" w:hAnsi="Times New Roman"/>
          <w:b/>
          <w:bCs/>
        </w:rPr>
        <w:t>Вариант 1 ,11,21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</w:rPr>
        <w:t>Задание 1.</w:t>
      </w:r>
      <w:r w:rsidRPr="009D6B6E">
        <w:rPr>
          <w:rFonts w:ascii="Times New Roman" w:hAnsi="Times New Roman"/>
          <w:lang w:eastAsia="ru-RU"/>
        </w:rPr>
        <w:t>Объектив состоит из двух линз: собирающей с фокусным рассто</w:t>
      </w:r>
      <w:r w:rsidRPr="009D6B6E">
        <w:rPr>
          <w:rFonts w:ascii="Times New Roman" w:hAnsi="Times New Roman"/>
          <w:lang w:eastAsia="ru-RU"/>
        </w:rPr>
        <w:t>я</w:t>
      </w:r>
      <w:r w:rsidRPr="009D6B6E">
        <w:rPr>
          <w:rFonts w:ascii="Times New Roman" w:hAnsi="Times New Roman"/>
          <w:lang w:eastAsia="ru-RU"/>
        </w:rPr>
        <w:t xml:space="preserve">нием  </w:t>
      </w:r>
      <w:r w:rsidRPr="009D6B6E">
        <w:rPr>
          <w:rFonts w:ascii="Times New Roman" w:hAnsi="Times New Roman"/>
          <w:lang w:val="en-US" w:eastAsia="ru-RU"/>
        </w:rPr>
        <w:t>F</w:t>
      </w:r>
      <w:r w:rsidRPr="009D6B6E">
        <w:rPr>
          <w:rFonts w:ascii="Times New Roman" w:hAnsi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9D6B6E">
          <w:rPr>
            <w:rFonts w:ascii="Times New Roman" w:hAnsi="Times New Roman"/>
            <w:lang w:eastAsia="ru-RU"/>
          </w:rPr>
          <w:t>15 см</w:t>
        </w:r>
      </w:smartTag>
      <w:r w:rsidRPr="009D6B6E">
        <w:rPr>
          <w:rFonts w:ascii="Times New Roman" w:hAnsi="Times New Roman"/>
          <w:lang w:eastAsia="ru-RU"/>
        </w:rPr>
        <w:t xml:space="preserve"> и рассеивающей с фокусным расстоянием  </w:t>
      </w:r>
      <w:r w:rsidRPr="009D6B6E">
        <w:rPr>
          <w:rFonts w:ascii="Times New Roman" w:hAnsi="Times New Roman"/>
          <w:lang w:val="en-US" w:eastAsia="ru-RU"/>
        </w:rPr>
        <w:t>F</w:t>
      </w:r>
      <w:r w:rsidRPr="009D6B6E">
        <w:rPr>
          <w:rFonts w:ascii="Times New Roman" w:hAnsi="Times New Roman"/>
          <w:lang w:eastAsia="ru-RU"/>
        </w:rPr>
        <w:t xml:space="preserve"> = - </w:t>
      </w:r>
      <w:smartTag w:uri="urn:schemas-microsoft-com:office:smarttags" w:element="metricconverter">
        <w:smartTagPr>
          <w:attr w:name="ProductID" w:val="15 см"/>
        </w:smartTagPr>
        <w:r w:rsidRPr="009D6B6E">
          <w:rPr>
            <w:rFonts w:ascii="Times New Roman" w:hAnsi="Times New Roman"/>
            <w:lang w:eastAsia="ru-RU"/>
          </w:rPr>
          <w:t>15 см</w:t>
        </w:r>
      </w:smartTag>
      <w:r w:rsidRPr="009D6B6E">
        <w:rPr>
          <w:rFonts w:ascii="Times New Roman" w:hAnsi="Times New Roman"/>
          <w:lang w:eastAsia="ru-RU"/>
        </w:rPr>
        <w:t xml:space="preserve">. Линзы расположены на расстоянии </w:t>
      </w:r>
      <w:smartTag w:uri="urn:schemas-microsoft-com:office:smarttags" w:element="metricconverter">
        <w:smartTagPr>
          <w:attr w:name="ProductID" w:val="10 см"/>
        </w:smartTagPr>
        <w:r w:rsidRPr="009D6B6E">
          <w:rPr>
            <w:rFonts w:ascii="Times New Roman" w:hAnsi="Times New Roman"/>
            <w:lang w:eastAsia="ru-RU"/>
          </w:rPr>
          <w:t>10 см</w:t>
        </w:r>
      </w:smartTag>
      <w:r w:rsidRPr="009D6B6E">
        <w:rPr>
          <w:rFonts w:ascii="Times New Roman" w:hAnsi="Times New Roman"/>
          <w:lang w:eastAsia="ru-RU"/>
        </w:rPr>
        <w:t xml:space="preserve"> друг от друга. Определить положение главных фокусов объектива.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D6B6E">
        <w:rPr>
          <w:rFonts w:ascii="Times New Roman" w:hAnsi="Times New Roman"/>
          <w:i/>
        </w:rPr>
        <w:t>Задание 2.</w:t>
      </w:r>
      <w:r w:rsidRPr="009D6B6E">
        <w:rPr>
          <w:rFonts w:ascii="Times New Roman" w:hAnsi="Times New Roman"/>
        </w:rPr>
        <w:t xml:space="preserve"> Воздушный клин образован двумя плоскопараллельными пл</w:t>
      </w:r>
      <w:r w:rsidRPr="009D6B6E">
        <w:rPr>
          <w:rFonts w:ascii="Times New Roman" w:hAnsi="Times New Roman"/>
        </w:rPr>
        <w:t>а</w:t>
      </w:r>
      <w:r w:rsidRPr="009D6B6E">
        <w:rPr>
          <w:rFonts w:ascii="Times New Roman" w:hAnsi="Times New Roman"/>
        </w:rPr>
        <w:t>стинками, на которые нормально падает монохроматический свет с длиной волны λ= 500 нм. Определить угол α между пластинками, если ширина и</w:t>
      </w:r>
      <w:r w:rsidRPr="009D6B6E">
        <w:rPr>
          <w:rFonts w:ascii="Times New Roman" w:hAnsi="Times New Roman"/>
        </w:rPr>
        <w:t>н</w:t>
      </w:r>
      <w:r w:rsidRPr="009D6B6E">
        <w:rPr>
          <w:rFonts w:ascii="Times New Roman" w:hAnsi="Times New Roman"/>
        </w:rPr>
        <w:t>терференционных полос, наблюдаемых в отраженном свете, составляет ∆</w:t>
      </w:r>
      <w:proofErr w:type="spellStart"/>
      <w:r w:rsidRPr="009D6B6E">
        <w:rPr>
          <w:rFonts w:ascii="Times New Roman" w:hAnsi="Times New Roman"/>
        </w:rPr>
        <w:t>h</w:t>
      </w:r>
      <w:proofErr w:type="spellEnd"/>
      <w:r w:rsidRPr="009D6B6E">
        <w:rPr>
          <w:rFonts w:ascii="Times New Roman" w:hAnsi="Times New Roman"/>
        </w:rPr>
        <w:t xml:space="preserve"> = 5·10</w:t>
      </w:r>
      <w:r w:rsidRPr="009D6B6E">
        <w:rPr>
          <w:rFonts w:ascii="Times New Roman" w:hAnsi="Times New Roman"/>
          <w:vertAlign w:val="superscript"/>
        </w:rPr>
        <w:t xml:space="preserve"> – </w:t>
      </w:r>
      <w:smartTag w:uri="urn:schemas-microsoft-com:office:smarttags" w:element="metricconverter">
        <w:smartTagPr>
          <w:attr w:name="ProductID" w:val="4 м"/>
        </w:smartTagPr>
        <w:r w:rsidRPr="009D6B6E">
          <w:rPr>
            <w:rFonts w:ascii="Times New Roman" w:hAnsi="Times New Roman"/>
            <w:vertAlign w:val="superscript"/>
          </w:rPr>
          <w:t xml:space="preserve">4 </w:t>
        </w:r>
        <w:r w:rsidRPr="009D6B6E">
          <w:rPr>
            <w:rFonts w:ascii="Times New Roman" w:hAnsi="Times New Roman"/>
          </w:rPr>
          <w:t>м</w:t>
        </w:r>
      </w:smartTag>
      <w:r w:rsidRPr="009D6B6E">
        <w:rPr>
          <w:rFonts w:ascii="Times New Roman" w:hAnsi="Times New Roman"/>
        </w:rPr>
        <w:t>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</w:rPr>
        <w:t>Задание 3.</w:t>
      </w:r>
      <w:r w:rsidRPr="009D6B6E">
        <w:rPr>
          <w:rFonts w:ascii="Times New Roman" w:hAnsi="Times New Roman"/>
          <w:lang w:eastAsia="ru-RU"/>
        </w:rPr>
        <w:t>Две близкие желтые спектральные линии натрия имеют длины волн 589,6·10</w:t>
      </w:r>
      <w:r w:rsidRPr="009D6B6E">
        <w:rPr>
          <w:rFonts w:ascii="Times New Roman" w:hAnsi="Times New Roman"/>
          <w:vertAlign w:val="superscript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9 м"/>
        </w:smartTagPr>
        <w:r w:rsidRPr="009D6B6E">
          <w:rPr>
            <w:rFonts w:ascii="Times New Roman" w:hAnsi="Times New Roman"/>
            <w:vertAlign w:val="superscript"/>
            <w:lang w:eastAsia="ru-RU"/>
          </w:rPr>
          <w:t xml:space="preserve">9 </w:t>
        </w:r>
        <w:r w:rsidRPr="009D6B6E">
          <w:rPr>
            <w:rFonts w:ascii="Times New Roman" w:hAnsi="Times New Roman"/>
            <w:lang w:eastAsia="ru-RU"/>
          </w:rPr>
          <w:t>м</w:t>
        </w:r>
      </w:smartTag>
      <w:r w:rsidRPr="009D6B6E">
        <w:rPr>
          <w:rFonts w:ascii="Times New Roman" w:hAnsi="Times New Roman"/>
          <w:lang w:eastAsia="ru-RU"/>
        </w:rPr>
        <w:t xml:space="preserve"> и 589,0·10</w:t>
      </w:r>
      <w:r w:rsidRPr="009D6B6E">
        <w:rPr>
          <w:rFonts w:ascii="Times New Roman" w:hAnsi="Times New Roman"/>
          <w:vertAlign w:val="superscript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9 м"/>
        </w:smartTagPr>
        <w:r w:rsidRPr="009D6B6E">
          <w:rPr>
            <w:rFonts w:ascii="Times New Roman" w:hAnsi="Times New Roman"/>
            <w:vertAlign w:val="superscript"/>
            <w:lang w:eastAsia="ru-RU"/>
          </w:rPr>
          <w:t xml:space="preserve">9 </w:t>
        </w:r>
        <w:r w:rsidRPr="009D6B6E">
          <w:rPr>
            <w:rFonts w:ascii="Times New Roman" w:hAnsi="Times New Roman"/>
            <w:lang w:eastAsia="ru-RU"/>
          </w:rPr>
          <w:t>м</w:t>
        </w:r>
      </w:smartTag>
      <w:r w:rsidRPr="009D6B6E">
        <w:rPr>
          <w:rFonts w:ascii="Times New Roman" w:hAnsi="Times New Roman"/>
          <w:lang w:eastAsia="ru-RU"/>
        </w:rPr>
        <w:t>. можно ли с помощью дифракционной решетки наблюдать раздельно эти линии в спектре первого порядка при н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>блюдении спектра непосредственно глазом через решетку, если решетка им</w:t>
      </w:r>
      <w:r w:rsidRPr="009D6B6E">
        <w:rPr>
          <w:rFonts w:ascii="Times New Roman" w:hAnsi="Times New Roman"/>
          <w:lang w:eastAsia="ru-RU"/>
        </w:rPr>
        <w:t>е</w:t>
      </w:r>
      <w:r w:rsidRPr="009D6B6E">
        <w:rPr>
          <w:rFonts w:ascii="Times New Roman" w:hAnsi="Times New Roman"/>
          <w:lang w:eastAsia="ru-RU"/>
        </w:rPr>
        <w:t xml:space="preserve">ет 200 штрихов на </w:t>
      </w:r>
      <w:smartTag w:uri="urn:schemas-microsoft-com:office:smarttags" w:element="metricconverter">
        <w:smartTagPr>
          <w:attr w:name="ProductID" w:val="1 мм"/>
        </w:smartTagPr>
        <w:r w:rsidRPr="009D6B6E">
          <w:rPr>
            <w:rFonts w:ascii="Times New Roman" w:hAnsi="Times New Roman"/>
            <w:lang w:eastAsia="ru-RU"/>
          </w:rPr>
          <w:t>1 мм</w:t>
        </w:r>
      </w:smartTag>
      <w:r w:rsidRPr="009D6B6E">
        <w:rPr>
          <w:rFonts w:ascii="Times New Roman" w:hAnsi="Times New Roman"/>
          <w:lang w:eastAsia="ru-RU"/>
        </w:rPr>
        <w:t>? Разрешающую способность глаза примите равной 2´.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D6B6E">
        <w:rPr>
          <w:rFonts w:ascii="Times New Roman" w:hAnsi="Times New Roman"/>
          <w:b/>
          <w:bCs/>
        </w:rPr>
        <w:t>Вариант 2,12,22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>В шаровом аквариуме находится маленькая рыбка. Во сколько раз увеличенной видит эту рыбку наблюдатель, если рыбка находится у дальней стенки аквариума и наблюдение ведется по диаметру шара? Стенки аквари</w:t>
      </w:r>
      <w:r w:rsidRPr="009D6B6E">
        <w:rPr>
          <w:rFonts w:ascii="Times New Roman" w:hAnsi="Times New Roman"/>
          <w:lang w:eastAsia="ru-RU"/>
        </w:rPr>
        <w:t>у</w:t>
      </w:r>
      <w:r w:rsidRPr="009D6B6E">
        <w:rPr>
          <w:rFonts w:ascii="Times New Roman" w:hAnsi="Times New Roman"/>
          <w:lang w:eastAsia="ru-RU"/>
        </w:rPr>
        <w:t xml:space="preserve">ма считать тонкими, показатель преломления воды равен  </w:t>
      </w:r>
      <w:r w:rsidRPr="009D6B6E">
        <w:rPr>
          <w:rFonts w:ascii="Times New Roman" w:hAnsi="Times New Roman"/>
          <w:i/>
          <w:lang w:val="en-US" w:eastAsia="ru-RU"/>
        </w:rPr>
        <w:t>n</w:t>
      </w:r>
      <w:r w:rsidRPr="009D6B6E">
        <w:rPr>
          <w:rFonts w:ascii="Times New Roman" w:hAnsi="Times New Roman"/>
          <w:lang w:eastAsia="ru-RU"/>
        </w:rPr>
        <w:t>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2.</w:t>
      </w:r>
      <w:r w:rsidRPr="009D6B6E">
        <w:rPr>
          <w:rFonts w:ascii="Times New Roman" w:hAnsi="Times New Roman"/>
          <w:lang w:eastAsia="ru-RU"/>
        </w:rPr>
        <w:t xml:space="preserve">Предмет в виде отрезка длиной  </w:t>
      </w:r>
      <w:proofErr w:type="spellStart"/>
      <w:r w:rsidRPr="009D6B6E">
        <w:rPr>
          <w:rFonts w:ascii="Times New Roman" w:hAnsi="Times New Roman"/>
          <w:i/>
          <w:lang w:eastAsia="ru-RU"/>
        </w:rPr>
        <w:t>l</w:t>
      </w:r>
      <w:proofErr w:type="spellEnd"/>
      <w:r w:rsidRPr="009D6B6E">
        <w:rPr>
          <w:rFonts w:ascii="Times New Roman" w:hAnsi="Times New Roman"/>
          <w:i/>
          <w:lang w:eastAsia="ru-RU"/>
        </w:rPr>
        <w:t xml:space="preserve"> </w:t>
      </w:r>
      <w:r w:rsidRPr="009D6B6E">
        <w:rPr>
          <w:rFonts w:ascii="Times New Roman" w:hAnsi="Times New Roman"/>
          <w:lang w:eastAsia="ru-RU"/>
        </w:rPr>
        <w:t xml:space="preserve">расположен вдоль оптической оси собирающей линзы с фокусным расстоянием </w:t>
      </w:r>
      <w:r w:rsidRPr="009D6B6E">
        <w:rPr>
          <w:rFonts w:ascii="Times New Roman" w:hAnsi="Times New Roman"/>
          <w:lang w:val="en-US" w:eastAsia="ru-RU"/>
        </w:rPr>
        <w:t>F</w:t>
      </w:r>
      <w:r w:rsidRPr="009D6B6E">
        <w:rPr>
          <w:rFonts w:ascii="Times New Roman" w:hAnsi="Times New Roman"/>
          <w:lang w:eastAsia="ru-RU"/>
        </w:rPr>
        <w:t xml:space="preserve">, дающей действительное изображение всех его точек. Середина отрезка расположена на расстоянии  </w:t>
      </w:r>
      <w:r w:rsidRPr="009D6B6E">
        <w:rPr>
          <w:rFonts w:ascii="Times New Roman" w:hAnsi="Times New Roman"/>
          <w:i/>
          <w:lang w:val="en-US" w:eastAsia="ru-RU"/>
        </w:rPr>
        <w:t>d</w:t>
      </w:r>
      <w:r w:rsidRPr="009D6B6E">
        <w:rPr>
          <w:rFonts w:ascii="Times New Roman" w:hAnsi="Times New Roman"/>
          <w:lang w:eastAsia="ru-RU"/>
        </w:rPr>
        <w:t xml:space="preserve"> от линзы. Найти продольное увеличение предмета.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10. При падении естественного света на некоторый поляризатор проходит </w:t>
      </w:r>
      <w:r w:rsidRPr="009D6B6E">
        <w:rPr>
          <w:rFonts w:ascii="Times New Roman" w:hAnsi="Times New Roman"/>
          <w:i/>
          <w:lang w:eastAsia="ru-RU"/>
        </w:rPr>
        <w:t>ŋ</w:t>
      </w:r>
      <w:r w:rsidRPr="009D6B6E">
        <w:rPr>
          <w:rFonts w:ascii="Times New Roman" w:hAnsi="Times New Roman"/>
          <w:i/>
          <w:vertAlign w:val="subscript"/>
          <w:lang w:eastAsia="ru-RU"/>
        </w:rPr>
        <w:t>1</w:t>
      </w:r>
      <w:r w:rsidRPr="009D6B6E">
        <w:rPr>
          <w:rFonts w:ascii="Times New Roman" w:hAnsi="Times New Roman"/>
          <w:lang w:eastAsia="ru-RU"/>
        </w:rPr>
        <w:t xml:space="preserve"> = 30 % светового потока, а через два таких поляризатора – </w:t>
      </w:r>
      <w:r w:rsidRPr="009D6B6E">
        <w:rPr>
          <w:rFonts w:ascii="Times New Roman" w:hAnsi="Times New Roman"/>
          <w:i/>
          <w:lang w:eastAsia="ru-RU"/>
        </w:rPr>
        <w:t>ŋ</w:t>
      </w:r>
      <w:r w:rsidRPr="009D6B6E">
        <w:rPr>
          <w:rFonts w:ascii="Times New Roman" w:hAnsi="Times New Roman"/>
          <w:i/>
          <w:vertAlign w:val="subscript"/>
          <w:lang w:eastAsia="ru-RU"/>
        </w:rPr>
        <w:t>2</w:t>
      </w:r>
      <w:r w:rsidRPr="009D6B6E">
        <w:rPr>
          <w:rFonts w:ascii="Times New Roman" w:hAnsi="Times New Roman"/>
          <w:lang w:eastAsia="ru-RU"/>
        </w:rPr>
        <w:t xml:space="preserve"> = 13,5 %. Найти угол </w:t>
      </w:r>
      <w:r w:rsidRPr="009D6B6E">
        <w:rPr>
          <w:rFonts w:ascii="Times New Roman" w:hAnsi="Times New Roman"/>
          <w:i/>
          <w:lang w:eastAsia="ru-RU"/>
        </w:rPr>
        <w:t xml:space="preserve">φ </w:t>
      </w:r>
      <w:r w:rsidRPr="009D6B6E">
        <w:rPr>
          <w:rFonts w:ascii="Times New Roman" w:hAnsi="Times New Roman"/>
          <w:lang w:eastAsia="ru-RU"/>
        </w:rPr>
        <w:t>между плоскостями пропускания этих поляризаторов.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b/>
          <w:bCs/>
        </w:rPr>
        <w:t>Вариант 3,13,23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Луч белого света падает на боковую грань призмы под углом α =30˚. Преломляющий угол призмы γ =45˚. Показатели преломления стекла призмы для красных и фиолетовых лучей соответственно равны </w:t>
      </w:r>
      <w:proofErr w:type="gramStart"/>
      <w:r w:rsidRPr="009D6B6E">
        <w:rPr>
          <w:rFonts w:ascii="Times New Roman" w:hAnsi="Times New Roman"/>
          <w:lang w:eastAsia="ru-RU"/>
        </w:rPr>
        <w:t>n</w:t>
      </w:r>
      <w:proofErr w:type="gramEnd"/>
      <w:r w:rsidRPr="009D6B6E">
        <w:rPr>
          <w:rFonts w:ascii="Times New Roman" w:hAnsi="Times New Roman"/>
          <w:vertAlign w:val="subscript"/>
          <w:lang w:eastAsia="ru-RU"/>
        </w:rPr>
        <w:t>кр</w:t>
      </w:r>
      <w:r w:rsidRPr="009D6B6E">
        <w:rPr>
          <w:rFonts w:ascii="Times New Roman" w:hAnsi="Times New Roman"/>
          <w:lang w:eastAsia="ru-RU"/>
        </w:rPr>
        <w:t xml:space="preserve">=1,62 и </w:t>
      </w:r>
      <w:proofErr w:type="spellStart"/>
      <w:r w:rsidRPr="009D6B6E">
        <w:rPr>
          <w:rFonts w:ascii="Times New Roman" w:hAnsi="Times New Roman"/>
          <w:lang w:eastAsia="ru-RU"/>
        </w:rPr>
        <w:t>n</w:t>
      </w:r>
      <w:r w:rsidRPr="009D6B6E">
        <w:rPr>
          <w:rFonts w:ascii="Times New Roman" w:hAnsi="Times New Roman"/>
          <w:vertAlign w:val="subscript"/>
          <w:lang w:eastAsia="ru-RU"/>
        </w:rPr>
        <w:t>ф</w:t>
      </w:r>
      <w:r w:rsidRPr="009D6B6E">
        <w:rPr>
          <w:rFonts w:ascii="Times New Roman" w:hAnsi="Times New Roman"/>
          <w:lang w:eastAsia="ru-RU"/>
        </w:rPr>
        <w:t>=</w:t>
      </w:r>
      <w:proofErr w:type="spellEnd"/>
      <w:r w:rsidRPr="009D6B6E">
        <w:rPr>
          <w:rFonts w:ascii="Times New Roman" w:hAnsi="Times New Roman"/>
          <w:lang w:eastAsia="ru-RU"/>
        </w:rPr>
        <w:t xml:space="preserve"> 1,67. Чему равен угол между крайними лучами спектра при выходе из призмы?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2.</w:t>
      </w:r>
      <w:r w:rsidRPr="009D6B6E">
        <w:rPr>
          <w:rFonts w:ascii="Times New Roman" w:hAnsi="Times New Roman"/>
          <w:lang w:eastAsia="ru-RU"/>
        </w:rPr>
        <w:t>Плоско-выпуклая стеклянная линза с радиусом кривизны сферич</w:t>
      </w:r>
      <w:r w:rsidRPr="009D6B6E">
        <w:rPr>
          <w:rFonts w:ascii="Times New Roman" w:hAnsi="Times New Roman"/>
          <w:lang w:eastAsia="ru-RU"/>
        </w:rPr>
        <w:t>е</w:t>
      </w:r>
      <w:r w:rsidRPr="009D6B6E">
        <w:rPr>
          <w:rFonts w:ascii="Times New Roman" w:hAnsi="Times New Roman"/>
          <w:lang w:eastAsia="ru-RU"/>
        </w:rPr>
        <w:t xml:space="preserve">ской поверхности </w:t>
      </w:r>
      <w:r w:rsidRPr="009D6B6E">
        <w:rPr>
          <w:rFonts w:ascii="Times New Roman" w:hAnsi="Times New Roman"/>
          <w:lang w:val="en-US" w:eastAsia="ru-RU"/>
        </w:rPr>
        <w:t>R</w:t>
      </w:r>
      <w:r w:rsidRPr="009D6B6E">
        <w:rPr>
          <w:rFonts w:ascii="Times New Roman" w:hAnsi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2,5 см"/>
        </w:smartTagPr>
        <w:r w:rsidRPr="009D6B6E">
          <w:rPr>
            <w:rFonts w:ascii="Times New Roman" w:hAnsi="Times New Roman"/>
            <w:lang w:eastAsia="ru-RU"/>
          </w:rPr>
          <w:t>12,5 см</w:t>
        </w:r>
      </w:smartTag>
      <w:r w:rsidRPr="009D6B6E">
        <w:rPr>
          <w:rFonts w:ascii="Times New Roman" w:hAnsi="Times New Roman"/>
          <w:lang w:eastAsia="ru-RU"/>
        </w:rPr>
        <w:t xml:space="preserve"> прижата к стеклянной пластинке. Диаметры  </w:t>
      </w:r>
      <w:r w:rsidRPr="009D6B6E">
        <w:rPr>
          <w:rFonts w:ascii="Times New Roman" w:hAnsi="Times New Roman"/>
          <w:i/>
          <w:lang w:val="en-US" w:eastAsia="ru-RU"/>
        </w:rPr>
        <w:t>m</w:t>
      </w:r>
      <w:r w:rsidRPr="009D6B6E">
        <w:rPr>
          <w:rFonts w:ascii="Times New Roman" w:hAnsi="Times New Roman"/>
          <w:i/>
          <w:lang w:eastAsia="ru-RU"/>
        </w:rPr>
        <w:t xml:space="preserve"> -</w:t>
      </w:r>
      <w:r w:rsidRPr="009D6B6E">
        <w:rPr>
          <w:rFonts w:ascii="Times New Roman" w:hAnsi="Times New Roman"/>
          <w:lang w:eastAsia="ru-RU"/>
        </w:rPr>
        <w:t xml:space="preserve">го и </w:t>
      </w:r>
      <w:r w:rsidRPr="009D6B6E">
        <w:rPr>
          <w:rFonts w:ascii="Times New Roman" w:hAnsi="Times New Roman"/>
          <w:i/>
          <w:lang w:eastAsia="ru-RU"/>
        </w:rPr>
        <w:t>(</w:t>
      </w:r>
      <w:r w:rsidRPr="009D6B6E">
        <w:rPr>
          <w:rFonts w:ascii="Times New Roman" w:hAnsi="Times New Roman"/>
          <w:i/>
          <w:lang w:val="en-US" w:eastAsia="ru-RU"/>
        </w:rPr>
        <w:t>m</w:t>
      </w:r>
      <w:r w:rsidRPr="009D6B6E">
        <w:rPr>
          <w:rFonts w:ascii="Times New Roman" w:hAnsi="Times New Roman"/>
          <w:i/>
          <w:lang w:eastAsia="ru-RU"/>
        </w:rPr>
        <w:t>+5)-</w:t>
      </w:r>
      <w:r w:rsidRPr="009D6B6E">
        <w:rPr>
          <w:rFonts w:ascii="Times New Roman" w:hAnsi="Times New Roman"/>
          <w:lang w:eastAsia="ru-RU"/>
        </w:rPr>
        <w:t>го темных колец Ньютона в отраженном свете равны. Опред</w:t>
      </w:r>
      <w:r w:rsidRPr="009D6B6E">
        <w:rPr>
          <w:rFonts w:ascii="Times New Roman" w:hAnsi="Times New Roman"/>
          <w:lang w:eastAsia="ru-RU"/>
        </w:rPr>
        <w:t>е</w:t>
      </w:r>
      <w:r w:rsidRPr="009D6B6E">
        <w:rPr>
          <w:rFonts w:ascii="Times New Roman" w:hAnsi="Times New Roman"/>
          <w:lang w:eastAsia="ru-RU"/>
        </w:rPr>
        <w:t xml:space="preserve">лить длину волны света и номер кольца </w:t>
      </w:r>
      <w:r w:rsidRPr="009D6B6E">
        <w:rPr>
          <w:rFonts w:ascii="Times New Roman" w:hAnsi="Times New Roman"/>
          <w:i/>
          <w:lang w:val="en-US" w:eastAsia="ru-RU"/>
        </w:rPr>
        <w:t>m</w:t>
      </w:r>
      <w:r w:rsidRPr="009D6B6E">
        <w:rPr>
          <w:rFonts w:ascii="Times New Roman" w:hAnsi="Times New Roman"/>
          <w:lang w:eastAsia="ru-RU"/>
        </w:rPr>
        <w:t xml:space="preserve">. 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>Естественный монохроматический свет падает на систему из двух скрещенных поляризаторов, между которыми находится кварцевая пласти</w:t>
      </w:r>
      <w:r w:rsidRPr="009D6B6E">
        <w:rPr>
          <w:rFonts w:ascii="Times New Roman" w:hAnsi="Times New Roman"/>
          <w:lang w:eastAsia="ru-RU"/>
        </w:rPr>
        <w:t>н</w:t>
      </w:r>
      <w:r w:rsidRPr="009D6B6E">
        <w:rPr>
          <w:rFonts w:ascii="Times New Roman" w:hAnsi="Times New Roman"/>
          <w:lang w:eastAsia="ru-RU"/>
        </w:rPr>
        <w:t xml:space="preserve">ка, вырезанная перпендикулярно к оптической оси. Найти минимальную толщину пластинки, при которой эта система будет пропускать </w:t>
      </w:r>
      <w:r w:rsidRPr="009D6B6E">
        <w:rPr>
          <w:rFonts w:ascii="Times New Roman" w:hAnsi="Times New Roman"/>
          <w:i/>
          <w:lang w:eastAsia="ru-RU"/>
        </w:rPr>
        <w:t>ŋ</w:t>
      </w:r>
      <w:r w:rsidRPr="009D6B6E">
        <w:rPr>
          <w:rFonts w:ascii="Times New Roman" w:hAnsi="Times New Roman"/>
          <w:lang w:eastAsia="ru-RU"/>
        </w:rPr>
        <w:t xml:space="preserve"> = 0,30 св</w:t>
      </w:r>
      <w:r w:rsidRPr="009D6B6E">
        <w:rPr>
          <w:rFonts w:ascii="Times New Roman" w:hAnsi="Times New Roman"/>
          <w:lang w:eastAsia="ru-RU"/>
        </w:rPr>
        <w:t>е</w:t>
      </w:r>
      <w:r w:rsidRPr="009D6B6E">
        <w:rPr>
          <w:rFonts w:ascii="Times New Roman" w:hAnsi="Times New Roman"/>
          <w:lang w:eastAsia="ru-RU"/>
        </w:rPr>
        <w:t xml:space="preserve">тового потока, если постоянная вращения кварца  </w:t>
      </w:r>
      <w:r w:rsidRPr="009D6B6E">
        <w:rPr>
          <w:rFonts w:ascii="Times New Roman" w:hAnsi="Times New Roman"/>
          <w:i/>
          <w:lang w:eastAsia="ru-RU"/>
        </w:rPr>
        <w:t xml:space="preserve">α </w:t>
      </w:r>
      <w:r w:rsidRPr="009D6B6E">
        <w:rPr>
          <w:rFonts w:ascii="Times New Roman" w:hAnsi="Times New Roman"/>
          <w:lang w:eastAsia="ru-RU"/>
        </w:rPr>
        <w:t xml:space="preserve">= 17 </w:t>
      </w:r>
      <w:proofErr w:type="spellStart"/>
      <w:r w:rsidRPr="009D6B6E">
        <w:rPr>
          <w:rFonts w:ascii="Times New Roman" w:hAnsi="Times New Roman"/>
          <w:lang w:eastAsia="ru-RU"/>
        </w:rPr>
        <w:t>угл</w:t>
      </w:r>
      <w:proofErr w:type="gramStart"/>
      <w:r w:rsidRPr="009D6B6E">
        <w:rPr>
          <w:rFonts w:ascii="Times New Roman" w:hAnsi="Times New Roman"/>
          <w:lang w:eastAsia="ru-RU"/>
        </w:rPr>
        <w:t>.г</w:t>
      </w:r>
      <w:proofErr w:type="gramEnd"/>
      <w:r w:rsidRPr="009D6B6E">
        <w:rPr>
          <w:rFonts w:ascii="Times New Roman" w:hAnsi="Times New Roman"/>
          <w:lang w:eastAsia="ru-RU"/>
        </w:rPr>
        <w:t>рад</w:t>
      </w:r>
      <w:proofErr w:type="spellEnd"/>
      <w:r w:rsidRPr="009D6B6E">
        <w:rPr>
          <w:rFonts w:ascii="Times New Roman" w:hAnsi="Times New Roman"/>
          <w:lang w:eastAsia="ru-RU"/>
        </w:rPr>
        <w:t>/ мм.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4,14,24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С помощью линзы с фокусным расстоянием </w:t>
      </w:r>
      <w:r w:rsidRPr="009D6B6E">
        <w:rPr>
          <w:rFonts w:ascii="Times New Roman" w:hAnsi="Times New Roman"/>
          <w:lang w:val="en-US" w:eastAsia="ru-RU"/>
        </w:rPr>
        <w:t>F</w:t>
      </w:r>
      <w:r w:rsidRPr="009D6B6E">
        <w:rPr>
          <w:rFonts w:ascii="Times New Roman" w:hAnsi="Times New Roman"/>
          <w:lang w:eastAsia="ru-RU"/>
        </w:rPr>
        <w:t xml:space="preserve">на </w:t>
      </w:r>
      <w:proofErr w:type="gramStart"/>
      <w:r w:rsidRPr="009D6B6E">
        <w:rPr>
          <w:rFonts w:ascii="Times New Roman" w:hAnsi="Times New Roman"/>
          <w:lang w:eastAsia="ru-RU"/>
        </w:rPr>
        <w:t>экране</w:t>
      </w:r>
      <w:proofErr w:type="gramEnd"/>
      <w:r w:rsidRPr="009D6B6E">
        <w:rPr>
          <w:rFonts w:ascii="Times New Roman" w:hAnsi="Times New Roman"/>
          <w:lang w:eastAsia="ru-RU"/>
        </w:rPr>
        <w:t xml:space="preserve"> получают уменьшенное и увеличенное изображения предмета, находящегося на ра</w:t>
      </w:r>
      <w:r w:rsidRPr="009D6B6E">
        <w:rPr>
          <w:rFonts w:ascii="Times New Roman" w:hAnsi="Times New Roman"/>
          <w:lang w:eastAsia="ru-RU"/>
        </w:rPr>
        <w:t>с</w:t>
      </w:r>
      <w:r w:rsidRPr="009D6B6E">
        <w:rPr>
          <w:rFonts w:ascii="Times New Roman" w:hAnsi="Times New Roman"/>
          <w:lang w:eastAsia="ru-RU"/>
        </w:rPr>
        <w:t xml:space="preserve">стоянии </w:t>
      </w:r>
      <w:r w:rsidRPr="009D6B6E">
        <w:rPr>
          <w:rFonts w:ascii="Times New Roman" w:hAnsi="Times New Roman"/>
          <w:lang w:val="en-US" w:eastAsia="ru-RU"/>
        </w:rPr>
        <w:t>L</w:t>
      </w:r>
      <w:r w:rsidRPr="009D6B6E">
        <w:rPr>
          <w:rFonts w:ascii="Times New Roman" w:hAnsi="Times New Roman"/>
          <w:lang w:eastAsia="ru-RU"/>
        </w:rPr>
        <w:t xml:space="preserve"> от экрана. Найдите отношение размеров изображений.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2.</w:t>
      </w:r>
      <w:r w:rsidRPr="009D6B6E">
        <w:rPr>
          <w:rFonts w:ascii="Times New Roman" w:hAnsi="Times New Roman"/>
          <w:lang w:eastAsia="ru-RU"/>
        </w:rPr>
        <w:t>Преломляющий угол стеклянной (</w:t>
      </w:r>
      <w:proofErr w:type="spellStart"/>
      <w:r w:rsidRPr="009D6B6E">
        <w:rPr>
          <w:rFonts w:ascii="Times New Roman" w:hAnsi="Times New Roman"/>
          <w:lang w:eastAsia="ru-RU"/>
        </w:rPr>
        <w:t>n</w:t>
      </w:r>
      <w:proofErr w:type="spellEnd"/>
      <w:r w:rsidRPr="009D6B6E">
        <w:rPr>
          <w:rFonts w:ascii="Times New Roman" w:hAnsi="Times New Roman"/>
          <w:lang w:eastAsia="ru-RU"/>
        </w:rPr>
        <w:t xml:space="preserve"> = 1,5) призмы γ = 60˚. Под какими углами возможно прохождение преломленного луча сквозь вторую б</w:t>
      </w:r>
      <w:r w:rsidRPr="009D6B6E">
        <w:rPr>
          <w:rFonts w:ascii="Times New Roman" w:hAnsi="Times New Roman"/>
          <w:lang w:eastAsia="ru-RU"/>
        </w:rPr>
        <w:t>о</w:t>
      </w:r>
      <w:r w:rsidRPr="009D6B6E">
        <w:rPr>
          <w:rFonts w:ascii="Times New Roman" w:hAnsi="Times New Roman"/>
          <w:lang w:eastAsia="ru-RU"/>
        </w:rPr>
        <w:t>ковую грань, если на первую грань лучи падают под произвольными углами?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>Между точечным источником света и экраном поместили ди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 xml:space="preserve">фрагму с узким отверстием, радиус которого </w:t>
      </w:r>
      <w:proofErr w:type="gramStart"/>
      <w:r w:rsidRPr="009D6B6E">
        <w:rPr>
          <w:rFonts w:ascii="Times New Roman" w:hAnsi="Times New Roman"/>
          <w:i/>
          <w:lang w:val="en-US" w:eastAsia="ru-RU"/>
        </w:rPr>
        <w:t>r</w:t>
      </w:r>
      <w:proofErr w:type="gramEnd"/>
      <w:r w:rsidRPr="009D6B6E">
        <w:rPr>
          <w:rFonts w:ascii="Times New Roman" w:hAnsi="Times New Roman"/>
          <w:lang w:eastAsia="ru-RU"/>
        </w:rPr>
        <w:t xml:space="preserve">можно менять. Расстояния от диафрагмы до источника и экрана </w:t>
      </w:r>
      <w:proofErr w:type="spellStart"/>
      <w:r w:rsidRPr="009D6B6E">
        <w:rPr>
          <w:rFonts w:ascii="Times New Roman" w:hAnsi="Times New Roman"/>
          <w:lang w:eastAsia="ru-RU"/>
        </w:rPr>
        <w:t>равны</w:t>
      </w:r>
      <w:r w:rsidRPr="009D6B6E">
        <w:rPr>
          <w:rFonts w:ascii="Times New Roman" w:hAnsi="Times New Roman"/>
          <w:i/>
          <w:lang w:eastAsia="ru-RU"/>
        </w:rPr>
        <w:t>а</w:t>
      </w:r>
      <w:proofErr w:type="spellEnd"/>
      <w:r w:rsidRPr="009D6B6E">
        <w:rPr>
          <w:rFonts w:ascii="Times New Roman" w:hAnsi="Times New Roman"/>
          <w:i/>
          <w:lang w:eastAsia="ru-RU"/>
        </w:rPr>
        <w:t xml:space="preserve"> </w:t>
      </w:r>
      <w:r w:rsidRPr="009D6B6E">
        <w:rPr>
          <w:rFonts w:ascii="Times New Roman" w:hAnsi="Times New Roman"/>
          <w:lang w:eastAsia="ru-RU"/>
        </w:rPr>
        <w:t xml:space="preserve">=100 см  и  </w:t>
      </w:r>
      <w:r w:rsidRPr="009D6B6E">
        <w:rPr>
          <w:rFonts w:ascii="Times New Roman" w:hAnsi="Times New Roman"/>
          <w:i/>
          <w:lang w:val="en-US" w:eastAsia="ru-RU"/>
        </w:rPr>
        <w:t>b</w:t>
      </w:r>
      <w:r w:rsidRPr="009D6B6E">
        <w:rPr>
          <w:rFonts w:ascii="Times New Roman" w:hAnsi="Times New Roman"/>
          <w:lang w:eastAsia="ru-RU"/>
        </w:rPr>
        <w:t xml:space="preserve">=125 см. Определить длину волны света, если максимум освещенности в центре дифракционной картины  на экране наблюдается при  </w:t>
      </w:r>
      <w:r w:rsidRPr="009D6B6E">
        <w:rPr>
          <w:rFonts w:ascii="Times New Roman" w:hAnsi="Times New Roman"/>
          <w:i/>
          <w:lang w:val="en-US" w:eastAsia="ru-RU"/>
        </w:rPr>
        <w:t>r</w:t>
      </w:r>
      <w:r w:rsidRPr="009D6B6E">
        <w:rPr>
          <w:rFonts w:ascii="Times New Roman" w:hAnsi="Times New Roman"/>
          <w:i/>
          <w:vertAlign w:val="subscript"/>
          <w:lang w:eastAsia="ru-RU"/>
        </w:rPr>
        <w:t xml:space="preserve">1 </w:t>
      </w:r>
      <w:r w:rsidRPr="009D6B6E">
        <w:rPr>
          <w:rFonts w:ascii="Times New Roman" w:hAnsi="Times New Roman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1,00 м"/>
        </w:smartTagPr>
        <w:r w:rsidRPr="009D6B6E">
          <w:rPr>
            <w:rFonts w:ascii="Times New Roman" w:hAnsi="Times New Roman"/>
            <w:lang w:eastAsia="ru-RU"/>
          </w:rPr>
          <w:t>1,00 м</w:t>
        </w:r>
      </w:smartTag>
      <w:r w:rsidRPr="009D6B6E">
        <w:rPr>
          <w:rFonts w:ascii="Times New Roman" w:hAnsi="Times New Roman"/>
          <w:lang w:eastAsia="ru-RU"/>
        </w:rPr>
        <w:t xml:space="preserve">  и следующий максимум при  </w:t>
      </w:r>
      <w:r w:rsidRPr="009D6B6E">
        <w:rPr>
          <w:rFonts w:ascii="Times New Roman" w:hAnsi="Times New Roman"/>
          <w:i/>
          <w:lang w:val="en-US" w:eastAsia="ru-RU"/>
        </w:rPr>
        <w:t>r</w:t>
      </w:r>
      <w:r w:rsidRPr="009D6B6E">
        <w:rPr>
          <w:rFonts w:ascii="Times New Roman" w:hAnsi="Times New Roman"/>
          <w:i/>
          <w:vertAlign w:val="subscript"/>
          <w:lang w:eastAsia="ru-RU"/>
        </w:rPr>
        <w:t xml:space="preserve">2 </w:t>
      </w:r>
      <w:r w:rsidRPr="009D6B6E">
        <w:rPr>
          <w:rFonts w:ascii="Times New Roman" w:hAnsi="Times New Roman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1,29 м"/>
        </w:smartTagPr>
        <w:r w:rsidRPr="009D6B6E">
          <w:rPr>
            <w:rFonts w:ascii="Times New Roman" w:hAnsi="Times New Roman"/>
            <w:lang w:eastAsia="ru-RU"/>
          </w:rPr>
          <w:t>1,29 м</w:t>
        </w:r>
      </w:smartTag>
      <w:r w:rsidRPr="009D6B6E">
        <w:rPr>
          <w:rFonts w:ascii="Times New Roman" w:hAnsi="Times New Roman"/>
          <w:lang w:eastAsia="ru-RU"/>
        </w:rPr>
        <w:t>.</w:t>
      </w:r>
    </w:p>
    <w:p w:rsidR="009D6B6E" w:rsidRDefault="009D6B6E">
      <w:pPr>
        <w:spacing w:after="200" w:line="276" w:lineRule="auto"/>
        <w:ind w:firstLine="0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D6B6E" w:rsidRPr="009D6B6E" w:rsidRDefault="009D6B6E" w:rsidP="009D6B6E">
      <w:pPr>
        <w:ind w:firstLine="0"/>
        <w:rPr>
          <w:rFonts w:ascii="Times New Roman" w:hAnsi="Times New Roman"/>
          <w:b/>
          <w:bCs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5,15,25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>Луч света падает под углом 30º на плоскопараллельную стекля</w:t>
      </w:r>
      <w:r w:rsidRPr="009D6B6E">
        <w:rPr>
          <w:rFonts w:ascii="Times New Roman" w:hAnsi="Times New Roman"/>
          <w:lang w:eastAsia="ru-RU"/>
        </w:rPr>
        <w:t>н</w:t>
      </w:r>
      <w:r w:rsidRPr="009D6B6E">
        <w:rPr>
          <w:rFonts w:ascii="Times New Roman" w:hAnsi="Times New Roman"/>
          <w:lang w:eastAsia="ru-RU"/>
        </w:rPr>
        <w:t>ную пластинку и выходит из нее параллельно первоначальному лучу. Пок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 xml:space="preserve">затель преломления стекла 1,5. Какова толщина </w:t>
      </w:r>
      <w:r w:rsidRPr="009D6B6E">
        <w:rPr>
          <w:rFonts w:ascii="Times New Roman" w:hAnsi="Times New Roman"/>
          <w:lang w:val="en-US" w:eastAsia="ru-RU"/>
        </w:rPr>
        <w:t>d</w:t>
      </w:r>
      <w:r w:rsidRPr="009D6B6E">
        <w:rPr>
          <w:rFonts w:ascii="Times New Roman" w:hAnsi="Times New Roman"/>
          <w:lang w:eastAsia="ru-RU"/>
        </w:rPr>
        <w:t xml:space="preserve"> пластинки, если расстояние между лучами равно 1,94 см?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2.</w:t>
      </w:r>
      <w:r w:rsidRPr="009D6B6E">
        <w:rPr>
          <w:rFonts w:ascii="Times New Roman" w:hAnsi="Times New Roman"/>
          <w:lang w:eastAsia="ru-RU"/>
        </w:rPr>
        <w:t xml:space="preserve"> Во сколько раз увеличится расстояние между соседними интерф</w:t>
      </w:r>
      <w:r w:rsidRPr="009D6B6E">
        <w:rPr>
          <w:rFonts w:ascii="Times New Roman" w:hAnsi="Times New Roman"/>
          <w:lang w:eastAsia="ru-RU"/>
        </w:rPr>
        <w:t>е</w:t>
      </w:r>
      <w:r w:rsidRPr="009D6B6E">
        <w:rPr>
          <w:rFonts w:ascii="Times New Roman" w:hAnsi="Times New Roman"/>
          <w:lang w:eastAsia="ru-RU"/>
        </w:rPr>
        <w:t>ренционными полосами на экране в опыте Юнга, если зеленый светофильтр (λ = 5·10</w:t>
      </w:r>
      <w:r w:rsidRPr="009D6B6E">
        <w:rPr>
          <w:rFonts w:ascii="Times New Roman" w:hAnsi="Times New Roman"/>
          <w:vertAlign w:val="superscript"/>
          <w:lang w:eastAsia="ru-RU"/>
        </w:rPr>
        <w:t xml:space="preserve">-5 </w:t>
      </w:r>
      <w:r w:rsidRPr="009D6B6E">
        <w:rPr>
          <w:rFonts w:ascii="Times New Roman" w:hAnsi="Times New Roman"/>
          <w:lang w:eastAsia="ru-RU"/>
        </w:rPr>
        <w:t>см) заменить красным (λ = 6,5·10</w:t>
      </w:r>
      <w:r w:rsidRPr="009D6B6E">
        <w:rPr>
          <w:rFonts w:ascii="Times New Roman" w:hAnsi="Times New Roman"/>
          <w:vertAlign w:val="superscript"/>
          <w:lang w:eastAsia="ru-RU"/>
        </w:rPr>
        <w:t xml:space="preserve">-5 </w:t>
      </w:r>
      <w:r w:rsidRPr="009D6B6E">
        <w:rPr>
          <w:rFonts w:ascii="Times New Roman" w:hAnsi="Times New Roman"/>
          <w:lang w:eastAsia="ru-RU"/>
        </w:rPr>
        <w:t>см).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 Сколько штрихов на 1 мм длины имеет дифракционная решетка, если зеленая линия ртути (λ = 546,1 нм) в спектре первого порядка наблюд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>ется под углом 19º8'?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b/>
          <w:bCs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6,16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 Показатель преломления стекла равен 1,52. Найти предельные у</w:t>
      </w:r>
      <w:r w:rsidRPr="009D6B6E">
        <w:rPr>
          <w:rFonts w:ascii="Times New Roman" w:hAnsi="Times New Roman"/>
          <w:lang w:eastAsia="ru-RU"/>
        </w:rPr>
        <w:t>г</w:t>
      </w:r>
      <w:r w:rsidRPr="009D6B6E">
        <w:rPr>
          <w:rFonts w:ascii="Times New Roman" w:hAnsi="Times New Roman"/>
          <w:lang w:eastAsia="ru-RU"/>
        </w:rPr>
        <w:t>лы полного внутреннего отражения для поверхностей раздела: 1) стекло-воздух; 2) вода-воздух; 3) стекло-вода.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/>
          <w:bCs/>
          <w:i/>
          <w:lang w:eastAsia="ru-RU"/>
        </w:rPr>
        <w:t>Задание 2.</w:t>
      </w:r>
      <w:r w:rsidRPr="009D6B6E">
        <w:rPr>
          <w:rFonts w:ascii="Times New Roman" w:hAnsi="Times New Roman"/>
          <w:bCs/>
          <w:lang w:eastAsia="ru-RU"/>
        </w:rPr>
        <w:t>На мыльную пленку (</w:t>
      </w:r>
      <w:r w:rsidRPr="009D6B6E">
        <w:rPr>
          <w:rFonts w:ascii="Times New Roman" w:hAnsi="Times New Roman"/>
          <w:bCs/>
          <w:lang w:val="en-US" w:eastAsia="ru-RU"/>
        </w:rPr>
        <w:t>n</w:t>
      </w:r>
      <w:r w:rsidRPr="009D6B6E">
        <w:rPr>
          <w:rFonts w:ascii="Times New Roman" w:hAnsi="Times New Roman"/>
          <w:bCs/>
          <w:lang w:eastAsia="ru-RU"/>
        </w:rPr>
        <w:t xml:space="preserve"> = 1,33) падает белый свет под углом 45º. При какой наименьшей толщине пленки отраженные лучи будут окрашены в желтый цвет (λ = 600нм)?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 Чему равен угол между главными плоскостями поляризатора и анализатора, если интенсивность естественного света, прошедшего через п</w:t>
      </w:r>
      <w:r w:rsidRPr="009D6B6E">
        <w:rPr>
          <w:rFonts w:ascii="Times New Roman" w:hAnsi="Times New Roman"/>
          <w:lang w:eastAsia="ru-RU"/>
        </w:rPr>
        <w:t>о</w:t>
      </w:r>
      <w:r w:rsidRPr="009D6B6E">
        <w:rPr>
          <w:rFonts w:ascii="Times New Roman" w:hAnsi="Times New Roman"/>
          <w:lang w:eastAsia="ru-RU"/>
        </w:rPr>
        <w:t>ляризатор и анализатор, уменьшается в четыре раза? Поглощением света пренебречь.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b/>
          <w:bCs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7,17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 Водолаз находится на дне водоема на глубине 15 </w:t>
      </w:r>
      <w:proofErr w:type="gramStart"/>
      <w:r w:rsidRPr="009D6B6E">
        <w:rPr>
          <w:rFonts w:ascii="Times New Roman" w:hAnsi="Times New Roman"/>
          <w:lang w:eastAsia="ru-RU"/>
        </w:rPr>
        <w:t>м</w:t>
      </w:r>
      <w:proofErr w:type="gramEnd"/>
      <w:r w:rsidRPr="009D6B6E">
        <w:rPr>
          <w:rFonts w:ascii="Times New Roman" w:hAnsi="Times New Roman"/>
          <w:lang w:eastAsia="ru-RU"/>
        </w:rPr>
        <w:t>. На каком ра</w:t>
      </w:r>
      <w:r w:rsidRPr="009D6B6E">
        <w:rPr>
          <w:rFonts w:ascii="Times New Roman" w:hAnsi="Times New Roman"/>
          <w:lang w:eastAsia="ru-RU"/>
        </w:rPr>
        <w:t>с</w:t>
      </w:r>
      <w:r w:rsidRPr="009D6B6E">
        <w:rPr>
          <w:rFonts w:ascii="Times New Roman" w:hAnsi="Times New Roman"/>
          <w:lang w:eastAsia="ru-RU"/>
        </w:rPr>
        <w:t>стоянии от водолаза расположены те участки дна, которые он видит наиболее яркими благодаря отражению от поверхности воды?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/>
          <w:bCs/>
          <w:i/>
          <w:lang w:eastAsia="ru-RU"/>
        </w:rPr>
        <w:t>Задание 2.</w:t>
      </w:r>
      <w:r w:rsidRPr="009D6B6E">
        <w:rPr>
          <w:rFonts w:ascii="Times New Roman" w:hAnsi="Times New Roman"/>
          <w:bCs/>
          <w:lang w:eastAsia="ru-RU"/>
        </w:rPr>
        <w:t xml:space="preserve"> Определите расстояние между когерентными источниками в оп</w:t>
      </w:r>
      <w:r w:rsidRPr="009D6B6E">
        <w:rPr>
          <w:rFonts w:ascii="Times New Roman" w:hAnsi="Times New Roman"/>
          <w:bCs/>
          <w:lang w:eastAsia="ru-RU"/>
        </w:rPr>
        <w:t>ы</w:t>
      </w:r>
      <w:r w:rsidRPr="009D6B6E">
        <w:rPr>
          <w:rFonts w:ascii="Times New Roman" w:hAnsi="Times New Roman"/>
          <w:bCs/>
          <w:lang w:eastAsia="ru-RU"/>
        </w:rPr>
        <w:t>те Юнга, если на экране на протяжении 10,8 мм лежит шесть интерференц</w:t>
      </w:r>
      <w:r w:rsidRPr="009D6B6E">
        <w:rPr>
          <w:rFonts w:ascii="Times New Roman" w:hAnsi="Times New Roman"/>
          <w:bCs/>
          <w:lang w:eastAsia="ru-RU"/>
        </w:rPr>
        <w:t>и</w:t>
      </w:r>
      <w:r w:rsidRPr="009D6B6E">
        <w:rPr>
          <w:rFonts w:ascii="Times New Roman" w:hAnsi="Times New Roman"/>
          <w:bCs/>
          <w:lang w:eastAsia="ru-RU"/>
        </w:rPr>
        <w:t>онных полос. Расстояние от источников до экрана 3 м. длина волны мон</w:t>
      </w:r>
      <w:r w:rsidRPr="009D6B6E">
        <w:rPr>
          <w:rFonts w:ascii="Times New Roman" w:hAnsi="Times New Roman"/>
          <w:bCs/>
          <w:lang w:eastAsia="ru-RU"/>
        </w:rPr>
        <w:t>о</w:t>
      </w:r>
      <w:r w:rsidRPr="009D6B6E">
        <w:rPr>
          <w:rFonts w:ascii="Times New Roman" w:hAnsi="Times New Roman"/>
          <w:bCs/>
          <w:lang w:eastAsia="ru-RU"/>
        </w:rPr>
        <w:t>хроматического света 600 нм.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Cs/>
          <w:i/>
          <w:lang w:eastAsia="ru-RU"/>
        </w:rPr>
        <w:t>Задание 3.</w:t>
      </w:r>
      <w:r w:rsidRPr="009D6B6E">
        <w:rPr>
          <w:rFonts w:ascii="Times New Roman" w:hAnsi="Times New Roman"/>
          <w:bCs/>
          <w:lang w:eastAsia="ru-RU"/>
        </w:rPr>
        <w:t xml:space="preserve"> Под каким углом должен падать пучок света из воздуха на п</w:t>
      </w:r>
      <w:r w:rsidRPr="009D6B6E">
        <w:rPr>
          <w:rFonts w:ascii="Times New Roman" w:hAnsi="Times New Roman"/>
          <w:bCs/>
          <w:lang w:eastAsia="ru-RU"/>
        </w:rPr>
        <w:t>о</w:t>
      </w:r>
      <w:r w:rsidRPr="009D6B6E">
        <w:rPr>
          <w:rFonts w:ascii="Times New Roman" w:hAnsi="Times New Roman"/>
          <w:bCs/>
          <w:lang w:eastAsia="ru-RU"/>
        </w:rPr>
        <w:t>верхность воды, чтобы при отражении от дна стеклянного сосуда (</w:t>
      </w:r>
      <w:r w:rsidRPr="009D6B6E">
        <w:rPr>
          <w:rFonts w:ascii="Times New Roman" w:hAnsi="Times New Roman"/>
          <w:bCs/>
          <w:lang w:val="en-US" w:eastAsia="ru-RU"/>
        </w:rPr>
        <w:t>n</w:t>
      </w:r>
      <w:r w:rsidRPr="009D6B6E">
        <w:rPr>
          <w:rFonts w:ascii="Times New Roman" w:hAnsi="Times New Roman"/>
          <w:bCs/>
          <w:vertAlign w:val="subscript"/>
          <w:lang w:eastAsia="ru-RU"/>
        </w:rPr>
        <w:t>3</w:t>
      </w:r>
      <w:r w:rsidRPr="009D6B6E">
        <w:rPr>
          <w:rFonts w:ascii="Times New Roman" w:hAnsi="Times New Roman"/>
          <w:bCs/>
          <w:lang w:eastAsia="ru-RU"/>
        </w:rPr>
        <w:t xml:space="preserve"> = 1,5), наполненного водой, свет был полностью поляризован? 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b/>
          <w:bCs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8,18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 Цилиндрический пучок лучей, параллельных главной оптической оси рассеивающей линзы, имеет диаметр </w:t>
      </w:r>
      <w:r w:rsidRPr="009D6B6E">
        <w:rPr>
          <w:rFonts w:ascii="Times New Roman" w:hAnsi="Times New Roman"/>
          <w:lang w:val="en-US" w:eastAsia="ru-RU"/>
        </w:rPr>
        <w:t>d</w:t>
      </w:r>
      <w:r w:rsidRPr="009D6B6E">
        <w:rPr>
          <w:rFonts w:ascii="Times New Roman" w:hAnsi="Times New Roman"/>
          <w:vertAlign w:val="subscript"/>
          <w:lang w:eastAsia="ru-RU"/>
        </w:rPr>
        <w:t>1</w:t>
      </w:r>
      <w:r w:rsidRPr="009D6B6E">
        <w:rPr>
          <w:rFonts w:ascii="Times New Roman" w:hAnsi="Times New Roman"/>
          <w:lang w:eastAsia="ru-RU"/>
        </w:rPr>
        <w:t xml:space="preserve"> = 5 см. Пройдя линзу, пучок дает на экране пятно диаметром </w:t>
      </w:r>
      <w:r w:rsidRPr="009D6B6E">
        <w:rPr>
          <w:rFonts w:ascii="Times New Roman" w:hAnsi="Times New Roman"/>
          <w:lang w:val="en-US" w:eastAsia="ru-RU"/>
        </w:rPr>
        <w:t>d</w:t>
      </w:r>
      <w:r w:rsidRPr="009D6B6E">
        <w:rPr>
          <w:rFonts w:ascii="Times New Roman" w:hAnsi="Times New Roman"/>
          <w:vertAlign w:val="subscript"/>
          <w:lang w:eastAsia="ru-RU"/>
        </w:rPr>
        <w:t>2</w:t>
      </w:r>
      <w:r w:rsidRPr="009D6B6E">
        <w:rPr>
          <w:rFonts w:ascii="Times New Roman" w:hAnsi="Times New Roman"/>
          <w:lang w:eastAsia="ru-RU"/>
        </w:rPr>
        <w:t xml:space="preserve"> = 7см. каким будет диаметр </w:t>
      </w:r>
      <w:r w:rsidRPr="009D6B6E">
        <w:rPr>
          <w:rFonts w:ascii="Times New Roman" w:hAnsi="Times New Roman"/>
          <w:lang w:val="en-US" w:eastAsia="ru-RU"/>
        </w:rPr>
        <w:t>d</w:t>
      </w:r>
      <w:r w:rsidRPr="009D6B6E">
        <w:rPr>
          <w:rFonts w:ascii="Times New Roman" w:hAnsi="Times New Roman"/>
          <w:vertAlign w:val="subscript"/>
          <w:lang w:eastAsia="ru-RU"/>
        </w:rPr>
        <w:t xml:space="preserve">3 </w:t>
      </w:r>
      <w:r w:rsidRPr="009D6B6E">
        <w:rPr>
          <w:rFonts w:ascii="Times New Roman" w:hAnsi="Times New Roman"/>
          <w:lang w:eastAsia="ru-RU"/>
        </w:rPr>
        <w:t>пятна, если рассе</w:t>
      </w:r>
      <w:r w:rsidRPr="009D6B6E">
        <w:rPr>
          <w:rFonts w:ascii="Times New Roman" w:hAnsi="Times New Roman"/>
          <w:lang w:eastAsia="ru-RU"/>
        </w:rPr>
        <w:t>и</w:t>
      </w:r>
      <w:r w:rsidRPr="009D6B6E">
        <w:rPr>
          <w:rFonts w:ascii="Times New Roman" w:hAnsi="Times New Roman"/>
          <w:lang w:eastAsia="ru-RU"/>
        </w:rPr>
        <w:t>вающую линзу заменить собирающей с тем же фокусным расстоянием?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/>
          <w:bCs/>
          <w:i/>
          <w:lang w:eastAsia="ru-RU"/>
        </w:rPr>
        <w:t>Задание 2.</w:t>
      </w:r>
      <w:r w:rsidRPr="009D6B6E">
        <w:rPr>
          <w:rFonts w:ascii="Times New Roman" w:hAnsi="Times New Roman"/>
          <w:bCs/>
          <w:lang w:eastAsia="ru-RU"/>
        </w:rPr>
        <w:t xml:space="preserve"> Найти показатель преломления жидкости, заполняющей пр</w:t>
      </w:r>
      <w:r w:rsidRPr="009D6B6E">
        <w:rPr>
          <w:rFonts w:ascii="Times New Roman" w:hAnsi="Times New Roman"/>
          <w:bCs/>
          <w:lang w:eastAsia="ru-RU"/>
        </w:rPr>
        <w:t>о</w:t>
      </w:r>
      <w:r w:rsidRPr="009D6B6E">
        <w:rPr>
          <w:rFonts w:ascii="Times New Roman" w:hAnsi="Times New Roman"/>
          <w:bCs/>
          <w:lang w:eastAsia="ru-RU"/>
        </w:rPr>
        <w:t>странство между стеклянной пластинкой и лежащей на ней плосковыпуклой линзой, если при наблюдении в отраженном свете λ = 0,60 мкм радиус 10-го темного кольца Ньютона оказался равным 2,1 мм. Радиус кривизны линзы 0,1м.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 На дифракционную решетку, имеющую 500 штрихов на 1мм, нормально падает белый свет. Непосредственно за решеткой помещена линза с фокусным расстоянием 2 м, проецирующая спектры на экран. Диапазон длин волн видимого спектра </w:t>
      </w:r>
      <w:r w:rsidRPr="009D6B6E">
        <w:rPr>
          <w:rFonts w:ascii="Times New Roman" w:hAnsi="Times New Roman"/>
          <w:bCs/>
          <w:lang w:eastAsia="ru-RU"/>
        </w:rPr>
        <w:t>λ</w:t>
      </w:r>
      <w:r w:rsidRPr="009D6B6E">
        <w:rPr>
          <w:rFonts w:ascii="Times New Roman" w:hAnsi="Times New Roman"/>
          <w:bCs/>
          <w:vertAlign w:val="subscript"/>
          <w:lang w:eastAsia="ru-RU"/>
        </w:rPr>
        <w:t>ф</w:t>
      </w:r>
      <w:r w:rsidRPr="009D6B6E">
        <w:rPr>
          <w:rFonts w:ascii="Times New Roman" w:hAnsi="Times New Roman"/>
          <w:bCs/>
          <w:lang w:eastAsia="ru-RU"/>
        </w:rPr>
        <w:t xml:space="preserve"> = 400 нм,  λ</w:t>
      </w:r>
      <w:r w:rsidRPr="009D6B6E">
        <w:rPr>
          <w:rFonts w:ascii="Times New Roman" w:hAnsi="Times New Roman"/>
          <w:bCs/>
          <w:vertAlign w:val="subscript"/>
          <w:lang w:eastAsia="ru-RU"/>
        </w:rPr>
        <w:t>кр</w:t>
      </w:r>
      <w:r w:rsidRPr="009D6B6E">
        <w:rPr>
          <w:rFonts w:ascii="Times New Roman" w:hAnsi="Times New Roman"/>
          <w:bCs/>
          <w:lang w:eastAsia="ru-RU"/>
        </w:rPr>
        <w:t xml:space="preserve"> = 700 нм. Могут ли перекр</w:t>
      </w:r>
      <w:r w:rsidRPr="009D6B6E">
        <w:rPr>
          <w:rFonts w:ascii="Times New Roman" w:hAnsi="Times New Roman"/>
          <w:bCs/>
          <w:lang w:eastAsia="ru-RU"/>
        </w:rPr>
        <w:t>ы</w:t>
      </w:r>
      <w:r w:rsidRPr="009D6B6E">
        <w:rPr>
          <w:rFonts w:ascii="Times New Roman" w:hAnsi="Times New Roman"/>
          <w:bCs/>
          <w:lang w:eastAsia="ru-RU"/>
        </w:rPr>
        <w:t>ваться спектры первого и второго порядка? Во сколько раз спектр второго порядка на экране длиннее спектра первого порядка? Какова разность углов отклонения конца первого и начала второго порядка?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</w:p>
    <w:p w:rsidR="009D6B6E" w:rsidRPr="009D6B6E" w:rsidRDefault="009D6B6E" w:rsidP="009D6B6E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br w:type="page"/>
      </w:r>
      <w:r w:rsidRPr="009D6B6E">
        <w:rPr>
          <w:rFonts w:ascii="Times New Roman" w:hAnsi="Times New Roman"/>
          <w:b/>
          <w:bCs/>
          <w:lang w:eastAsia="ru-RU"/>
        </w:rPr>
        <w:lastRenderedPageBreak/>
        <w:t>Вариант 9,19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 На поверхность стеклянного объектива (</w:t>
      </w:r>
      <w:r w:rsidRPr="009D6B6E">
        <w:rPr>
          <w:rFonts w:ascii="Times New Roman" w:hAnsi="Times New Roman"/>
          <w:bCs/>
          <w:lang w:val="en-US" w:eastAsia="ru-RU"/>
        </w:rPr>
        <w:t>n</w:t>
      </w:r>
      <w:r w:rsidRPr="009D6B6E">
        <w:rPr>
          <w:rFonts w:ascii="Times New Roman" w:hAnsi="Times New Roman"/>
          <w:bCs/>
          <w:vertAlign w:val="subscript"/>
          <w:lang w:eastAsia="ru-RU"/>
        </w:rPr>
        <w:t>1</w:t>
      </w:r>
      <w:r w:rsidRPr="009D6B6E">
        <w:rPr>
          <w:rFonts w:ascii="Times New Roman" w:hAnsi="Times New Roman"/>
          <w:bCs/>
          <w:lang w:eastAsia="ru-RU"/>
        </w:rPr>
        <w:t xml:space="preserve"> = 1,5) нанесена тонкая пленка, показатель преломления которой </w:t>
      </w:r>
      <w:r w:rsidRPr="009D6B6E">
        <w:rPr>
          <w:rFonts w:ascii="Times New Roman" w:hAnsi="Times New Roman"/>
          <w:bCs/>
          <w:lang w:val="en-US" w:eastAsia="ru-RU"/>
        </w:rPr>
        <w:t>n</w:t>
      </w:r>
      <w:r w:rsidRPr="009D6B6E">
        <w:rPr>
          <w:rFonts w:ascii="Times New Roman" w:hAnsi="Times New Roman"/>
          <w:bCs/>
          <w:vertAlign w:val="subscript"/>
          <w:lang w:eastAsia="ru-RU"/>
        </w:rPr>
        <w:t>2</w:t>
      </w:r>
      <w:r w:rsidRPr="009D6B6E">
        <w:rPr>
          <w:rFonts w:ascii="Times New Roman" w:hAnsi="Times New Roman"/>
          <w:bCs/>
          <w:lang w:eastAsia="ru-RU"/>
        </w:rPr>
        <w:t xml:space="preserve"> = 1,2 («просветляющая» пленка). При какой наименьшей толщине этой пленки произойдет максимальное о</w:t>
      </w:r>
      <w:r w:rsidRPr="009D6B6E">
        <w:rPr>
          <w:rFonts w:ascii="Times New Roman" w:hAnsi="Times New Roman"/>
          <w:bCs/>
          <w:lang w:eastAsia="ru-RU"/>
        </w:rPr>
        <w:t>с</w:t>
      </w:r>
      <w:r w:rsidRPr="009D6B6E">
        <w:rPr>
          <w:rFonts w:ascii="Times New Roman" w:hAnsi="Times New Roman"/>
          <w:bCs/>
          <w:lang w:eastAsia="ru-RU"/>
        </w:rPr>
        <w:t>лабление отраженного света в средней части видимого спектра?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/>
          <w:bCs/>
          <w:i/>
          <w:lang w:eastAsia="ru-RU"/>
        </w:rPr>
        <w:t>Задание 2.</w:t>
      </w:r>
      <w:r w:rsidRPr="009D6B6E">
        <w:rPr>
          <w:rFonts w:ascii="Times New Roman" w:hAnsi="Times New Roman"/>
          <w:bCs/>
          <w:lang w:eastAsia="ru-RU"/>
        </w:rPr>
        <w:t xml:space="preserve"> Определить угол полной поляризации при отражении света от стекла, показатель преломления которого равен 1,57.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 На щель шириной 2·10</w:t>
      </w:r>
      <w:r w:rsidRPr="009D6B6E">
        <w:rPr>
          <w:rFonts w:ascii="Times New Roman" w:hAnsi="Times New Roman"/>
          <w:vertAlign w:val="superscript"/>
          <w:lang w:eastAsia="ru-RU"/>
        </w:rPr>
        <w:t>-3</w:t>
      </w:r>
      <w:r w:rsidRPr="009D6B6E">
        <w:rPr>
          <w:rFonts w:ascii="Times New Roman" w:hAnsi="Times New Roman"/>
          <w:lang w:eastAsia="ru-RU"/>
        </w:rPr>
        <w:t xml:space="preserve"> см падает нормально параллельный пучок монохроматического света с длиной волны 5·10</w:t>
      </w:r>
      <w:r w:rsidRPr="009D6B6E">
        <w:rPr>
          <w:rFonts w:ascii="Times New Roman" w:hAnsi="Times New Roman"/>
          <w:vertAlign w:val="superscript"/>
          <w:lang w:eastAsia="ru-RU"/>
        </w:rPr>
        <w:t>-5</w:t>
      </w:r>
      <w:r w:rsidRPr="009D6B6E">
        <w:rPr>
          <w:rFonts w:ascii="Times New Roman" w:hAnsi="Times New Roman"/>
          <w:lang w:eastAsia="ru-RU"/>
        </w:rPr>
        <w:t xml:space="preserve"> см. Найти ширину изобр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>жения щели на экране, удаленном от щели на расстояние 1 м. Шириной из</w:t>
      </w:r>
      <w:r w:rsidRPr="009D6B6E">
        <w:rPr>
          <w:rFonts w:ascii="Times New Roman" w:hAnsi="Times New Roman"/>
          <w:lang w:eastAsia="ru-RU"/>
        </w:rPr>
        <w:t>о</w:t>
      </w:r>
      <w:r w:rsidRPr="009D6B6E">
        <w:rPr>
          <w:rFonts w:ascii="Times New Roman" w:hAnsi="Times New Roman"/>
          <w:lang w:eastAsia="ru-RU"/>
        </w:rPr>
        <w:t>бражения считать расстояние между первыми дифракционными минимум</w:t>
      </w:r>
      <w:r w:rsidRPr="009D6B6E">
        <w:rPr>
          <w:rFonts w:ascii="Times New Roman" w:hAnsi="Times New Roman"/>
          <w:lang w:eastAsia="ru-RU"/>
        </w:rPr>
        <w:t>а</w:t>
      </w:r>
      <w:r w:rsidRPr="009D6B6E">
        <w:rPr>
          <w:rFonts w:ascii="Times New Roman" w:hAnsi="Times New Roman"/>
          <w:lang w:eastAsia="ru-RU"/>
        </w:rPr>
        <w:t>ми, расположенными по обе стороны от главного максимума освещенности.</w:t>
      </w:r>
    </w:p>
    <w:p w:rsidR="009D6B6E" w:rsidRPr="009D6B6E" w:rsidRDefault="009D6B6E" w:rsidP="009D6B6E">
      <w:pPr>
        <w:ind w:firstLine="0"/>
        <w:rPr>
          <w:rFonts w:ascii="Times New Roman" w:hAnsi="Times New Roman"/>
          <w:lang w:eastAsia="ru-RU"/>
        </w:rPr>
      </w:pPr>
    </w:p>
    <w:p w:rsidR="009D6B6E" w:rsidRPr="009D6B6E" w:rsidRDefault="009D6B6E" w:rsidP="009D6B6E">
      <w:pPr>
        <w:ind w:firstLine="0"/>
        <w:rPr>
          <w:rFonts w:ascii="Times New Roman" w:hAnsi="Times New Roman"/>
          <w:b/>
          <w:bCs/>
          <w:lang w:eastAsia="ru-RU"/>
        </w:rPr>
      </w:pPr>
      <w:r w:rsidRPr="009D6B6E">
        <w:rPr>
          <w:rFonts w:ascii="Times New Roman" w:hAnsi="Times New Roman"/>
          <w:b/>
          <w:bCs/>
          <w:lang w:eastAsia="ru-RU"/>
        </w:rPr>
        <w:t>Вариант 10,20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1.</w:t>
      </w:r>
      <w:r w:rsidRPr="009D6B6E">
        <w:rPr>
          <w:rFonts w:ascii="Times New Roman" w:hAnsi="Times New Roman"/>
          <w:lang w:eastAsia="ru-RU"/>
        </w:rPr>
        <w:t xml:space="preserve"> Найти показатель преломления жидкости, заполняющей пр</w:t>
      </w:r>
      <w:r w:rsidRPr="009D6B6E">
        <w:rPr>
          <w:rFonts w:ascii="Times New Roman" w:hAnsi="Times New Roman"/>
          <w:lang w:eastAsia="ru-RU"/>
        </w:rPr>
        <w:t>о</w:t>
      </w:r>
      <w:r w:rsidRPr="009D6B6E">
        <w:rPr>
          <w:rFonts w:ascii="Times New Roman" w:hAnsi="Times New Roman"/>
          <w:lang w:eastAsia="ru-RU"/>
        </w:rPr>
        <w:t>странство между стеклянной пластинкой и лежащей на ней плосковыпуклой линзой, если при наблюдении в отраженном свете (</w:t>
      </w:r>
      <w:r w:rsidRPr="009D6B6E">
        <w:rPr>
          <w:rFonts w:ascii="Times New Roman" w:hAnsi="Times New Roman"/>
          <w:bCs/>
          <w:lang w:eastAsia="ru-RU"/>
        </w:rPr>
        <w:t>λ = 0,60 мкм) радиус 8-го темного кольца Ньютона оказался равным 1,8 мм. Радиус кривизны линзы 0,14 м.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b/>
          <w:bCs/>
          <w:i/>
          <w:lang w:eastAsia="ru-RU"/>
        </w:rPr>
        <w:t>Задание 2.</w:t>
      </w:r>
      <w:r w:rsidRPr="009D6B6E">
        <w:rPr>
          <w:rFonts w:ascii="Times New Roman" w:hAnsi="Times New Roman"/>
          <w:bCs/>
          <w:lang w:eastAsia="ru-RU"/>
        </w:rPr>
        <w:t>Главные плоскости двух призм Николя образуют между собой угол в 30º. Как изменится интенсивность прошедшего света, если главные плоскости двух николей поставить под углом 45º. Чему равен угол между главными плоскостями двух николей, если после прохождения через них св</w:t>
      </w:r>
      <w:r w:rsidRPr="009D6B6E">
        <w:rPr>
          <w:rFonts w:ascii="Times New Roman" w:hAnsi="Times New Roman"/>
          <w:bCs/>
          <w:lang w:eastAsia="ru-RU"/>
        </w:rPr>
        <w:t>е</w:t>
      </w:r>
      <w:r w:rsidRPr="009D6B6E">
        <w:rPr>
          <w:rFonts w:ascii="Times New Roman" w:hAnsi="Times New Roman"/>
          <w:bCs/>
          <w:lang w:eastAsia="ru-RU"/>
        </w:rPr>
        <w:t>та его интенсивность уменьшилась в 4 раза?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  <w:r w:rsidRPr="009D6B6E">
        <w:rPr>
          <w:rFonts w:ascii="Times New Roman" w:hAnsi="Times New Roman"/>
          <w:i/>
          <w:lang w:eastAsia="ru-RU"/>
        </w:rPr>
        <w:t>Задание 3.</w:t>
      </w:r>
      <w:r w:rsidRPr="009D6B6E">
        <w:rPr>
          <w:rFonts w:ascii="Times New Roman" w:hAnsi="Times New Roman"/>
          <w:lang w:eastAsia="ru-RU"/>
        </w:rPr>
        <w:t xml:space="preserve">На дифракционную решетку длиной 15 мм, содержащую </w:t>
      </w:r>
      <w:r w:rsidRPr="009D6B6E">
        <w:rPr>
          <w:rFonts w:ascii="Times New Roman" w:hAnsi="Times New Roman"/>
          <w:lang w:val="en-US" w:eastAsia="ru-RU"/>
        </w:rPr>
        <w:t>N</w:t>
      </w:r>
      <w:r w:rsidRPr="009D6B6E">
        <w:rPr>
          <w:rFonts w:ascii="Times New Roman" w:hAnsi="Times New Roman"/>
          <w:lang w:eastAsia="ru-RU"/>
        </w:rPr>
        <w:t xml:space="preserve"> = 3000 штрихов, падает нормально монохроматический свет с длиной волны </w:t>
      </w:r>
      <w:r w:rsidRPr="009D6B6E">
        <w:rPr>
          <w:rFonts w:ascii="Times New Roman" w:hAnsi="Times New Roman"/>
          <w:bCs/>
          <w:lang w:eastAsia="ru-RU"/>
        </w:rPr>
        <w:t>λ=550нм. Определить: 1) число максимумов, наблюдаемых в спектре д</w:t>
      </w:r>
      <w:r w:rsidRPr="009D6B6E">
        <w:rPr>
          <w:rFonts w:ascii="Times New Roman" w:hAnsi="Times New Roman"/>
          <w:bCs/>
          <w:lang w:eastAsia="ru-RU"/>
        </w:rPr>
        <w:t>и</w:t>
      </w:r>
      <w:r w:rsidRPr="009D6B6E">
        <w:rPr>
          <w:rFonts w:ascii="Times New Roman" w:hAnsi="Times New Roman"/>
          <w:bCs/>
          <w:lang w:eastAsia="ru-RU"/>
        </w:rPr>
        <w:t>фракционной решетки; 2) угол, соответствующий последнему максимуму.</w:t>
      </w:r>
    </w:p>
    <w:p w:rsidR="009D6B6E" w:rsidRPr="009D6B6E" w:rsidRDefault="009D6B6E" w:rsidP="009D6B6E">
      <w:pPr>
        <w:ind w:firstLine="0"/>
        <w:rPr>
          <w:rFonts w:ascii="Times New Roman" w:hAnsi="Times New Roman"/>
          <w:bCs/>
          <w:lang w:eastAsia="ru-RU"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9D6B6E">
        <w:rPr>
          <w:rFonts w:ascii="Times New Roman" w:hAnsi="Times New Roman"/>
          <w:b/>
          <w:bCs/>
          <w:u w:val="single"/>
        </w:rPr>
        <w:t xml:space="preserve">Раздел </w:t>
      </w:r>
      <w:r w:rsidRPr="009D6B6E">
        <w:rPr>
          <w:rFonts w:ascii="Times New Roman" w:hAnsi="Times New Roman"/>
          <w:u w:val="single"/>
        </w:rPr>
        <w:t>Физика ядра и элементарных частиц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D6B6E">
        <w:rPr>
          <w:rFonts w:ascii="Times New Roman" w:hAnsi="Times New Roman"/>
          <w:i/>
        </w:rPr>
        <w:t>Задание 1.</w:t>
      </w:r>
      <w:r w:rsidRPr="009D6B6E">
        <w:rPr>
          <w:rFonts w:ascii="Times New Roman" w:hAnsi="Times New Roman"/>
        </w:rPr>
        <w:t xml:space="preserve"> В таблице приведены ядерные реакции, соответствующие вариа</w:t>
      </w:r>
      <w:r w:rsidRPr="009D6B6E">
        <w:rPr>
          <w:rFonts w:ascii="Times New Roman" w:hAnsi="Times New Roman"/>
        </w:rPr>
        <w:t>н</w:t>
      </w:r>
      <w:r w:rsidRPr="009D6B6E">
        <w:rPr>
          <w:rFonts w:ascii="Times New Roman" w:hAnsi="Times New Roman"/>
        </w:rPr>
        <w:t>ту задания. Определите недостающее в записи ядро или частицу и рассчита</w:t>
      </w:r>
      <w:r w:rsidRPr="009D6B6E">
        <w:rPr>
          <w:rFonts w:ascii="Times New Roman" w:hAnsi="Times New Roman"/>
        </w:rPr>
        <w:t>й</w:t>
      </w:r>
      <w:r w:rsidRPr="009D6B6E">
        <w:rPr>
          <w:rFonts w:ascii="Times New Roman" w:hAnsi="Times New Roman"/>
        </w:rPr>
        <w:t xml:space="preserve">те энергию реакции. 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9D6B6E">
        <w:rPr>
          <w:rFonts w:ascii="Times New Roman" w:hAnsi="Times New Roman"/>
          <w:b/>
        </w:rPr>
        <w:t>Таблица  6.1 (к задачам 6.1.1 – 6.1.25)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826"/>
        <w:gridCol w:w="992"/>
        <w:gridCol w:w="3795"/>
      </w:tblGrid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Номер задачи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 xml:space="preserve">Ядерная реакция 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Номер задачи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Ядерная реакция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eastAsia="ru-RU"/>
              </w:rPr>
              <w:t>6.1.1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Be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6.1.14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9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Be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Li 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 ?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C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B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6.1.15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15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N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 ?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+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6.1.3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O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6.1.16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C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6.1.4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N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Li 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F </w:t>
            </w:r>
            <w:proofErr w:type="gramStart"/>
            <w:r w:rsidRPr="00AB3B7C">
              <w:rPr>
                <w:rFonts w:ascii="Times New Roman" w:hAnsi="Times New Roman"/>
                <w:bCs/>
                <w:lang w:val="en-US" w:eastAsia="ru-RU"/>
              </w:rPr>
              <w:t>+ ?</w:t>
            </w:r>
            <w:proofErr w:type="gramEnd"/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6.1.17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 ?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+ 2n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6.1.5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B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>+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6.1.18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O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6.1.6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Be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6.1.19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N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 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15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O </w:t>
            </w:r>
            <w:proofErr w:type="gramStart"/>
            <w:r w:rsidRPr="00AB3B7C">
              <w:rPr>
                <w:rFonts w:ascii="Times New Roman" w:hAnsi="Times New Roman"/>
                <w:bCs/>
                <w:lang w:val="en-US" w:eastAsia="ru-RU"/>
              </w:rPr>
              <w:t>+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+ n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6.1.7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10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Li→ ?+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6.1.20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 ?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6.1.8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O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H→ ?+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6.1.21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C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O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6.1.9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O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Li→ ?+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 + n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6.1.22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eastAsia="ru-RU"/>
              </w:rPr>
              <w:t>1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0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B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>→</w:t>
            </w:r>
            <w:proofErr w:type="gramStart"/>
            <w:r w:rsidRPr="00AB3B7C">
              <w:rPr>
                <w:rFonts w:ascii="Times New Roman" w:hAnsi="Times New Roman"/>
                <w:bCs/>
                <w:lang w:eastAsia="ru-RU"/>
              </w:rPr>
              <w:t xml:space="preserve">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>+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N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6.1.10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?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N + n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6.1.23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?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→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H+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O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6.1.11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proofErr w:type="gramStart"/>
            <w:r w:rsidRPr="00AB3B7C">
              <w:rPr>
                <w:rFonts w:ascii="Times New Roman" w:hAnsi="Times New Roman"/>
                <w:bCs/>
                <w:lang w:val="en-US" w:eastAsia="ru-RU"/>
              </w:rPr>
              <w:t>+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9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Be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6.1.24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?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Li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→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H+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15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N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6.1.12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B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He→ ?+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6.1.25</w:t>
            </w: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N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 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H </w:t>
            </w:r>
            <w:proofErr w:type="gramStart"/>
            <w:r w:rsidRPr="00AB3B7C">
              <w:rPr>
                <w:rFonts w:ascii="Times New Roman" w:hAnsi="Times New Roman"/>
                <w:bCs/>
                <w:lang w:val="en-US" w:eastAsia="ru-RU"/>
              </w:rPr>
              <w:t>+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+ n</w:t>
            </w:r>
          </w:p>
        </w:tc>
      </w:tr>
      <w:tr w:rsidR="009D6B6E" w:rsidRPr="00AB3B7C" w:rsidTr="00AB3B7C">
        <w:tc>
          <w:tcPr>
            <w:tcW w:w="95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6.1.13</w:t>
            </w:r>
          </w:p>
        </w:tc>
        <w:tc>
          <w:tcPr>
            <w:tcW w:w="3827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O</w:t>
            </w:r>
            <w:proofErr w:type="gramStart"/>
            <w:r w:rsidRPr="00AB3B7C">
              <w:rPr>
                <w:rFonts w:ascii="Times New Roman" w:hAnsi="Times New Roman"/>
                <w:bCs/>
                <w:lang w:val="en-US" w:eastAsia="ru-RU"/>
              </w:rPr>
              <w:t>+ ?</w:t>
            </w:r>
            <w:proofErr w:type="gramEnd"/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N + </w:t>
            </w: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He</w:t>
            </w:r>
          </w:p>
        </w:tc>
        <w:tc>
          <w:tcPr>
            <w:tcW w:w="992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3796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</w:tr>
    </w:tbl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  <w:proofErr w:type="gramStart"/>
      <w:r w:rsidRPr="009D6B6E">
        <w:rPr>
          <w:rFonts w:ascii="Times New Roman" w:hAnsi="Times New Roman"/>
          <w:i/>
        </w:rPr>
        <w:t>Задание</w:t>
      </w:r>
      <w:proofErr w:type="gramEnd"/>
      <w:r w:rsidRPr="009D6B6E">
        <w:rPr>
          <w:rFonts w:ascii="Times New Roman" w:hAnsi="Times New Roman"/>
          <w:i/>
        </w:rPr>
        <w:t xml:space="preserve"> 2.</w:t>
      </w:r>
      <w:proofErr w:type="gramStart"/>
      <w:r w:rsidRPr="009D6B6E">
        <w:rPr>
          <w:rFonts w:ascii="Times New Roman" w:hAnsi="Times New Roman"/>
        </w:rPr>
        <w:t>Какие</w:t>
      </w:r>
      <w:proofErr w:type="gramEnd"/>
      <w:r w:rsidRPr="009D6B6E">
        <w:rPr>
          <w:rFonts w:ascii="Times New Roman" w:hAnsi="Times New Roman"/>
        </w:rPr>
        <w:t xml:space="preserve"> изотопы образуются в цепочке радиоактивных распадов ядер, приведенных в таблице, соответствующих варианту задания.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9D6B6E">
        <w:rPr>
          <w:rFonts w:ascii="Times New Roman" w:hAnsi="Times New Roman"/>
          <w:b/>
        </w:rPr>
        <w:t>Таблица  6.2 (к задачам 6.2.1 – 6.2.25)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8"/>
        <w:gridCol w:w="5069"/>
      </w:tblGrid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Номер</w:t>
            </w:r>
          </w:p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 xml:space="preserve"> задачи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Исходное ядро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Последовательность распада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eastAsia="ru-RU"/>
              </w:rPr>
              <w:t>6.</w:t>
            </w: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  <w:r w:rsidRPr="00AB3B7C">
              <w:rPr>
                <w:rFonts w:ascii="Times New Roman" w:hAnsi="Times New Roman"/>
                <w:b/>
                <w:bCs/>
                <w:lang w:eastAsia="ru-RU"/>
              </w:rPr>
              <w:t>.1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232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Th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lastRenderedPageBreak/>
              <w:t>6.2.2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220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Rn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6.2.3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Np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6.2.4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U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6.2.5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Ra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6.2.6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235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U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6.2.7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Ac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6.2.8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215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Po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6.2.9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217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At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6.2.10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Ac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6.2.11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229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Th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6.2.12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6.2.13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Th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6.2.14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Bi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6.2.15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210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Tl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6.2.16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6.2.17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216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Po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6.2.18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228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Ra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6.2.19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219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Rn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6.2.20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214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Po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6.2.21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Fr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6.2.22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219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At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6.2.23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223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Ra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6.2.24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Th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val="en-US" w:eastAsia="ru-RU"/>
              </w:rPr>
              <w:t>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β →</w:t>
            </w:r>
            <w:r w:rsidRPr="00AB3B7C">
              <w:rPr>
                <w:rFonts w:ascii="Times New Roman" w:hAnsi="Times New Roman"/>
                <w:bCs/>
                <w:lang w:eastAsia="ru-RU"/>
              </w:rPr>
              <w:t xml:space="preserve"> α</w:t>
            </w:r>
          </w:p>
        </w:tc>
      </w:tr>
      <w:tr w:rsidR="009D6B6E" w:rsidRPr="00AB3B7C" w:rsidTr="00AB3B7C">
        <w:tc>
          <w:tcPr>
            <w:tcW w:w="1384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AB3B7C">
              <w:rPr>
                <w:rFonts w:ascii="Times New Roman" w:hAnsi="Times New Roman"/>
                <w:b/>
                <w:bCs/>
                <w:lang w:val="en-US" w:eastAsia="ru-RU"/>
              </w:rPr>
              <w:t>6.2.25</w:t>
            </w:r>
          </w:p>
        </w:tc>
        <w:tc>
          <w:tcPr>
            <w:tcW w:w="3119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vertAlign w:val="superscript"/>
                <w:lang w:val="en-US" w:eastAsia="ru-RU"/>
              </w:rPr>
              <w:t>231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>Pa</w:t>
            </w:r>
          </w:p>
        </w:tc>
        <w:tc>
          <w:tcPr>
            <w:tcW w:w="5071" w:type="dxa"/>
          </w:tcPr>
          <w:p w:rsidR="009D6B6E" w:rsidRPr="00AB3B7C" w:rsidRDefault="009D6B6E" w:rsidP="00AB3B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B3B7C">
              <w:rPr>
                <w:rFonts w:ascii="Times New Roman" w:hAnsi="Times New Roman"/>
                <w:bCs/>
                <w:lang w:eastAsia="ru-RU"/>
              </w:rPr>
              <w:t>α</w:t>
            </w:r>
            <w:r w:rsidRPr="00AB3B7C">
              <w:rPr>
                <w:rFonts w:ascii="Times New Roman" w:hAnsi="Times New Roman"/>
                <w:bCs/>
                <w:lang w:val="en-US" w:eastAsia="ru-RU"/>
              </w:rPr>
              <w:t xml:space="preserve"> → α → β → α</w:t>
            </w:r>
          </w:p>
        </w:tc>
      </w:tr>
    </w:tbl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D6B6E">
        <w:rPr>
          <w:rFonts w:ascii="Times New Roman" w:hAnsi="Times New Roman"/>
          <w:i/>
        </w:rPr>
        <w:t>Задание 3.</w:t>
      </w:r>
      <w:r w:rsidRPr="009D6B6E">
        <w:rPr>
          <w:rFonts w:ascii="Times New Roman" w:hAnsi="Times New Roman"/>
        </w:rPr>
        <w:t>Определите толщину защитного слоя, позволяющего снизить и</w:t>
      </w:r>
      <w:r w:rsidRPr="009D6B6E">
        <w:rPr>
          <w:rFonts w:ascii="Times New Roman" w:hAnsi="Times New Roman"/>
        </w:rPr>
        <w:t>н</w:t>
      </w:r>
      <w:r w:rsidRPr="009D6B6E">
        <w:rPr>
          <w:rFonts w:ascii="Times New Roman" w:hAnsi="Times New Roman"/>
        </w:rPr>
        <w:t xml:space="preserve">тенсивность узкого пучка </w:t>
      </w:r>
      <w:proofErr w:type="gramStart"/>
      <w:r w:rsidRPr="009D6B6E">
        <w:rPr>
          <w:rFonts w:ascii="Times New Roman" w:hAnsi="Times New Roman"/>
        </w:rPr>
        <w:t>γ-</w:t>
      </w:r>
      <w:proofErr w:type="gramEnd"/>
      <w:r w:rsidRPr="009D6B6E">
        <w:rPr>
          <w:rFonts w:ascii="Times New Roman" w:hAnsi="Times New Roman"/>
        </w:rPr>
        <w:t xml:space="preserve">излучения до допустимого уровня интенсивности радиоактивного излучения </w:t>
      </w:r>
      <w:r w:rsidRPr="009D6B6E">
        <w:rPr>
          <w:rFonts w:ascii="Times New Roman" w:hAnsi="Times New Roman"/>
          <w:i/>
          <w:lang w:val="en-US"/>
        </w:rPr>
        <w:t>I</w:t>
      </w:r>
      <w:r w:rsidRPr="009D6B6E">
        <w:rPr>
          <w:rFonts w:ascii="Times New Roman" w:hAnsi="Times New Roman"/>
        </w:rPr>
        <w:t xml:space="preserve"> = 1 мкДж·с</w:t>
      </w:r>
      <w:r w:rsidRPr="009D6B6E">
        <w:rPr>
          <w:rFonts w:ascii="Times New Roman" w:hAnsi="Times New Roman"/>
          <w:vertAlign w:val="superscript"/>
        </w:rPr>
        <w:t>-1</w:t>
      </w:r>
      <w:r w:rsidRPr="009D6B6E">
        <w:rPr>
          <w:rFonts w:ascii="Times New Roman" w:hAnsi="Times New Roman"/>
        </w:rPr>
        <w:t>·м</w:t>
      </w:r>
      <w:r w:rsidRPr="009D6B6E">
        <w:rPr>
          <w:rFonts w:ascii="Times New Roman" w:hAnsi="Times New Roman"/>
          <w:vertAlign w:val="superscript"/>
        </w:rPr>
        <w:t>-2</w:t>
      </w:r>
      <w:r w:rsidRPr="009D6B6E">
        <w:rPr>
          <w:rFonts w:ascii="Times New Roman" w:hAnsi="Times New Roman"/>
        </w:rPr>
        <w:t xml:space="preserve">. Интенсивность неослабленного пучка </w:t>
      </w:r>
      <w:r w:rsidRPr="009D6B6E">
        <w:rPr>
          <w:rFonts w:ascii="Times New Roman" w:hAnsi="Times New Roman"/>
          <w:i/>
          <w:lang w:val="en-US"/>
        </w:rPr>
        <w:t>I</w:t>
      </w:r>
      <w:r w:rsidRPr="009D6B6E">
        <w:rPr>
          <w:rFonts w:ascii="Times New Roman" w:hAnsi="Times New Roman"/>
          <w:i/>
          <w:vertAlign w:val="subscript"/>
        </w:rPr>
        <w:t>0</w:t>
      </w:r>
      <w:r w:rsidRPr="009D6B6E">
        <w:rPr>
          <w:rFonts w:ascii="Times New Roman" w:hAnsi="Times New Roman"/>
        </w:rPr>
        <w:t xml:space="preserve">, энергия </w:t>
      </w:r>
      <w:proofErr w:type="gramStart"/>
      <w:r w:rsidRPr="009D6B6E">
        <w:rPr>
          <w:rFonts w:ascii="Times New Roman" w:hAnsi="Times New Roman"/>
        </w:rPr>
        <w:t>γ-</w:t>
      </w:r>
      <w:proofErr w:type="gramEnd"/>
      <w:r w:rsidRPr="009D6B6E">
        <w:rPr>
          <w:rFonts w:ascii="Times New Roman" w:hAnsi="Times New Roman"/>
        </w:rPr>
        <w:t>квантов и вещество защиты приведены в таблице, соо</w:t>
      </w:r>
      <w:r w:rsidRPr="009D6B6E">
        <w:rPr>
          <w:rFonts w:ascii="Times New Roman" w:hAnsi="Times New Roman"/>
        </w:rPr>
        <w:t>т</w:t>
      </w:r>
      <w:r w:rsidRPr="009D6B6E">
        <w:rPr>
          <w:rFonts w:ascii="Times New Roman" w:hAnsi="Times New Roman"/>
        </w:rPr>
        <w:t>ветствующие варианту задания.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</w:rPr>
      </w:pPr>
      <w:r w:rsidRPr="009D6B6E">
        <w:rPr>
          <w:rFonts w:ascii="Times New Roman" w:hAnsi="Times New Roman"/>
          <w:b/>
        </w:rPr>
        <w:t>Таблица  6.3 (к задачам 6.3.1 – 6.3.25)</w:t>
      </w: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9D6B6E" w:rsidRPr="009D6B6E" w:rsidTr="00AB3B7C">
        <w:trPr>
          <w:trHeight w:val="654"/>
        </w:trPr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Номер</w:t>
            </w:r>
          </w:p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</w:rPr>
              <w:t>задачи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 xml:space="preserve">Интенсивность </w:t>
            </w:r>
            <w:r w:rsidRPr="009D6B6E">
              <w:rPr>
                <w:rFonts w:ascii="Times New Roman" w:hAnsi="Times New Roman"/>
                <w:i/>
                <w:lang w:val="en-US"/>
              </w:rPr>
              <w:t>I</w:t>
            </w:r>
            <w:r w:rsidRPr="009D6B6E">
              <w:rPr>
                <w:rFonts w:ascii="Times New Roman" w:hAnsi="Times New Roman"/>
                <w:i/>
                <w:vertAlign w:val="subscript"/>
              </w:rPr>
              <w:t>0</w:t>
            </w:r>
            <w:r w:rsidRPr="009D6B6E">
              <w:rPr>
                <w:rFonts w:ascii="Times New Roman" w:hAnsi="Times New Roman"/>
              </w:rPr>
              <w:t>, мкДж·с</w:t>
            </w:r>
            <w:r w:rsidRPr="009D6B6E">
              <w:rPr>
                <w:rFonts w:ascii="Times New Roman" w:hAnsi="Times New Roman"/>
                <w:vertAlign w:val="superscript"/>
              </w:rPr>
              <w:t>-1</w:t>
            </w:r>
            <w:r w:rsidRPr="009D6B6E">
              <w:rPr>
                <w:rFonts w:ascii="Times New Roman" w:hAnsi="Times New Roman"/>
              </w:rPr>
              <w:t>·м</w:t>
            </w:r>
            <w:r w:rsidRPr="009D6B6E">
              <w:rPr>
                <w:rFonts w:ascii="Times New Roman" w:hAnsi="Times New Roman"/>
                <w:vertAlign w:val="superscript"/>
              </w:rPr>
              <w:t>-2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 xml:space="preserve">Энергия </w:t>
            </w:r>
            <w:proofErr w:type="gramStart"/>
            <w:r w:rsidRPr="009D6B6E">
              <w:rPr>
                <w:rFonts w:ascii="Times New Roman" w:hAnsi="Times New Roman"/>
              </w:rPr>
              <w:t>γ-</w:t>
            </w:r>
            <w:proofErr w:type="gramEnd"/>
            <w:r w:rsidRPr="009D6B6E">
              <w:rPr>
                <w:rFonts w:ascii="Times New Roman" w:hAnsi="Times New Roman"/>
              </w:rPr>
              <w:t>квантов, МэВ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Вещество защиты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7,0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6,0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6.3.3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6,0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бетон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6.3.4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7,0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вода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6.3.5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10 000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1,4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6.3.6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бетон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6.3.7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3 000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6.3.8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6,0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6.3.9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вода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6.3.10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8,8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6.3.11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вода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6.3.12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5,6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6.3.13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6.3.14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3,6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6.3.15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700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6.3.16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1,7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бетон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6.3.17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6.3.18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5 000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4,0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6.3.19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2,2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6.3.20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вода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lastRenderedPageBreak/>
              <w:t>6.3.21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6.3.22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1,0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бетон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6.3.23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300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2,2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свинец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6.3.24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0,7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чугун</w:t>
            </w:r>
          </w:p>
        </w:tc>
      </w:tr>
      <w:tr w:rsidR="009D6B6E" w:rsidRPr="009D6B6E" w:rsidTr="00AB3B7C"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D6B6E">
              <w:rPr>
                <w:rFonts w:ascii="Times New Roman" w:hAnsi="Times New Roman"/>
                <w:b/>
              </w:rPr>
              <w:t>6.3.25</w:t>
            </w:r>
          </w:p>
        </w:tc>
        <w:tc>
          <w:tcPr>
            <w:tcW w:w="2392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9D6B6E" w:rsidRPr="009D6B6E" w:rsidRDefault="009D6B6E" w:rsidP="00AB3B7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9D6B6E">
              <w:rPr>
                <w:rFonts w:ascii="Times New Roman" w:hAnsi="Times New Roman"/>
              </w:rPr>
              <w:t>бетон</w:t>
            </w:r>
          </w:p>
        </w:tc>
      </w:tr>
    </w:tbl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</w:rPr>
      </w:pPr>
    </w:p>
    <w:p w:rsidR="009D6B6E" w:rsidRPr="009D6B6E" w:rsidRDefault="009D6B6E" w:rsidP="009D6B6E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  <w:r w:rsidRPr="009D6B6E">
        <w:rPr>
          <w:rFonts w:ascii="Times New Roman" w:hAnsi="Times New Roman"/>
          <w:bCs/>
        </w:rPr>
        <w:t>Д.п.н., профессор кафедры физики НХТИ</w:t>
      </w:r>
      <w:r w:rsidRPr="009D6B6E">
        <w:rPr>
          <w:rFonts w:ascii="Times New Roman" w:hAnsi="Times New Roman"/>
          <w:bCs/>
        </w:rPr>
        <w:tab/>
      </w:r>
      <w:r w:rsidRPr="009D6B6E">
        <w:rPr>
          <w:rFonts w:ascii="Times New Roman" w:hAnsi="Times New Roman"/>
          <w:bCs/>
        </w:rPr>
        <w:tab/>
      </w:r>
      <w:r w:rsidRPr="009D6B6E">
        <w:rPr>
          <w:rFonts w:ascii="Times New Roman" w:hAnsi="Times New Roman"/>
          <w:bCs/>
        </w:rPr>
        <w:tab/>
        <w:t>Е.В. Яковлева</w:t>
      </w:r>
    </w:p>
    <w:p w:rsidR="004158CB" w:rsidRPr="009D6B6E" w:rsidRDefault="004158CB">
      <w:pPr>
        <w:rPr>
          <w:rFonts w:ascii="Times New Roman" w:hAnsi="Times New Roman"/>
        </w:rPr>
      </w:pPr>
    </w:p>
    <w:sectPr w:rsidR="004158CB" w:rsidRPr="009D6B6E" w:rsidSect="0041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6B6E"/>
    <w:rsid w:val="004158CB"/>
    <w:rsid w:val="009D6B6E"/>
    <w:rsid w:val="00AB3B7C"/>
    <w:rsid w:val="00C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6E"/>
    <w:pPr>
      <w:ind w:firstLine="851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B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НХТИ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Сергей</cp:lastModifiedBy>
  <cp:revision>2</cp:revision>
  <cp:lastPrinted>2015-06-15T07:06:00Z</cp:lastPrinted>
  <dcterms:created xsi:type="dcterms:W3CDTF">2016-01-08T18:54:00Z</dcterms:created>
  <dcterms:modified xsi:type="dcterms:W3CDTF">2016-01-08T18:54:00Z</dcterms:modified>
</cp:coreProperties>
</file>