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EBE" w:rsidRDefault="005C3EBE" w:rsidP="005C3EBE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Предприятие может увеличить выручку на 10% ( с 40,0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 xml:space="preserve"> до 44,0 </w:t>
      </w:r>
      <w:proofErr w:type="spellStart"/>
      <w:r>
        <w:rPr>
          <w:rFonts w:ascii="Times New Roman" w:hAnsi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/>
          <w:sz w:val="28"/>
          <w:szCs w:val="28"/>
        </w:rPr>
        <w:t xml:space="preserve">.) . Переменные издержки составляют 31 </w:t>
      </w:r>
      <w:proofErr w:type="spellStart"/>
      <w:r>
        <w:rPr>
          <w:rFonts w:ascii="Times New Roman" w:hAnsi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/>
          <w:sz w:val="28"/>
          <w:szCs w:val="28"/>
        </w:rPr>
        <w:t>. Постоянные – 3,0 тыс. руб. Определить новую сумму прибыли: а) традиционно; б) через воздействие операционного расчета.</w:t>
      </w:r>
    </w:p>
    <w:p w:rsidR="00F723EF" w:rsidRDefault="00C51279"/>
    <w:p w:rsidR="00C51279" w:rsidRDefault="00C51279"/>
    <w:p w:rsidR="00C51279" w:rsidRPr="00F40AE8" w:rsidRDefault="00C51279" w:rsidP="00C51279">
      <w:pPr>
        <w:pStyle w:val="a3"/>
        <w:numPr>
          <w:ilvl w:val="0"/>
          <w:numId w:val="1"/>
        </w:numPr>
        <w:ind w:left="0"/>
        <w:rPr>
          <w:rFonts w:ascii="Times New Roman" w:hAnsi="Times New Roman"/>
          <w:sz w:val="28"/>
          <w:szCs w:val="28"/>
        </w:rPr>
      </w:pPr>
      <w:r w:rsidRPr="0097041D">
        <w:rPr>
          <w:rFonts w:ascii="Times New Roman" w:hAnsi="Times New Roman"/>
          <w:sz w:val="28"/>
          <w:szCs w:val="28"/>
        </w:rPr>
        <w:t>В первый год выручка предприятия составила 15000 тыс. рублей; переменные затраты 11000 тыс. рублей, постоянные – 2000 тыс. рублей. В следующем году планируется снижение выручки от реализации до 10000 тыс. рублей. Определить, как</w:t>
      </w:r>
      <w:r>
        <w:rPr>
          <w:rFonts w:ascii="Times New Roman" w:hAnsi="Times New Roman"/>
          <w:sz w:val="28"/>
          <w:szCs w:val="28"/>
        </w:rPr>
        <w:t xml:space="preserve"> изменится прибыль предприятия.</w:t>
      </w:r>
    </w:p>
    <w:p w:rsidR="00C51279" w:rsidRDefault="00C51279">
      <w:bookmarkStart w:id="0" w:name="_GoBack"/>
      <w:bookmarkEnd w:id="0"/>
    </w:p>
    <w:sectPr w:rsidR="00C51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EBE"/>
    <w:rsid w:val="00116CBD"/>
    <w:rsid w:val="005C3EBE"/>
    <w:rsid w:val="00C06EFD"/>
    <w:rsid w:val="00C51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EBE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EBE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VladSavin</dc:creator>
  <cp:lastModifiedBy>VladSavin</cp:lastModifiedBy>
  <cp:revision>2</cp:revision>
  <dcterms:created xsi:type="dcterms:W3CDTF">2016-01-04T21:58:00Z</dcterms:created>
  <dcterms:modified xsi:type="dcterms:W3CDTF">2016-01-05T17:34:00Z</dcterms:modified>
</cp:coreProperties>
</file>