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DD" w:rsidRPr="00EC1EDD" w:rsidRDefault="00EC1EDD" w:rsidP="00EC1E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EC1EDD">
        <w:rPr>
          <w:sz w:val="32"/>
          <w:szCs w:val="32"/>
        </w:rPr>
        <w:t>Для определения мощности электропечи косвенным методом были применены вольтметр на 300</w:t>
      </w:r>
      <w:proofErr w:type="gramStart"/>
      <w:r w:rsidRPr="00EC1EDD">
        <w:rPr>
          <w:sz w:val="32"/>
          <w:szCs w:val="32"/>
        </w:rPr>
        <w:t xml:space="preserve"> В</w:t>
      </w:r>
      <w:proofErr w:type="gramEnd"/>
      <w:r w:rsidRPr="00EC1EDD">
        <w:rPr>
          <w:sz w:val="32"/>
          <w:szCs w:val="32"/>
        </w:rPr>
        <w:t>, класс точности 1.0 и амперметр на 50 А, класс точности 1.5. Определите мощность электропечи и наибольшую возможную абсолютную и относительную погрешности при ее измерении, если показания приборов были: вольтметра -240</w:t>
      </w:r>
      <w:proofErr w:type="gramStart"/>
      <w:r w:rsidRPr="00EC1EDD">
        <w:rPr>
          <w:sz w:val="32"/>
          <w:szCs w:val="32"/>
        </w:rPr>
        <w:t xml:space="preserve"> В</w:t>
      </w:r>
      <w:proofErr w:type="gramEnd"/>
      <w:r w:rsidRPr="00EC1EDD">
        <w:rPr>
          <w:sz w:val="32"/>
          <w:szCs w:val="32"/>
        </w:rPr>
        <w:t>, амперметра – 30А. Привести схему измерения.</w:t>
      </w:r>
    </w:p>
    <w:p w:rsidR="00EC1EDD" w:rsidRPr="00EC1EDD" w:rsidRDefault="00EC1EDD" w:rsidP="00EC1E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EC1EDD">
        <w:rPr>
          <w:sz w:val="32"/>
          <w:szCs w:val="32"/>
        </w:rPr>
        <w:t>Два одинаковых ваттметра включены в трехфазную цепь по схеме парных приборов . Определите показания обоих приборов, если нагрузка равномерная, линейное напряжение 220</w:t>
      </w:r>
      <w:proofErr w:type="gramStart"/>
      <w:r w:rsidRPr="00EC1EDD">
        <w:rPr>
          <w:sz w:val="32"/>
          <w:szCs w:val="32"/>
        </w:rPr>
        <w:t xml:space="preserve"> В</w:t>
      </w:r>
      <w:proofErr w:type="gramEnd"/>
      <w:r w:rsidRPr="00EC1EDD">
        <w:rPr>
          <w:sz w:val="32"/>
          <w:szCs w:val="32"/>
        </w:rPr>
        <w:t xml:space="preserve"> и линейный ток 5 А при различных углах сдвига фаз нагрузки: 0 (градусов), 30 (градусов), 60 (градусов), 90 (градусов). Начертите схему включения приборов.</w:t>
      </w:r>
      <w:bookmarkStart w:id="0" w:name="_GoBack"/>
      <w:bookmarkEnd w:id="0"/>
    </w:p>
    <w:sectPr w:rsidR="00EC1EDD" w:rsidRPr="00EC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2612"/>
    <w:multiLevelType w:val="hybridMultilevel"/>
    <w:tmpl w:val="60C00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DD"/>
    <w:rsid w:val="00490843"/>
    <w:rsid w:val="00D0721A"/>
    <w:rsid w:val="00E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2015-12-16T09:38:00Z</dcterms:created>
  <dcterms:modified xsi:type="dcterms:W3CDTF">2015-12-16T10:15:00Z</dcterms:modified>
</cp:coreProperties>
</file>