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A2" w:rsidRDefault="00A41809">
      <w:r>
        <w:t xml:space="preserve">Предмет – Экономика </w:t>
      </w:r>
    </w:p>
    <w:p w:rsidR="00A41809" w:rsidRDefault="00A41809">
      <w:r>
        <w:t>Тема – Формирование рынка недвижимости в России</w:t>
      </w:r>
    </w:p>
    <w:p w:rsidR="00A41809" w:rsidRDefault="00A41809">
      <w:r>
        <w:t xml:space="preserve">Страниц в реферате – </w:t>
      </w:r>
      <w:r w:rsidR="00893654">
        <w:t>16</w:t>
      </w:r>
    </w:p>
    <w:p w:rsidR="00A41809" w:rsidRDefault="00A41809">
      <w:r>
        <w:t xml:space="preserve">Шрифт - </w:t>
      </w:r>
      <w:r w:rsidR="00893654">
        <w:t>12 (</w:t>
      </w:r>
      <w:proofErr w:type="spellStart"/>
      <w:r w:rsidR="00893654" w:rsidRPr="004D4532">
        <w:t>Calibri</w:t>
      </w:r>
      <w:proofErr w:type="spellEnd"/>
      <w:r w:rsidR="00893654" w:rsidRPr="004D4532">
        <w:t xml:space="preserve"> (Основной текст)</w:t>
      </w:r>
      <w:r w:rsidR="00893654">
        <w:t xml:space="preserve"> )</w:t>
      </w:r>
      <w:bookmarkStart w:id="0" w:name="_GoBack"/>
      <w:bookmarkEnd w:id="0"/>
    </w:p>
    <w:sectPr w:rsidR="00A4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E4"/>
    <w:rsid w:val="001352A2"/>
    <w:rsid w:val="001827E4"/>
    <w:rsid w:val="00893654"/>
    <w:rsid w:val="00A4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Weimar</dc:creator>
  <cp:keywords/>
  <dc:description/>
  <cp:lastModifiedBy>Weimar</cp:lastModifiedBy>
  <cp:revision>3</cp:revision>
  <dcterms:created xsi:type="dcterms:W3CDTF">2015-11-29T09:24:00Z</dcterms:created>
  <dcterms:modified xsi:type="dcterms:W3CDTF">2015-11-29T11:22:00Z</dcterms:modified>
</cp:coreProperties>
</file>