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5471">
      <w:r>
        <w:t>Синтезировать автомат</w:t>
      </w:r>
      <w:r w:rsidRPr="00625471">
        <w:t>,</w:t>
      </w:r>
      <w:r>
        <w:t xml:space="preserve"> обеспечивающий выдачу товара при точном совпадении суммы монет с заданной стоимостью </w:t>
      </w:r>
      <w:r w:rsidR="00506FA8" w:rsidRPr="00506FA8">
        <w:rPr>
          <w:b/>
        </w:rPr>
        <w:t>с</w:t>
      </w:r>
      <w:r w:rsidRPr="00625471">
        <w:t xml:space="preserve"> </w:t>
      </w:r>
      <w:r>
        <w:t>товара</w:t>
      </w:r>
      <w:r w:rsidRPr="00625471">
        <w:t>,</w:t>
      </w:r>
      <w:r>
        <w:t xml:space="preserve"> так и при некотором превышении этой стоимости</w:t>
      </w:r>
      <w:r w:rsidRPr="00625471">
        <w:t xml:space="preserve">, </w:t>
      </w:r>
      <w:r>
        <w:t xml:space="preserve">если у </w:t>
      </w:r>
      <w:r w:rsidR="00506FA8">
        <w:t>покупателя</w:t>
      </w:r>
      <w:r>
        <w:t xml:space="preserve"> не оказалось монет нужного достоинства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Pr="00625471">
        <w:t xml:space="preserve">,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506FA8">
        <w:rPr>
          <w:b/>
        </w:rPr>
        <w:t>,</w:t>
      </w:r>
      <w:r w:rsidRPr="00625471"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  <w:r w:rsidRPr="00506FA8">
        <w:rPr>
          <w:b/>
        </w:rPr>
        <w:t>,.</w:t>
      </w:r>
      <w:r w:rsidRPr="00625471">
        <w:t xml:space="preserve"> </w:t>
      </w:r>
      <w:r>
        <w:t>Если же покупатель ввел (второпях) неверную последовательность</w:t>
      </w:r>
      <w:r w:rsidRPr="00625471">
        <w:t>,</w:t>
      </w:r>
      <w:r>
        <w:t xml:space="preserve"> превосходящую стоимость с </w:t>
      </w:r>
      <w:r w:rsidRPr="00625471">
        <w:t xml:space="preserve"> (</w:t>
      </w:r>
      <w:r>
        <w:t>несмотря на наличие нужных монет</w:t>
      </w:r>
      <w:r w:rsidRPr="00625471">
        <w:t>),</w:t>
      </w:r>
      <w:r>
        <w:t xml:space="preserve"> автомат должен сформировать сигнал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w:proofErr w:type="gramStart"/>
            <m:r>
              <w:rPr>
                <w:rFonts w:ascii="Cambria Math" w:hAnsi="Cambria Math"/>
                <w:lang w:val="en-US"/>
              </w:rPr>
              <m:t>с</m:t>
            </m:r>
            <w:proofErr w:type="gramEnd"/>
          </m:sub>
        </m:sSub>
      </m:oMath>
      <w:r w:rsidRPr="00625471">
        <w:t xml:space="preserve">  - </w:t>
      </w:r>
      <w:r>
        <w:t xml:space="preserve">сброса монет.  </w:t>
      </w:r>
    </w:p>
    <w:p w:rsidR="00625471" w:rsidRPr="00625471" w:rsidRDefault="00625471" w:rsidP="00625471">
      <w:r>
        <w:t>Таблица автомата</w:t>
      </w:r>
      <w:proofErr w:type="gramStart"/>
      <w:r>
        <w:rPr>
          <w:lang w:val="en-US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534"/>
        <w:gridCol w:w="444"/>
        <w:gridCol w:w="446"/>
        <w:gridCol w:w="446"/>
        <w:gridCol w:w="2778"/>
      </w:tblGrid>
      <w:tr w:rsidR="00625471" w:rsidTr="00625471">
        <w:trPr>
          <w:trHeight w:val="289"/>
        </w:trPr>
        <w:tc>
          <w:tcPr>
            <w:tcW w:w="534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625471" w:rsidRDefault="00625471" w:rsidP="00625471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44" w:type="dxa"/>
          </w:tcPr>
          <w:p w:rsidR="00625471" w:rsidRDefault="00625471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44" w:type="dxa"/>
          </w:tcPr>
          <w:p w:rsidR="00625471" w:rsidRPr="00625471" w:rsidRDefault="00625471" w:rsidP="00625471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78" w:type="dxa"/>
          </w:tcPr>
          <w:p w:rsidR="00625471" w:rsidRPr="00625471" w:rsidRDefault="00625471" w:rsidP="00625471">
            <w:r>
              <w:t>Запрещенные комбинации</w:t>
            </w:r>
          </w:p>
        </w:tc>
      </w:tr>
      <w:tr w:rsidR="00625471" w:rsidTr="00625471">
        <w:tc>
          <w:tcPr>
            <w:tcW w:w="534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44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4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4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78" w:type="dxa"/>
          </w:tcPr>
          <w:p w:rsidR="00625471" w:rsidRPr="00625471" w:rsidRDefault="00625471" w:rsidP="00625471">
            <w:pPr>
              <w:rPr>
                <w:lang w:val="en-US"/>
              </w:rPr>
            </w:pPr>
            <w:r>
              <w:rPr>
                <w:lang w:val="en-US"/>
              </w:rPr>
              <w:t>{15, 5,15}; {10,15,15}; …</w:t>
            </w:r>
          </w:p>
        </w:tc>
      </w:tr>
    </w:tbl>
    <w:p w:rsidR="00625471" w:rsidRPr="00625471" w:rsidRDefault="00625471" w:rsidP="00625471"/>
    <w:sectPr w:rsidR="00625471" w:rsidRPr="0062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471"/>
    <w:rsid w:val="00506FA8"/>
    <w:rsid w:val="0062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54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2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D0AE-40F5-4686-94CD-DD42578C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2015-12-04T22:41:00Z</dcterms:created>
  <dcterms:modified xsi:type="dcterms:W3CDTF">2015-12-04T22:41:00Z</dcterms:modified>
</cp:coreProperties>
</file>