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018" w:rsidRDefault="00AA6B2F">
      <w:r>
        <w:t>Реферат:Уголовный процесс-понятие доказательств и их виды.2-3листа</w:t>
      </w:r>
    </w:p>
    <w:sectPr w:rsidR="00820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AA6B2F"/>
    <w:rsid w:val="00820018"/>
    <w:rsid w:val="00AA6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Казариновы</dc:creator>
  <cp:keywords/>
  <dc:description/>
  <cp:lastModifiedBy>Казариновы</cp:lastModifiedBy>
  <cp:revision>3</cp:revision>
  <dcterms:created xsi:type="dcterms:W3CDTF">2015-12-05T13:51:00Z</dcterms:created>
  <dcterms:modified xsi:type="dcterms:W3CDTF">2015-12-05T13:54:00Z</dcterms:modified>
</cp:coreProperties>
</file>