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3A" w:rsidRDefault="0006393A" w:rsidP="0006393A">
      <w:pPr>
        <w:pStyle w:val="a5"/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13</w:t>
      </w:r>
    </w:p>
    <w:p w:rsidR="0006393A" w:rsidRDefault="0006393A" w:rsidP="0006393A">
      <w:pPr>
        <w:pStyle w:val="a5"/>
        <w:spacing w:line="216" w:lineRule="auto"/>
        <w:rPr>
          <w:rFonts w:ascii="Times New Roman" w:hAnsi="Times New Roman"/>
        </w:rPr>
      </w:pPr>
    </w:p>
    <w:p w:rsidR="0006393A" w:rsidRDefault="0006393A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Решить систему линейных алгебраических уравнений: а) методом </w:t>
      </w:r>
      <w:proofErr w:type="spellStart"/>
      <w:r>
        <w:rPr>
          <w:rFonts w:ascii="Times New Roman" w:hAnsi="Times New Roman"/>
          <w:b w:val="0"/>
        </w:rPr>
        <w:t>Крамера</w:t>
      </w:r>
      <w:proofErr w:type="spellEnd"/>
      <w:r>
        <w:rPr>
          <w:rFonts w:ascii="Times New Roman" w:hAnsi="Times New Roman"/>
          <w:b w:val="0"/>
        </w:rPr>
        <w:t>; б) методом матричного исчисления, вычисляя обратную матрицу по классической формуле и методом Гаусс</w:t>
      </w:r>
      <w:proofErr w:type="gramStart"/>
      <w:r>
        <w:rPr>
          <w:rFonts w:ascii="Times New Roman" w:hAnsi="Times New Roman"/>
          <w:b w:val="0"/>
        </w:rPr>
        <w:t>а-</w:t>
      </w:r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Жордана</w:t>
      </w:r>
      <w:proofErr w:type="spellEnd"/>
      <w:r>
        <w:rPr>
          <w:rFonts w:ascii="Times New Roman" w:hAnsi="Times New Roman"/>
          <w:b w:val="0"/>
        </w:rPr>
        <w:t xml:space="preserve">; в) методом Гаусса - </w:t>
      </w:r>
      <w:proofErr w:type="spellStart"/>
      <w:r>
        <w:rPr>
          <w:rFonts w:ascii="Times New Roman" w:hAnsi="Times New Roman"/>
          <w:b w:val="0"/>
        </w:rPr>
        <w:t>Жордана</w:t>
      </w:r>
      <w:proofErr w:type="spellEnd"/>
      <w:r>
        <w:rPr>
          <w:rFonts w:ascii="Times New Roman" w:hAnsi="Times New Roman"/>
          <w:b w:val="0"/>
        </w:rPr>
        <w:t>.</w:t>
      </w:r>
    </w:p>
    <w:p w:rsidR="0006393A" w:rsidRDefault="0006393A" w:rsidP="0006393A">
      <w:pPr>
        <w:pStyle w:val="a5"/>
        <w:spacing w:line="216" w:lineRule="auto"/>
        <w:jc w:val="both"/>
        <w:rPr>
          <w:rFonts w:ascii="Times New Roman" w:hAnsi="Times New Roman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/>
      </w:tblPr>
      <w:tblGrid>
        <w:gridCol w:w="3155"/>
        <w:gridCol w:w="3155"/>
      </w:tblGrid>
      <w:tr w:rsidR="0006393A" w:rsidTr="00E4201E">
        <w:trPr>
          <w:cantSplit/>
          <w:trHeight w:val="1354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06393A" w:rsidRDefault="0006393A" w:rsidP="00E4201E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06393A" w:rsidRDefault="006310E7" w:rsidP="006310E7">
            <w:pPr>
              <w:spacing w:line="216" w:lineRule="auto"/>
              <w:rPr>
                <w:rFonts w:ascii="Times New Roman" w:hAnsi="Times New Roman"/>
                <w:sz w:val="24"/>
              </w:rPr>
            </w:pPr>
            <w:r w:rsidRPr="00016CAC">
              <w:rPr>
                <w:rFonts w:ascii="Times New Roman" w:hAnsi="Times New Roman"/>
                <w:position w:val="-52"/>
                <w:sz w:val="24"/>
              </w:rPr>
              <w:object w:dxaOrig="2280" w:dyaOrig="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4.45pt;height:58.15pt" o:ole="" fillcolor="window">
                  <v:imagedata r:id="rId5" o:title=""/>
                </v:shape>
                <o:OLEObject Type="Embed" ProgID="Equation.3" ShapeID="_x0000_i1026" DrawAspect="Content" ObjectID="_1510756896" r:id="rId6"/>
              </w:object>
            </w:r>
          </w:p>
          <w:p w:rsidR="0006393A" w:rsidRDefault="0006393A" w:rsidP="00E4201E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63225" w:rsidRDefault="00E63225" w:rsidP="00E4201E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63225" w:rsidRDefault="00E63225" w:rsidP="00E4201E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6393A" w:rsidRDefault="0006393A" w:rsidP="0006393A">
      <w:pPr>
        <w:widowControl w:val="0"/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14</w:t>
      </w:r>
    </w:p>
    <w:p w:rsidR="006310E7" w:rsidRPr="006310E7" w:rsidRDefault="006310E7" w:rsidP="006310E7">
      <w:pPr>
        <w:widowControl w:val="0"/>
        <w:spacing w:line="216" w:lineRule="auto"/>
        <w:rPr>
          <w:rFonts w:ascii="Times New Roman" w:hAnsi="Times New Roman"/>
          <w:snapToGrid w:val="0"/>
          <w:sz w:val="24"/>
        </w:rPr>
      </w:pPr>
      <w:r w:rsidRPr="006310E7">
        <w:rPr>
          <w:rFonts w:ascii="Times New Roman" w:hAnsi="Times New Roman"/>
          <w:sz w:val="24"/>
        </w:rPr>
        <w:t>Найти ранг матрицы методом окаймления миноров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/>
      </w:tblPr>
      <w:tblGrid>
        <w:gridCol w:w="3155"/>
        <w:gridCol w:w="3155"/>
      </w:tblGrid>
      <w:tr w:rsidR="0006393A" w:rsidTr="00E4201E">
        <w:trPr>
          <w:cantSplit/>
          <w:trHeight w:val="1365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06393A" w:rsidRDefault="0006393A" w:rsidP="00E4201E">
            <w:pPr>
              <w:spacing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06393A" w:rsidRDefault="006310E7" w:rsidP="00E4201E">
            <w:pPr>
              <w:spacing w:line="216" w:lineRule="auto"/>
              <w:outlineLvl w:val="0"/>
              <w:rPr>
                <w:rFonts w:ascii="Times New Roman" w:hAnsi="Times New Roman"/>
                <w:sz w:val="24"/>
              </w:rPr>
            </w:pPr>
            <w:r w:rsidRPr="00016CAC">
              <w:rPr>
                <w:rFonts w:ascii="Times New Roman" w:hAnsi="Times New Roman"/>
                <w:position w:val="-66"/>
                <w:sz w:val="24"/>
              </w:rPr>
              <w:object w:dxaOrig="1880" w:dyaOrig="1500">
                <v:shape id="_x0000_i1027" type="#_x0000_t75" style="width:94.15pt;height:74.75pt" o:ole="" fillcolor="window">
                  <v:imagedata r:id="rId7" o:title=""/>
                </v:shape>
                <o:OLEObject Type="Embed" ProgID="Equation.3" ShapeID="_x0000_i1027" DrawAspect="Content" ObjectID="_1510756897" r:id="rId8"/>
              </w:object>
            </w:r>
          </w:p>
          <w:p w:rsidR="0006393A" w:rsidRDefault="0006393A" w:rsidP="00E4201E">
            <w:pPr>
              <w:spacing w:line="216" w:lineRule="auto"/>
              <w:outlineLvl w:val="0"/>
              <w:rPr>
                <w:rFonts w:ascii="Times New Roman" w:hAnsi="Times New Roman"/>
                <w:sz w:val="24"/>
              </w:rPr>
            </w:pPr>
          </w:p>
          <w:p w:rsidR="00E63225" w:rsidRDefault="00E63225" w:rsidP="00E4201E">
            <w:pPr>
              <w:spacing w:line="216" w:lineRule="auto"/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 w:rsidR="0006393A" w:rsidRDefault="0006393A" w:rsidP="0006393A">
      <w:pPr>
        <w:pStyle w:val="a5"/>
        <w:spacing w:line="216" w:lineRule="auto"/>
        <w:rPr>
          <w:rFonts w:ascii="Times New Roman" w:hAnsi="Times New Roman"/>
          <w:sz w:val="10"/>
        </w:rPr>
      </w:pPr>
    </w:p>
    <w:p w:rsidR="0006393A" w:rsidRDefault="0006393A" w:rsidP="0006393A">
      <w:pPr>
        <w:pStyle w:val="a5"/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15</w:t>
      </w:r>
    </w:p>
    <w:p w:rsidR="0006393A" w:rsidRDefault="0006393A" w:rsidP="0006393A">
      <w:pPr>
        <w:pStyle w:val="a5"/>
        <w:spacing w:line="216" w:lineRule="auto"/>
        <w:jc w:val="both"/>
        <w:rPr>
          <w:rFonts w:ascii="Times New Roman" w:hAnsi="Times New Roman"/>
          <w:b w:val="0"/>
          <w:sz w:val="16"/>
        </w:rPr>
      </w:pPr>
    </w:p>
    <w:p w:rsidR="0006393A" w:rsidRDefault="0006393A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Найти все базисные решения для СЛАУ</w:t>
      </w:r>
    </w:p>
    <w:p w:rsidR="0006393A" w:rsidRDefault="0006393A" w:rsidP="0006393A">
      <w:pPr>
        <w:pStyle w:val="a5"/>
        <w:spacing w:line="216" w:lineRule="auto"/>
        <w:rPr>
          <w:rFonts w:ascii="Times New Roman" w:hAnsi="Times New Roman"/>
          <w:b w:val="0"/>
        </w:rPr>
      </w:pPr>
      <w:r w:rsidRPr="00016CAC">
        <w:rPr>
          <w:rFonts w:ascii="Times New Roman" w:hAnsi="Times New Roman"/>
          <w:b w:val="0"/>
          <w:position w:val="-30"/>
        </w:rPr>
        <w:object w:dxaOrig="3760" w:dyaOrig="800">
          <v:shape id="_x0000_i1025" type="#_x0000_t75" style="width:188.3pt;height:39.7pt" o:ole="" fillcolor="window">
            <v:imagedata r:id="rId9" o:title=""/>
          </v:shape>
          <o:OLEObject Type="Embed" ProgID="Equation.3" ShapeID="_x0000_i1025" DrawAspect="Content" ObjectID="_1510756898" r:id="rId10"/>
        </w:object>
      </w:r>
    </w:p>
    <w:p w:rsidR="00E63225" w:rsidRDefault="00E63225" w:rsidP="0006393A">
      <w:pPr>
        <w:pStyle w:val="a5"/>
        <w:spacing w:line="216" w:lineRule="auto"/>
        <w:jc w:val="both"/>
        <w:rPr>
          <w:rFonts w:ascii="Times New Roman" w:hAnsi="Times New Roman"/>
          <w:b w:val="0"/>
          <w:sz w:val="16"/>
        </w:rPr>
      </w:pPr>
    </w:p>
    <w:p w:rsidR="00E63225" w:rsidRDefault="008341D1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  <w:r w:rsidRPr="00016CAC">
        <w:rPr>
          <w:rFonts w:ascii="Times New Roman" w:hAnsi="Times New Roman"/>
          <w:b w:val="0"/>
          <w:position w:val="-12"/>
        </w:rPr>
        <w:object w:dxaOrig="4500" w:dyaOrig="380">
          <v:shape id="_x0000_i1029" type="#_x0000_t75" style="width:225.25pt;height:19.4pt" o:ole="" fillcolor="window">
            <v:imagedata r:id="rId11" o:title=""/>
          </v:shape>
          <o:OLEObject Type="Embed" ProgID="Equation.3" ShapeID="_x0000_i1029" DrawAspect="Content" ObjectID="_1510756899" r:id="rId12"/>
        </w:object>
      </w:r>
      <w:r w:rsidR="0006393A">
        <w:rPr>
          <w:rFonts w:ascii="Times New Roman" w:hAnsi="Times New Roman"/>
          <w:b w:val="0"/>
        </w:rPr>
        <w:t xml:space="preserve">  </w:t>
      </w:r>
    </w:p>
    <w:p w:rsidR="00E63225" w:rsidRDefault="00E63225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</w:p>
    <w:p w:rsidR="0006393A" w:rsidRDefault="0006393A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Для нахождения базисных решений можно использовать метод </w:t>
      </w:r>
      <w:proofErr w:type="spellStart"/>
      <w:r>
        <w:rPr>
          <w:rFonts w:ascii="Times New Roman" w:hAnsi="Times New Roman"/>
          <w:b w:val="0"/>
        </w:rPr>
        <w:t>Крамера</w:t>
      </w:r>
      <w:proofErr w:type="spellEnd"/>
      <w:r>
        <w:rPr>
          <w:rFonts w:ascii="Times New Roman" w:hAnsi="Times New Roman"/>
          <w:b w:val="0"/>
        </w:rPr>
        <w:t xml:space="preserve">. </w:t>
      </w:r>
    </w:p>
    <w:p w:rsidR="0006393A" w:rsidRDefault="0006393A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</w:p>
    <w:p w:rsidR="006310E7" w:rsidRDefault="006310E7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</w:p>
    <w:p w:rsidR="00E63225" w:rsidRDefault="00E63225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</w:p>
    <w:p w:rsidR="006310E7" w:rsidRDefault="006310E7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</w:p>
    <w:p w:rsidR="0006393A" w:rsidRDefault="0006393A" w:rsidP="0006393A">
      <w:pPr>
        <w:pStyle w:val="a5"/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16</w:t>
      </w:r>
    </w:p>
    <w:p w:rsidR="00E63225" w:rsidRDefault="00E63225" w:rsidP="00E63225">
      <w:pPr>
        <w:pStyle w:val="a5"/>
        <w:spacing w:line="216" w:lineRule="auto"/>
        <w:jc w:val="left"/>
        <w:rPr>
          <w:rFonts w:ascii="Times New Roman" w:hAnsi="Times New Roman"/>
        </w:rPr>
      </w:pPr>
    </w:p>
    <w:p w:rsidR="00E63225" w:rsidRDefault="00E63225" w:rsidP="00E63225">
      <w:pPr>
        <w:pStyle w:val="a5"/>
        <w:spacing w:line="21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Найти собственные значения и собственные векторы матрицы.</w:t>
      </w:r>
    </w:p>
    <w:p w:rsidR="0006393A" w:rsidRDefault="0006393A" w:rsidP="0006393A">
      <w:pPr>
        <w:pStyle w:val="a5"/>
        <w:spacing w:line="216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1951"/>
        <w:gridCol w:w="2126"/>
        <w:gridCol w:w="2552"/>
      </w:tblGrid>
      <w:tr w:rsidR="0006393A" w:rsidTr="00E4201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6393A" w:rsidRDefault="0006393A" w:rsidP="00E4201E">
            <w:pPr>
              <w:spacing w:line="216" w:lineRule="auto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06393A" w:rsidRDefault="0006393A" w:rsidP="00E4201E">
            <w:pPr>
              <w:spacing w:line="216" w:lineRule="auto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6393A" w:rsidRDefault="00E63225" w:rsidP="006310E7">
            <w:pPr>
              <w:spacing w:line="216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016CAC">
              <w:rPr>
                <w:rFonts w:ascii="Times New Roman" w:hAnsi="Times New Roman"/>
                <w:position w:val="-52"/>
                <w:sz w:val="24"/>
              </w:rPr>
              <w:object w:dxaOrig="2320" w:dyaOrig="1219">
                <v:shape id="_x0000_i1028" type="#_x0000_t75" style="width:105.25pt;height:55.4pt" o:ole="" fillcolor="window">
                  <v:imagedata r:id="rId13" o:title=""/>
                </v:shape>
                <o:OLEObject Type="Embed" ProgID="Equation.3" ShapeID="_x0000_i1028" DrawAspect="Content" ObjectID="_1510756900" r:id="rId14"/>
              </w:objec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393A" w:rsidRDefault="0006393A" w:rsidP="00E4201E">
            <w:pPr>
              <w:spacing w:line="216" w:lineRule="auto"/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 w:rsidR="0006393A" w:rsidRDefault="0006393A" w:rsidP="0006393A">
      <w:pPr>
        <w:pStyle w:val="a5"/>
        <w:spacing w:line="216" w:lineRule="auto"/>
        <w:jc w:val="both"/>
        <w:rPr>
          <w:rFonts w:ascii="Times New Roman" w:hAnsi="Times New Roman"/>
          <w:b w:val="0"/>
        </w:rPr>
      </w:pPr>
    </w:p>
    <w:p w:rsidR="0006393A" w:rsidRDefault="0006393A" w:rsidP="0006393A">
      <w:pPr>
        <w:pStyle w:val="a5"/>
        <w:spacing w:line="216" w:lineRule="auto"/>
        <w:rPr>
          <w:rFonts w:ascii="Times New Roman" w:hAnsi="Times New Roman"/>
          <w:sz w:val="10"/>
        </w:rPr>
      </w:pPr>
    </w:p>
    <w:sectPr w:rsidR="0006393A" w:rsidSect="007F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5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15851"/>
    <w:rsid w:val="00016CAC"/>
    <w:rsid w:val="000248A7"/>
    <w:rsid w:val="00042021"/>
    <w:rsid w:val="00043843"/>
    <w:rsid w:val="0006393A"/>
    <w:rsid w:val="001F2099"/>
    <w:rsid w:val="001F523D"/>
    <w:rsid w:val="00201BB3"/>
    <w:rsid w:val="00263911"/>
    <w:rsid w:val="00302F93"/>
    <w:rsid w:val="00346748"/>
    <w:rsid w:val="00351767"/>
    <w:rsid w:val="00515851"/>
    <w:rsid w:val="00562D0D"/>
    <w:rsid w:val="0059665D"/>
    <w:rsid w:val="005A7ED3"/>
    <w:rsid w:val="005D4DC6"/>
    <w:rsid w:val="00626255"/>
    <w:rsid w:val="006310E7"/>
    <w:rsid w:val="00647CA9"/>
    <w:rsid w:val="006637D1"/>
    <w:rsid w:val="006738B5"/>
    <w:rsid w:val="00684B82"/>
    <w:rsid w:val="006D5402"/>
    <w:rsid w:val="007F58CB"/>
    <w:rsid w:val="008341D1"/>
    <w:rsid w:val="008F03BD"/>
    <w:rsid w:val="00981DF7"/>
    <w:rsid w:val="009C0FE6"/>
    <w:rsid w:val="009C46B3"/>
    <w:rsid w:val="00B707D9"/>
    <w:rsid w:val="00B817BE"/>
    <w:rsid w:val="00BD2B55"/>
    <w:rsid w:val="00C8626E"/>
    <w:rsid w:val="00CC6278"/>
    <w:rsid w:val="00CE4D1A"/>
    <w:rsid w:val="00D45546"/>
    <w:rsid w:val="00E26840"/>
    <w:rsid w:val="00E46B7A"/>
    <w:rsid w:val="00E50950"/>
    <w:rsid w:val="00E63225"/>
    <w:rsid w:val="00EE35B2"/>
    <w:rsid w:val="00F74B76"/>
    <w:rsid w:val="00F8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6393A"/>
    <w:pPr>
      <w:spacing w:after="0" w:line="240" w:lineRule="auto"/>
      <w:ind w:right="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6393A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6393A"/>
    <w:pPr>
      <w:widowControl w:val="0"/>
      <w:spacing w:after="0" w:line="192" w:lineRule="auto"/>
      <w:jc w:val="center"/>
    </w:pPr>
    <w:rPr>
      <w:rFonts w:ascii="Arial Narrow" w:eastAsia="Times New Roman" w:hAnsi="Arial Narrow" w:cs="Times New Roman"/>
      <w:b/>
      <w:bCs/>
      <w:kern w:val="16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06393A"/>
    <w:rPr>
      <w:rFonts w:ascii="Arial Narrow" w:eastAsia="Times New Roman" w:hAnsi="Arial Narrow" w:cs="Times New Roman"/>
      <w:b/>
      <w:bCs/>
      <w:kern w:val="1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user</cp:lastModifiedBy>
  <cp:revision>4</cp:revision>
  <dcterms:created xsi:type="dcterms:W3CDTF">2015-12-04T14:49:00Z</dcterms:created>
  <dcterms:modified xsi:type="dcterms:W3CDTF">2015-12-04T14:52:00Z</dcterms:modified>
</cp:coreProperties>
</file>