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Pr="0085251F" w:rsidRDefault="0085251F" w:rsidP="0085251F">
      <w:pPr>
        <w:spacing w:after="0" w:line="240" w:lineRule="auto"/>
        <w:jc w:val="center"/>
        <w:outlineLvl w:val="2"/>
        <w:rPr>
          <w:rFonts w:ascii="Times New Roman" w:eastAsia="Times New Roman" w:hAnsi="Times New Roman" w:cs="Times New Roman"/>
          <w:b/>
          <w:bCs/>
          <w:color w:val="000000"/>
          <w:sz w:val="24"/>
          <w:szCs w:val="24"/>
          <w:lang w:eastAsia="ru-RU"/>
        </w:rPr>
      </w:pPr>
      <w:r w:rsidRPr="0085251F">
        <w:rPr>
          <w:rFonts w:ascii="Times New Roman" w:eastAsia="Times New Roman" w:hAnsi="Times New Roman" w:cs="Times New Roman"/>
          <w:b/>
          <w:bCs/>
          <w:color w:val="000000"/>
          <w:sz w:val="24"/>
          <w:szCs w:val="24"/>
          <w:lang w:eastAsia="ru-RU"/>
        </w:rPr>
        <w:t>О. Конт</w:t>
      </w:r>
    </w:p>
    <w:p w:rsidR="0085251F" w:rsidRPr="0085251F" w:rsidRDefault="0085251F" w:rsidP="0085251F">
      <w:pPr>
        <w:spacing w:after="0" w:line="240" w:lineRule="auto"/>
        <w:jc w:val="center"/>
        <w:outlineLvl w:val="2"/>
        <w:rPr>
          <w:rFonts w:ascii="Times New Roman" w:eastAsia="Times New Roman" w:hAnsi="Times New Roman" w:cs="Times New Roman"/>
          <w:b/>
          <w:bCs/>
          <w:color w:val="000000"/>
          <w:sz w:val="24"/>
          <w:szCs w:val="24"/>
          <w:lang w:eastAsia="ru-RU"/>
        </w:rPr>
      </w:pPr>
    </w:p>
    <w:p w:rsidR="0085251F" w:rsidRPr="0085251F" w:rsidRDefault="0085251F" w:rsidP="0085251F">
      <w:pPr>
        <w:spacing w:after="0" w:line="240" w:lineRule="auto"/>
        <w:jc w:val="center"/>
        <w:outlineLvl w:val="2"/>
        <w:rPr>
          <w:rFonts w:ascii="Times New Roman" w:eastAsia="Times New Roman" w:hAnsi="Times New Roman" w:cs="Times New Roman"/>
          <w:b/>
          <w:bCs/>
          <w:color w:val="000000"/>
          <w:sz w:val="24"/>
          <w:szCs w:val="24"/>
          <w:lang w:eastAsia="ru-RU"/>
        </w:rPr>
      </w:pPr>
      <w:r w:rsidRPr="0085251F">
        <w:rPr>
          <w:rFonts w:ascii="Times New Roman" w:eastAsia="Times New Roman" w:hAnsi="Times New Roman" w:cs="Times New Roman"/>
          <w:b/>
          <w:bCs/>
          <w:color w:val="000000"/>
          <w:sz w:val="24"/>
          <w:szCs w:val="24"/>
          <w:lang w:eastAsia="ru-RU"/>
        </w:rPr>
        <w:t>ДУХ ПОЗИТИВНОЙ ФИЛОСОФИИ</w:t>
      </w:r>
    </w:p>
    <w:p w:rsidR="0085251F" w:rsidRPr="0085251F" w:rsidRDefault="0085251F" w:rsidP="0085251F">
      <w:pPr>
        <w:spacing w:after="0" w:line="240" w:lineRule="auto"/>
        <w:jc w:val="center"/>
        <w:rPr>
          <w:rFonts w:ascii="Times New Roman" w:eastAsia="Times New Roman" w:hAnsi="Times New Roman" w:cs="Times New Roman"/>
          <w:b/>
          <w:color w:val="000000"/>
          <w:sz w:val="24"/>
          <w:szCs w:val="24"/>
          <w:lang w:eastAsia="ru-RU"/>
        </w:rPr>
      </w:pPr>
    </w:p>
    <w:p w:rsidR="0085251F" w:rsidRPr="0085251F" w:rsidRDefault="0085251F" w:rsidP="0085251F">
      <w:pPr>
        <w:spacing w:after="0" w:line="240" w:lineRule="auto"/>
        <w:jc w:val="center"/>
        <w:rPr>
          <w:rFonts w:ascii="Times New Roman" w:eastAsia="Times New Roman" w:hAnsi="Times New Roman" w:cs="Times New Roman"/>
          <w:b/>
          <w:color w:val="000000"/>
          <w:sz w:val="24"/>
          <w:szCs w:val="24"/>
          <w:lang w:eastAsia="ru-RU"/>
        </w:rPr>
      </w:pPr>
      <w:r w:rsidRPr="0085251F">
        <w:rPr>
          <w:rFonts w:ascii="Times New Roman" w:eastAsia="Times New Roman" w:hAnsi="Times New Roman" w:cs="Times New Roman"/>
          <w:b/>
          <w:color w:val="000000"/>
          <w:sz w:val="24"/>
          <w:szCs w:val="24"/>
          <w:lang w:eastAsia="ru-RU"/>
        </w:rPr>
        <w:t>СЛОВО О ПОЛОЖИТЕЛЬНОМ МЫШЛЕНИИ</w:t>
      </w:r>
    </w:p>
    <w:p w:rsidR="0085251F" w:rsidRPr="0085251F" w:rsidRDefault="0085251F" w:rsidP="0085251F">
      <w:pPr>
        <w:spacing w:after="0" w:line="240" w:lineRule="auto"/>
        <w:jc w:val="center"/>
        <w:rPr>
          <w:rFonts w:ascii="Times New Roman" w:eastAsia="Times New Roman" w:hAnsi="Times New Roman" w:cs="Times New Roman"/>
          <w:b/>
          <w:color w:val="000000"/>
          <w:sz w:val="24"/>
          <w:szCs w:val="24"/>
          <w:lang w:eastAsia="ru-RU"/>
        </w:rPr>
      </w:pP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ПРЕДМЕТ ЭТОГО "СЛОВА"</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1. </w:t>
      </w:r>
      <w:proofErr w:type="gramStart"/>
      <w:r w:rsidRPr="0085251F">
        <w:rPr>
          <w:rFonts w:ascii="Times New Roman" w:eastAsia="Times New Roman" w:hAnsi="Times New Roman" w:cs="Times New Roman"/>
          <w:color w:val="000000"/>
          <w:sz w:val="24"/>
          <w:szCs w:val="24"/>
          <w:lang w:eastAsia="ru-RU"/>
        </w:rPr>
        <w:t>Совокупность астрономических знаний, рассматриваемых до настоящего времени слишком изолированно, должна отныне оставлять только один из необходимых элементов новой нераздельной системы общей философии, постепенно подготовленной в течение последних трех веков само собой получившимся схождением результатов всех великих научных трудов и достигшей, наконец, по своей отвлеченности истинной зрелости.</w:t>
      </w:r>
      <w:proofErr w:type="gramEnd"/>
      <w:r w:rsidRPr="0085251F">
        <w:rPr>
          <w:rFonts w:ascii="Times New Roman" w:eastAsia="Times New Roman" w:hAnsi="Times New Roman" w:cs="Times New Roman"/>
          <w:color w:val="000000"/>
          <w:sz w:val="24"/>
          <w:szCs w:val="24"/>
          <w:lang w:eastAsia="ru-RU"/>
        </w:rPr>
        <w:t xml:space="preserve"> В силу этого еще чрезвычайно мало понятого теперь тесного соотношения сущность и назначение этого трактата не могли бы быть достаточно оценены, если бы это необходимое предварительное слово не было преимущественно посвящено надлежащему определению истинного основного духа этой философии, всемирное установление которой должно стать основной целью позитивного обучения. </w:t>
      </w:r>
      <w:proofErr w:type="gramStart"/>
      <w:r w:rsidRPr="0085251F">
        <w:rPr>
          <w:rFonts w:ascii="Times New Roman" w:eastAsia="Times New Roman" w:hAnsi="Times New Roman" w:cs="Times New Roman"/>
          <w:color w:val="000000"/>
          <w:sz w:val="24"/>
          <w:szCs w:val="24"/>
          <w:lang w:eastAsia="ru-RU"/>
        </w:rPr>
        <w:t>Так как она отличается, главным образом, постоянным преобладанием, одновременно логическим и научным, исторической или социальной точки зрения, то я должен сначала для того, чтобы ее лучше охарактеризовать, напомнить вкратце великий закон, который в моей Системе положительной философии я установил, о полной интеллектуальной эволюции человечества, закон, который, сверх того, будет впоследствии часто применяться в наших астрономических исследованиях.</w:t>
      </w:r>
      <w:proofErr w:type="gramEnd"/>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Часть I</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ПРЕВОСХОДСТВО ПОЛОЖИТЕЛЬНОГО МЫШЛЕНИЯ</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Глава первая</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ЗАКОН ИНТЕЛЛЕКТУАЛЬНОЙ ЭВОЛЮЦИИ ЧЕЛОВЕЧЕСТВА, ИЛИ ЗАКОН ТРЕХ СТАДИЙ</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2. Согласно моей основной доктрине, все наши умозрения, как индивидуальные, так и родовые, должны неизбежно пройти последовательно через три различные теоретические стадии, которые смогут быть здесь достаточно определены обыкновенными наименованиями: теологическая, метафизическая и научная, по крайней </w:t>
      </w:r>
      <w:proofErr w:type="gramStart"/>
      <w:r w:rsidRPr="0085251F">
        <w:rPr>
          <w:rFonts w:ascii="Times New Roman" w:eastAsia="Times New Roman" w:hAnsi="Times New Roman" w:cs="Times New Roman"/>
          <w:color w:val="000000"/>
          <w:sz w:val="24"/>
          <w:szCs w:val="24"/>
          <w:lang w:eastAsia="ru-RU"/>
        </w:rPr>
        <w:t>мере</w:t>
      </w:r>
      <w:proofErr w:type="gramEnd"/>
      <w:r w:rsidRPr="0085251F">
        <w:rPr>
          <w:rFonts w:ascii="Times New Roman" w:eastAsia="Times New Roman" w:hAnsi="Times New Roman" w:cs="Times New Roman"/>
          <w:color w:val="000000"/>
          <w:sz w:val="24"/>
          <w:szCs w:val="24"/>
          <w:lang w:eastAsia="ru-RU"/>
        </w:rPr>
        <w:t xml:space="preserve"> для тех, которые хорошо поймут их истинный общий смысл.</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Первая стадия, хотя сначала необходимая во всех отношениях, должна отныне всегда рассматриваться как чисто предварительная; вторая представляет собой в действительности только видоизменение разрушительного характера, имеющее лишь временное назначение - постепенно привести к третьей; именно на этой последней, единственно вполне нормальной стадии, строй человеческого мышления является в полном смысле окончательным.</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 </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1. ТЕОЛОГИЧЕСКАЯ ИЛИ ФИКТИВНАЯ СТАДИЯ</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3. В их первоначальном проявлении, неминуемо теологическом, все наши умозрения сами собой выражают характерное предпочтение наиболее неразрешимым вопросам, наиболее недоступным всякому исчерпывающему исследованию предметом.</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85251F">
        <w:rPr>
          <w:rFonts w:ascii="Times New Roman" w:eastAsia="Times New Roman" w:hAnsi="Times New Roman" w:cs="Times New Roman"/>
          <w:color w:val="000000"/>
          <w:sz w:val="24"/>
          <w:szCs w:val="24"/>
          <w:lang w:eastAsia="ru-RU"/>
        </w:rPr>
        <w:t>В силу контраста, который в наше время должен с первого взгляда казаться необъяснимым, но который в действительности был тогда в полной гармонии с истинно младенческим состоянием нашего ума, человеческий разум в то время, когда он еще был неспособен разрешать простейшие научные проблемы, жадно и почти исключительно ищет начала всех вещей, стремится найти либо начальные, либо конечные, основные причины различных поражающих</w:t>
      </w:r>
      <w:proofErr w:type="gramEnd"/>
      <w:r w:rsidRPr="0085251F">
        <w:rPr>
          <w:rFonts w:ascii="Times New Roman" w:eastAsia="Times New Roman" w:hAnsi="Times New Roman" w:cs="Times New Roman"/>
          <w:color w:val="000000"/>
          <w:sz w:val="24"/>
          <w:szCs w:val="24"/>
          <w:lang w:eastAsia="ru-RU"/>
        </w:rPr>
        <w:t xml:space="preserve"> его явлений и основной способ их возникновения, словом, стремится к абсолютному знанию. </w:t>
      </w:r>
      <w:proofErr w:type="gramStart"/>
      <w:r w:rsidRPr="0085251F">
        <w:rPr>
          <w:rFonts w:ascii="Times New Roman" w:eastAsia="Times New Roman" w:hAnsi="Times New Roman" w:cs="Times New Roman"/>
          <w:color w:val="000000"/>
          <w:sz w:val="24"/>
          <w:szCs w:val="24"/>
          <w:lang w:eastAsia="ru-RU"/>
        </w:rPr>
        <w:t>Эта примитивная способность естественно удовлетворяется, насколько этого требует такое состояние, и даже насколько она действительно могла бы когда-либо удовлетворяться, благодаря нашему извечному стремлению облекать все в человеческие образы, уподобляемые всякие наблюдаемые нами явления тем, которые мы сами производим и которые в силу этого начинают нам казаться вследствие сопровождающей их непосредственной интуиции достаточно известными.</w:t>
      </w:r>
      <w:proofErr w:type="gramEnd"/>
      <w:r w:rsidRPr="0085251F">
        <w:rPr>
          <w:rFonts w:ascii="Times New Roman" w:eastAsia="Times New Roman" w:hAnsi="Times New Roman" w:cs="Times New Roman"/>
          <w:color w:val="000000"/>
          <w:sz w:val="24"/>
          <w:szCs w:val="24"/>
          <w:lang w:eastAsia="ru-RU"/>
        </w:rPr>
        <w:t xml:space="preserve"> Для того</w:t>
      </w:r>
      <w:proofErr w:type="gramStart"/>
      <w:r w:rsidRPr="0085251F">
        <w:rPr>
          <w:rFonts w:ascii="Times New Roman" w:eastAsia="Times New Roman" w:hAnsi="Times New Roman" w:cs="Times New Roman"/>
          <w:color w:val="000000"/>
          <w:sz w:val="24"/>
          <w:szCs w:val="24"/>
          <w:lang w:eastAsia="ru-RU"/>
        </w:rPr>
        <w:t>,</w:t>
      </w:r>
      <w:proofErr w:type="gramEnd"/>
      <w:r w:rsidRPr="0085251F">
        <w:rPr>
          <w:rFonts w:ascii="Times New Roman" w:eastAsia="Times New Roman" w:hAnsi="Times New Roman" w:cs="Times New Roman"/>
          <w:color w:val="000000"/>
          <w:sz w:val="24"/>
          <w:szCs w:val="24"/>
          <w:lang w:eastAsia="ru-RU"/>
        </w:rPr>
        <w:t xml:space="preserve"> чтобы лучше понять чисто теологический дух, являющийся результатом все более и более систематического развития этого первобытного состояния, не нужно ограничиваться рассмотрением его в последнем фазисе, </w:t>
      </w:r>
      <w:r w:rsidRPr="0085251F">
        <w:rPr>
          <w:rFonts w:ascii="Times New Roman" w:eastAsia="Times New Roman" w:hAnsi="Times New Roman" w:cs="Times New Roman"/>
          <w:color w:val="000000"/>
          <w:sz w:val="24"/>
          <w:szCs w:val="24"/>
          <w:lang w:eastAsia="ru-RU"/>
        </w:rPr>
        <w:lastRenderedPageBreak/>
        <w:t>заканчивающемся на наших глазах у наиболее передовых народов, но представляющемся далеко не наиболее характерным - необходимо бросить истинно философский взгляд на весь его естественный ход, дабы оценить его основное тождество во всех последовательно свойственных ему трех главных формах.</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4. </w:t>
      </w:r>
      <w:proofErr w:type="gramStart"/>
      <w:r w:rsidRPr="0085251F">
        <w:rPr>
          <w:rFonts w:ascii="Times New Roman" w:eastAsia="Times New Roman" w:hAnsi="Times New Roman" w:cs="Times New Roman"/>
          <w:color w:val="000000"/>
          <w:sz w:val="24"/>
          <w:szCs w:val="24"/>
          <w:lang w:eastAsia="ru-RU"/>
        </w:rPr>
        <w:t>Наиболее непосредственным и наиболее резко выраженным фазисом является собственно фетишизм, заключающийся преимущественно в том, что всем внешним телам приписывается жизнь, существенно аналогичная нашей, но почти всегда более энергичная вследствие их обыкновенно более сильного действия.</w:t>
      </w:r>
      <w:proofErr w:type="gramEnd"/>
      <w:r w:rsidRPr="0085251F">
        <w:rPr>
          <w:rFonts w:ascii="Times New Roman" w:eastAsia="Times New Roman" w:hAnsi="Times New Roman" w:cs="Times New Roman"/>
          <w:color w:val="000000"/>
          <w:sz w:val="24"/>
          <w:szCs w:val="24"/>
          <w:lang w:eastAsia="ru-RU"/>
        </w:rPr>
        <w:t xml:space="preserve"> Поклонение небесным светилам характеризует наиболее возвышенную ступень этой первой теологической стадии, вначале едва отличающейся от умственного состояния, на котором останавливаются высшие породы животных. Хотя эта первая форма теологической философии постоянно с очередностью выступает в интеллектуальной истории всех наших обществ, она господствует теперь непосредственно только среди самой немногочисленной из трех великих рас, составляющих человеческий род.</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5. В своем втором основном фазисе теологическое мышление, отливаясь в настоящий политеизм, очень часто смешиваемый современными народами с предыдущей стадией, ясно представляет свободное умозрительное преобладание воображения, между тем как раньше инстинкт и чувства имели перевес в человеческих теориях. Первоначальная философия в этом состоянии подвергается наиболее глубокому преобразованию, какому доступна совокупность ее реального назначения - преобразованию, выражающемуся в том, что материальные предметы, наконец, лишаются навязанной им жизни, мистически переносимой на различные вымышленные, обыкновенно невидимые существа, беспрерывно активное </w:t>
      </w:r>
      <w:proofErr w:type="gramStart"/>
      <w:r w:rsidRPr="0085251F">
        <w:rPr>
          <w:rFonts w:ascii="Times New Roman" w:eastAsia="Times New Roman" w:hAnsi="Times New Roman" w:cs="Times New Roman"/>
          <w:color w:val="000000"/>
          <w:sz w:val="24"/>
          <w:szCs w:val="24"/>
          <w:lang w:eastAsia="ru-RU"/>
        </w:rPr>
        <w:t>вмешательство</w:t>
      </w:r>
      <w:proofErr w:type="gramEnd"/>
      <w:r w:rsidRPr="0085251F">
        <w:rPr>
          <w:rFonts w:ascii="Times New Roman" w:eastAsia="Times New Roman" w:hAnsi="Times New Roman" w:cs="Times New Roman"/>
          <w:color w:val="000000"/>
          <w:sz w:val="24"/>
          <w:szCs w:val="24"/>
          <w:lang w:eastAsia="ru-RU"/>
        </w:rPr>
        <w:t xml:space="preserve"> которых становится отныне прямым источником всех внешних, а затем даже и человеческих явлений.</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Изучение теологического духа в этот период, который здесь развивается столь полно и однородно как никогда после, является во всех отношениях временем его наибольшего расцвета, одновременно умственного и социального. Большинство нашего рода не вышло еще из этой стадии, на которой упорно продолжает оставаться теперь, кроме выдающейся части черной расы и наиболее передовой части белой, наиболее многочисленной из трех человеческих рас.</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6. </w:t>
      </w:r>
      <w:proofErr w:type="gramStart"/>
      <w:r w:rsidRPr="0085251F">
        <w:rPr>
          <w:rFonts w:ascii="Times New Roman" w:eastAsia="Times New Roman" w:hAnsi="Times New Roman" w:cs="Times New Roman"/>
          <w:color w:val="000000"/>
          <w:sz w:val="24"/>
          <w:szCs w:val="24"/>
          <w:lang w:eastAsia="ru-RU"/>
        </w:rPr>
        <w:t>В третьем, теологическом, фазисе монотеизм в собственном смысле слова начинает собой неизбежный упадок первоначальной философии, которая, вполне сохраняя за собой в течение долгого времени большое социальное влияние, хотя более кажущееся, чем действительное, претерпевает отныне быстрое уменьшение ее интеллектуального значения в силу естественного следствия, само собою вытекающего из характерного упрощения, благодаря которому разум начинает все более и более сокращать прежнее господство</w:t>
      </w:r>
      <w:proofErr w:type="gramEnd"/>
      <w:r w:rsidRPr="0085251F">
        <w:rPr>
          <w:rFonts w:ascii="Times New Roman" w:eastAsia="Times New Roman" w:hAnsi="Times New Roman" w:cs="Times New Roman"/>
          <w:color w:val="000000"/>
          <w:sz w:val="24"/>
          <w:szCs w:val="24"/>
          <w:lang w:eastAsia="ru-RU"/>
        </w:rPr>
        <w:t xml:space="preserve"> воображения, давая постепенно развиваться до тех пор почти незаметному всеобщему чувству, говорящему о необходимом подчинении всех явлений неизменным законам. Эта крайняя форма предварительного порядка вещей в ее чрезвычайно различных и даже совершенно </w:t>
      </w:r>
      <w:proofErr w:type="spellStart"/>
      <w:r w:rsidRPr="0085251F">
        <w:rPr>
          <w:rFonts w:ascii="Times New Roman" w:eastAsia="Times New Roman" w:hAnsi="Times New Roman" w:cs="Times New Roman"/>
          <w:color w:val="000000"/>
          <w:sz w:val="24"/>
          <w:szCs w:val="24"/>
          <w:lang w:eastAsia="ru-RU"/>
        </w:rPr>
        <w:t>несо-гласимых</w:t>
      </w:r>
      <w:proofErr w:type="spellEnd"/>
      <w:r w:rsidRPr="0085251F">
        <w:rPr>
          <w:rFonts w:ascii="Times New Roman" w:eastAsia="Times New Roman" w:hAnsi="Times New Roman" w:cs="Times New Roman"/>
          <w:color w:val="000000"/>
          <w:sz w:val="24"/>
          <w:szCs w:val="24"/>
          <w:lang w:eastAsia="ru-RU"/>
        </w:rPr>
        <w:t xml:space="preserve"> видах продолжает еще оставаться более или менее прочной у громадного большинства белой расы. Но, хотя наблюдение ее должно было </w:t>
      </w:r>
      <w:proofErr w:type="gramStart"/>
      <w:r w:rsidRPr="0085251F">
        <w:rPr>
          <w:rFonts w:ascii="Times New Roman" w:eastAsia="Times New Roman" w:hAnsi="Times New Roman" w:cs="Times New Roman"/>
          <w:color w:val="000000"/>
          <w:sz w:val="24"/>
          <w:szCs w:val="24"/>
          <w:lang w:eastAsia="ru-RU"/>
        </w:rPr>
        <w:t>быть</w:t>
      </w:r>
      <w:proofErr w:type="gramEnd"/>
      <w:r w:rsidRPr="0085251F">
        <w:rPr>
          <w:rFonts w:ascii="Times New Roman" w:eastAsia="Times New Roman" w:hAnsi="Times New Roman" w:cs="Times New Roman"/>
          <w:color w:val="000000"/>
          <w:sz w:val="24"/>
          <w:szCs w:val="24"/>
          <w:lang w:eastAsia="ru-RU"/>
        </w:rPr>
        <w:t xml:space="preserve"> таким образом более легким, тем не менее личные предубеждения, мешающие достаточно разумному и достаточно беспристрастному ее сравнению с двумя предыдущими формами, слишком часто препятствуют и теперь ее справедливой оценке.</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7. Каким бы несовершенным не должен казаться теперь такой философский метод, весьма важно неразрывно связать нынешнее состояние человеческого разума со всем рядом его предшествовавших состояний, признавая, что теологический метод должен быть долгое время столь же необходимым, как и неизбежным. Ограничиваясь здесь простой умственной оценкой, было </w:t>
      </w:r>
      <w:proofErr w:type="gramStart"/>
      <w:r w:rsidRPr="0085251F">
        <w:rPr>
          <w:rFonts w:ascii="Times New Roman" w:eastAsia="Times New Roman" w:hAnsi="Times New Roman" w:cs="Times New Roman"/>
          <w:color w:val="000000"/>
          <w:sz w:val="24"/>
          <w:szCs w:val="24"/>
          <w:lang w:eastAsia="ru-RU"/>
        </w:rPr>
        <w:t>бы</w:t>
      </w:r>
      <w:proofErr w:type="gramEnd"/>
      <w:r w:rsidRPr="0085251F">
        <w:rPr>
          <w:rFonts w:ascii="Times New Roman" w:eastAsia="Times New Roman" w:hAnsi="Times New Roman" w:cs="Times New Roman"/>
          <w:color w:val="000000"/>
          <w:sz w:val="24"/>
          <w:szCs w:val="24"/>
          <w:lang w:eastAsia="ru-RU"/>
        </w:rPr>
        <w:t xml:space="preserve"> прежде всего излишне долго останавливаться на невольной тенденции, которая даже теперь совершенно очевидно увлекает нас к тому, чтобы давать объяснения по существу теологические, коль скоро мы хотим непосредственно коснуться недоступной тайны основного способа образования явлений и, в особенности, образования тех, реальные законы которых мы еще не знаем. Наиболее выдающиеся мыслители могут констатировать в тех случаях, когда это незнание мгновенно сочетается у них с какой-либо ярко выраженной страстью, их собственное естественное расположение к наиболее наивному фетишизму. Если же все теологические объяснения подверглись у новых западноевропейских народов возрастающей и разрушительной критике, то это единственно потому, что таинственные исследования, которые </w:t>
      </w:r>
      <w:proofErr w:type="gramStart"/>
      <w:r w:rsidRPr="0085251F">
        <w:rPr>
          <w:rFonts w:ascii="Times New Roman" w:eastAsia="Times New Roman" w:hAnsi="Times New Roman" w:cs="Times New Roman"/>
          <w:color w:val="000000"/>
          <w:sz w:val="24"/>
          <w:szCs w:val="24"/>
          <w:lang w:eastAsia="ru-RU"/>
        </w:rPr>
        <w:t>имеют ввиду</w:t>
      </w:r>
      <w:proofErr w:type="gramEnd"/>
      <w:r w:rsidRPr="0085251F">
        <w:rPr>
          <w:rFonts w:ascii="Times New Roman" w:eastAsia="Times New Roman" w:hAnsi="Times New Roman" w:cs="Times New Roman"/>
          <w:color w:val="000000"/>
          <w:sz w:val="24"/>
          <w:szCs w:val="24"/>
          <w:lang w:eastAsia="ru-RU"/>
        </w:rPr>
        <w:t xml:space="preserve"> объяснения, были все более отвергаемы как совершенно недоступные нашему уму, постепенно привыкшему непреложно заменять их знаниями более действительными и более соответствующими нашим истинным </w:t>
      </w:r>
      <w:r w:rsidRPr="0085251F">
        <w:rPr>
          <w:rFonts w:ascii="Times New Roman" w:eastAsia="Times New Roman" w:hAnsi="Times New Roman" w:cs="Times New Roman"/>
          <w:color w:val="000000"/>
          <w:sz w:val="24"/>
          <w:szCs w:val="24"/>
          <w:lang w:eastAsia="ru-RU"/>
        </w:rPr>
        <w:lastRenderedPageBreak/>
        <w:t xml:space="preserve">способностям. Даже в эпоху, когда истинный философский дух одержал верх в вопросах, касающихся наиболее простых явлений и столь легкого предмета, как элементарная теория столкновения тел, - памятный пример Мальбранша напомнит всегда о необходимости прибегать к непосредственному и постоянному вмешательству </w:t>
      </w:r>
      <w:proofErr w:type="spellStart"/>
      <w:r w:rsidRPr="0085251F">
        <w:rPr>
          <w:rFonts w:ascii="Times New Roman" w:eastAsia="Times New Roman" w:hAnsi="Times New Roman" w:cs="Times New Roman"/>
          <w:color w:val="000000"/>
          <w:sz w:val="24"/>
          <w:szCs w:val="24"/>
          <w:lang w:eastAsia="ru-RU"/>
        </w:rPr>
        <w:t>сверхъественной</w:t>
      </w:r>
      <w:proofErr w:type="spellEnd"/>
      <w:r w:rsidRPr="0085251F">
        <w:rPr>
          <w:rFonts w:ascii="Times New Roman" w:eastAsia="Times New Roman" w:hAnsi="Times New Roman" w:cs="Times New Roman"/>
          <w:color w:val="000000"/>
          <w:sz w:val="24"/>
          <w:szCs w:val="24"/>
          <w:lang w:eastAsia="ru-RU"/>
        </w:rPr>
        <w:t xml:space="preserve"> силы всякий раз, когда пытаются восходить к первопричине какого-либо события. </w:t>
      </w:r>
      <w:proofErr w:type="gramStart"/>
      <w:r w:rsidRPr="0085251F">
        <w:rPr>
          <w:rFonts w:ascii="Times New Roman" w:eastAsia="Times New Roman" w:hAnsi="Times New Roman" w:cs="Times New Roman"/>
          <w:color w:val="000000"/>
          <w:sz w:val="24"/>
          <w:szCs w:val="24"/>
          <w:lang w:eastAsia="ru-RU"/>
        </w:rPr>
        <w:t>Но с другой стороны, такие попытки, насколько бы ребяческими они теперь справедливо не казались, составляют поистине единственное первоначальное средство определять беспрерывный подъем человеческих умозрений и само собой выводят наш ум из глубокого порочного круга, в котором они по необходимости были заключены сначала вследствие коренного противодействия двух одинаково настоятельных условий, ибо, если современные народы должны были провозгласить невозможность основать какую-либо прочную</w:t>
      </w:r>
      <w:proofErr w:type="gramEnd"/>
      <w:r w:rsidRPr="0085251F">
        <w:rPr>
          <w:rFonts w:ascii="Times New Roman" w:eastAsia="Times New Roman" w:hAnsi="Times New Roman" w:cs="Times New Roman"/>
          <w:color w:val="000000"/>
          <w:sz w:val="24"/>
          <w:szCs w:val="24"/>
          <w:lang w:eastAsia="ru-RU"/>
        </w:rPr>
        <w:t xml:space="preserve"> теорию иначе, как на достаточном фундаменте соответственных наблюдений, то не менее бесспорно, что человеческий разум не мог бы никогда ни сочетать, ни даже собрать эти необходимые материалы, если бы он не руководствовался всегда некоторыми предварительно установленными спекулятивными взглядами.</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Эти первобытные концепции могли, очевидно, явиться продуктом только философии, по своей </w:t>
      </w:r>
      <w:proofErr w:type="spellStart"/>
      <w:r w:rsidRPr="0085251F">
        <w:rPr>
          <w:rFonts w:ascii="Times New Roman" w:eastAsia="Times New Roman" w:hAnsi="Times New Roman" w:cs="Times New Roman"/>
          <w:color w:val="000000"/>
          <w:sz w:val="24"/>
          <w:szCs w:val="24"/>
          <w:lang w:eastAsia="ru-RU"/>
        </w:rPr>
        <w:t>приоде</w:t>
      </w:r>
      <w:proofErr w:type="spellEnd"/>
      <w:r w:rsidRPr="0085251F">
        <w:rPr>
          <w:rFonts w:ascii="Times New Roman" w:eastAsia="Times New Roman" w:hAnsi="Times New Roman" w:cs="Times New Roman"/>
          <w:color w:val="000000"/>
          <w:sz w:val="24"/>
          <w:szCs w:val="24"/>
          <w:lang w:eastAsia="ru-RU"/>
        </w:rPr>
        <w:t xml:space="preserve"> чуждой всякой сколько-нибудь продолжительной подготовки и способной, так сказать, самопроизвольно возникать под единственным давлением непосредственного инстинкта, как бы нелепы ни были умозрения, лишенные таким образом всякого реального основания. Таково счастливое преимущество теологических принципов, без которых, необходимо это признать, наш ум не мог бы никогда выйти из своего первоначального оцепенения и которые одни только могли позволить, руководя его спекулятивной деятельностью, постепенно подготовить лучший строй мысли. Этой основной способности, впрочем, сильно благоприятствовала врожденная склонность человеческого разума к неразрешимым вопросам, которыми преимущественно занималась эта первобытная философия. Мы могли познать объем наших умственных сил и, следовательно, разумно ограничить их назначение лишь после достаточного их упражнения. А это необходимое упражнение не могло сначала иметь места в особенности относительно наиболее слабых способностей нашей природы, без страстности, которая присуща таким исследованиям, где столько плохо просвещенных голов упорно продолжают еще искать наиболее быстрое и наиболее полное решение самых обычных вопросов. Дабы победить нашу врожденную косность, нужно было даже долгое время прибегать к заманчивым иллюзиям, </w:t>
      </w:r>
      <w:proofErr w:type="spellStart"/>
      <w:r w:rsidRPr="0085251F">
        <w:rPr>
          <w:rFonts w:ascii="Times New Roman" w:eastAsia="Times New Roman" w:hAnsi="Times New Roman" w:cs="Times New Roman"/>
          <w:color w:val="000000"/>
          <w:sz w:val="24"/>
          <w:szCs w:val="24"/>
          <w:lang w:eastAsia="ru-RU"/>
        </w:rPr>
        <w:t>самопорождаемых</w:t>
      </w:r>
      <w:proofErr w:type="spellEnd"/>
      <w:r w:rsidRPr="0085251F">
        <w:rPr>
          <w:rFonts w:ascii="Times New Roman" w:eastAsia="Times New Roman" w:hAnsi="Times New Roman" w:cs="Times New Roman"/>
          <w:color w:val="000000"/>
          <w:sz w:val="24"/>
          <w:szCs w:val="24"/>
          <w:lang w:eastAsia="ru-RU"/>
        </w:rPr>
        <w:t xml:space="preserve"> такой философией, о почти бесконечной власти человека видоизменять по своему желанию мир, </w:t>
      </w:r>
      <w:proofErr w:type="gramStart"/>
      <w:r w:rsidRPr="0085251F">
        <w:rPr>
          <w:rFonts w:ascii="Times New Roman" w:eastAsia="Times New Roman" w:hAnsi="Times New Roman" w:cs="Times New Roman"/>
          <w:color w:val="000000"/>
          <w:sz w:val="24"/>
          <w:szCs w:val="24"/>
          <w:lang w:eastAsia="ru-RU"/>
        </w:rPr>
        <w:t>рассматриваемый</w:t>
      </w:r>
      <w:proofErr w:type="gramEnd"/>
      <w:r w:rsidRPr="0085251F">
        <w:rPr>
          <w:rFonts w:ascii="Times New Roman" w:eastAsia="Times New Roman" w:hAnsi="Times New Roman" w:cs="Times New Roman"/>
          <w:color w:val="000000"/>
          <w:sz w:val="24"/>
          <w:szCs w:val="24"/>
          <w:lang w:eastAsia="ru-RU"/>
        </w:rPr>
        <w:t xml:space="preserve"> тогда как устроенный главным образом в интересах человека и о том, что никакой великий закон не мог еще избавиться от верховного произвола сверхъестественных влияний. Едва прошло три века, как у избранной части человечества астрологические и алхимические надежды - последний научный след этого первобытного мышления - действительно перестали служить мотивом для повседневного накопления соответствующих наблюдений, как это показали Кеплер и </w:t>
      </w:r>
      <w:proofErr w:type="spellStart"/>
      <w:r w:rsidRPr="0085251F">
        <w:rPr>
          <w:rFonts w:ascii="Times New Roman" w:eastAsia="Times New Roman" w:hAnsi="Times New Roman" w:cs="Times New Roman"/>
          <w:color w:val="000000"/>
          <w:sz w:val="24"/>
          <w:szCs w:val="24"/>
          <w:lang w:eastAsia="ru-RU"/>
        </w:rPr>
        <w:t>Бертоле</w:t>
      </w:r>
      <w:proofErr w:type="spellEnd"/>
      <w:r w:rsidRPr="0085251F">
        <w:rPr>
          <w:rFonts w:ascii="Times New Roman" w:eastAsia="Times New Roman" w:hAnsi="Times New Roman" w:cs="Times New Roman"/>
          <w:color w:val="000000"/>
          <w:sz w:val="24"/>
          <w:szCs w:val="24"/>
          <w:lang w:eastAsia="ru-RU"/>
        </w:rPr>
        <w:t>.</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8. Решающее значение этих различных интеллектуальных мотивов могло бы быть сверх того сильно подкреплено, если бы характер этого трактата позволил мне в достаточной мере указать на непреодолимое влияние важных социальных потребностей, которые я надлежащим образом рассмотрел в моем упомянутом выше сочинении. </w:t>
      </w:r>
      <w:proofErr w:type="gramStart"/>
      <w:r w:rsidRPr="0085251F">
        <w:rPr>
          <w:rFonts w:ascii="Times New Roman" w:eastAsia="Times New Roman" w:hAnsi="Times New Roman" w:cs="Times New Roman"/>
          <w:color w:val="000000"/>
          <w:sz w:val="24"/>
          <w:szCs w:val="24"/>
          <w:lang w:eastAsia="ru-RU"/>
        </w:rPr>
        <w:t>Можно</w:t>
      </w:r>
      <w:proofErr w:type="gramEnd"/>
      <w:r w:rsidRPr="0085251F">
        <w:rPr>
          <w:rFonts w:ascii="Times New Roman" w:eastAsia="Times New Roman" w:hAnsi="Times New Roman" w:cs="Times New Roman"/>
          <w:color w:val="000000"/>
          <w:sz w:val="24"/>
          <w:szCs w:val="24"/>
          <w:lang w:eastAsia="ru-RU"/>
        </w:rPr>
        <w:t xml:space="preserve"> таким образом сначала вполне доказать, насколько теологический дух должен был долгое время быть необходимым в особенности для постоянного сочетания моральных и политических идей еще в более сильной степени, чем для всяких других сочетаний идей как в силу их большей сложности, так и потому, что соответственные явления, первоначально очень слабо выраженные, смогли приобрести заметное развитие лишь после чрезвычайно продолжительного роста цивилизации. Странной непоследовательностью, едва объяснимой бессознательной критической тенденцией нашего времени, является стремление признавать, что древние не могли рассуждать о простейших предметах иначе, как в теологическом духе, и в то же время отрицать в </w:t>
      </w:r>
      <w:proofErr w:type="spellStart"/>
      <w:r w:rsidRPr="0085251F">
        <w:rPr>
          <w:rFonts w:ascii="Times New Roman" w:eastAsia="Times New Roman" w:hAnsi="Times New Roman" w:cs="Times New Roman"/>
          <w:color w:val="000000"/>
          <w:sz w:val="24"/>
          <w:szCs w:val="24"/>
          <w:lang w:eastAsia="ru-RU"/>
        </w:rPr>
        <w:t>особености</w:t>
      </w:r>
      <w:proofErr w:type="spellEnd"/>
      <w:r w:rsidRPr="0085251F">
        <w:rPr>
          <w:rFonts w:ascii="Times New Roman" w:eastAsia="Times New Roman" w:hAnsi="Times New Roman" w:cs="Times New Roman"/>
          <w:color w:val="000000"/>
          <w:sz w:val="24"/>
          <w:szCs w:val="24"/>
          <w:lang w:eastAsia="ru-RU"/>
        </w:rPr>
        <w:t xml:space="preserve"> у политиков наличие настоятельной потребности в аналогичном образе мышления в области социальных вопросов. </w:t>
      </w:r>
      <w:proofErr w:type="gramStart"/>
      <w:r w:rsidRPr="0085251F">
        <w:rPr>
          <w:rFonts w:ascii="Times New Roman" w:eastAsia="Times New Roman" w:hAnsi="Times New Roman" w:cs="Times New Roman"/>
          <w:color w:val="000000"/>
          <w:sz w:val="24"/>
          <w:szCs w:val="24"/>
          <w:lang w:eastAsia="ru-RU"/>
        </w:rPr>
        <w:t>Но нужно, кроме того, понять, хотя я не могу установить это здесь, что эта первоначальная философия была не менее необходимой как для предварительного развития нашей общественности, так и для подъема наших умственных сил, либо с целью примитивного построения известных общих доктрин, без которых социальная связь не могла бы приобрести ни обширности, ни постоянства, либо для само собой осуществляемого единственно мыслимого</w:t>
      </w:r>
      <w:proofErr w:type="gramEnd"/>
      <w:r w:rsidRPr="0085251F">
        <w:rPr>
          <w:rFonts w:ascii="Times New Roman" w:eastAsia="Times New Roman" w:hAnsi="Times New Roman" w:cs="Times New Roman"/>
          <w:color w:val="000000"/>
          <w:sz w:val="24"/>
          <w:szCs w:val="24"/>
          <w:lang w:eastAsia="ru-RU"/>
        </w:rPr>
        <w:t xml:space="preserve"> тогда духовного авторитета.</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 </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lastRenderedPageBreak/>
        <w:t>2. МЕТАФИЗИЧЕСКАЯ ИЛИ АБСТРАКТНАЯ СТАДИЯ</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9. </w:t>
      </w:r>
      <w:proofErr w:type="gramStart"/>
      <w:r w:rsidRPr="0085251F">
        <w:rPr>
          <w:rFonts w:ascii="Times New Roman" w:eastAsia="Times New Roman" w:hAnsi="Times New Roman" w:cs="Times New Roman"/>
          <w:color w:val="000000"/>
          <w:sz w:val="24"/>
          <w:szCs w:val="24"/>
          <w:lang w:eastAsia="ru-RU"/>
        </w:rPr>
        <w:t>Как ни кратки должны быть здесь общие объяснения о временном характере и подготовительном назначении единственной философии, действительно соответствующей младенческому состоянию человечества, они могут легко дать понять, что этот первоначальный образ мышления резко отличается во всех отношениях от того направления ума, которое, как мы увидим, отвечает зрелому состоянию человеческой мысли, и что это различие слишком глубоко, для того чтобы постепенный переход</w:t>
      </w:r>
      <w:proofErr w:type="gramEnd"/>
      <w:r w:rsidRPr="0085251F">
        <w:rPr>
          <w:rFonts w:ascii="Times New Roman" w:eastAsia="Times New Roman" w:hAnsi="Times New Roman" w:cs="Times New Roman"/>
          <w:color w:val="000000"/>
          <w:sz w:val="24"/>
          <w:szCs w:val="24"/>
          <w:lang w:eastAsia="ru-RU"/>
        </w:rPr>
        <w:t xml:space="preserve"> от одного метода к другому мог впервые совершиться как у индивида, так и у целого рода без возрастающей помощи посредствующей философии, по существу ограниченной этой временной функцией. </w:t>
      </w:r>
      <w:proofErr w:type="gramStart"/>
      <w:r w:rsidRPr="0085251F">
        <w:rPr>
          <w:rFonts w:ascii="Times New Roman" w:eastAsia="Times New Roman" w:hAnsi="Times New Roman" w:cs="Times New Roman"/>
          <w:color w:val="000000"/>
          <w:sz w:val="24"/>
          <w:szCs w:val="24"/>
          <w:lang w:eastAsia="ru-RU"/>
        </w:rPr>
        <w:t>Такое специальное участие собственно метафизической стадии в основной эволюции нашего ума, который, не терпя резких изменений, может таким образом подниматься почти незаметно от чисто теологического до открыто позитивного состояния, хотя это двусмысленное положение по существу приближается гораздо более к первому, чем ко второму.</w:t>
      </w:r>
      <w:proofErr w:type="gramEnd"/>
      <w:r w:rsidRPr="0085251F">
        <w:rPr>
          <w:rFonts w:ascii="Times New Roman" w:eastAsia="Times New Roman" w:hAnsi="Times New Roman" w:cs="Times New Roman"/>
          <w:color w:val="000000"/>
          <w:sz w:val="24"/>
          <w:szCs w:val="24"/>
          <w:lang w:eastAsia="ru-RU"/>
        </w:rPr>
        <w:t xml:space="preserve"> Господствующие умозрения сохранили на этой стадии существенный характер направления, свойственного абсолютным знаниям: только выводы подвергаются здесь значительному преобразованию, способному более облегчить развитие положительных понятий.</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85251F">
        <w:rPr>
          <w:rFonts w:ascii="Times New Roman" w:eastAsia="Times New Roman" w:hAnsi="Times New Roman" w:cs="Times New Roman"/>
          <w:color w:val="000000"/>
          <w:sz w:val="24"/>
          <w:szCs w:val="24"/>
          <w:lang w:eastAsia="ru-RU"/>
        </w:rPr>
        <w:t>В самом деле, метафизика пытается, как и теология, объяснить внутреннюю природу существ, начало и назначение всех вещей, основной способ образования всех явлений, но вместо того, чтобы прибегать к помощи сверхъестественных факторов, она их все более и более заменяет сущностями (</w:t>
      </w:r>
      <w:proofErr w:type="spellStart"/>
      <w:r w:rsidRPr="0085251F">
        <w:rPr>
          <w:rFonts w:ascii="Times New Roman" w:eastAsia="Times New Roman" w:hAnsi="Times New Roman" w:cs="Times New Roman"/>
          <w:color w:val="000000"/>
          <w:sz w:val="24"/>
          <w:szCs w:val="24"/>
          <w:lang w:eastAsia="ru-RU"/>
        </w:rPr>
        <w:t>entiles</w:t>
      </w:r>
      <w:proofErr w:type="spellEnd"/>
      <w:r w:rsidRPr="0085251F">
        <w:rPr>
          <w:rFonts w:ascii="Times New Roman" w:eastAsia="Times New Roman" w:hAnsi="Times New Roman" w:cs="Times New Roman"/>
          <w:color w:val="000000"/>
          <w:sz w:val="24"/>
          <w:szCs w:val="24"/>
          <w:lang w:eastAsia="ru-RU"/>
        </w:rPr>
        <w:t>) или олицетворенными абстракциями, истинно характерное для нее употребление которых позволяло часто называть ее именем онтологии.</w:t>
      </w:r>
      <w:proofErr w:type="gramEnd"/>
      <w:r w:rsidRPr="0085251F">
        <w:rPr>
          <w:rFonts w:ascii="Times New Roman" w:eastAsia="Times New Roman" w:hAnsi="Times New Roman" w:cs="Times New Roman"/>
          <w:color w:val="000000"/>
          <w:sz w:val="24"/>
          <w:szCs w:val="24"/>
          <w:lang w:eastAsia="ru-RU"/>
        </w:rPr>
        <w:t xml:space="preserve"> Теперь очень легко наблюдать этот способ философствования, который, оставаясь еще преобладающим в области наиболее сложных явлений, дает ежедневно, даже в наиболее простых и наименее отсталых теориях, столько заметных следов его долгого господства.</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85251F">
        <w:rPr>
          <w:rFonts w:ascii="Times New Roman" w:eastAsia="Times New Roman" w:hAnsi="Times New Roman" w:cs="Times New Roman"/>
          <w:color w:val="000000"/>
          <w:sz w:val="24"/>
          <w:szCs w:val="24"/>
          <w:lang w:eastAsia="ru-RU"/>
        </w:rPr>
        <w:t xml:space="preserve">Историческое значение этих сущностей прямо вытекает из их двусмысленного характера: ибо в каждом из этих метафизических существ, присущих соответствующему телу и в то же время не смешивающихся с ними, ум может по желанию и в зависимости от того, находится ли он ближе к теологическому или к позитивному состоянию, видеть либо действительную эманацию </w:t>
      </w:r>
      <w:proofErr w:type="spellStart"/>
      <w:r w:rsidRPr="0085251F">
        <w:rPr>
          <w:rFonts w:ascii="Times New Roman" w:eastAsia="Times New Roman" w:hAnsi="Times New Roman" w:cs="Times New Roman"/>
          <w:color w:val="000000"/>
          <w:sz w:val="24"/>
          <w:szCs w:val="24"/>
          <w:lang w:eastAsia="ru-RU"/>
        </w:rPr>
        <w:t>сверхъественной</w:t>
      </w:r>
      <w:proofErr w:type="spellEnd"/>
      <w:r w:rsidRPr="0085251F">
        <w:rPr>
          <w:rFonts w:ascii="Times New Roman" w:eastAsia="Times New Roman" w:hAnsi="Times New Roman" w:cs="Times New Roman"/>
          <w:color w:val="000000"/>
          <w:sz w:val="24"/>
          <w:szCs w:val="24"/>
          <w:lang w:eastAsia="ru-RU"/>
        </w:rPr>
        <w:t xml:space="preserve"> силы, либо просто отвлеченное наименование рассматриваемого явления</w:t>
      </w:r>
      <w:proofErr w:type="gramEnd"/>
      <w:r w:rsidRPr="0085251F">
        <w:rPr>
          <w:rFonts w:ascii="Times New Roman" w:eastAsia="Times New Roman" w:hAnsi="Times New Roman" w:cs="Times New Roman"/>
          <w:color w:val="000000"/>
          <w:sz w:val="24"/>
          <w:szCs w:val="24"/>
          <w:lang w:eastAsia="ru-RU"/>
        </w:rPr>
        <w:t xml:space="preserve">. </w:t>
      </w:r>
      <w:proofErr w:type="gramStart"/>
      <w:r w:rsidRPr="0085251F">
        <w:rPr>
          <w:rFonts w:ascii="Times New Roman" w:eastAsia="Times New Roman" w:hAnsi="Times New Roman" w:cs="Times New Roman"/>
          <w:color w:val="000000"/>
          <w:sz w:val="24"/>
          <w:szCs w:val="24"/>
          <w:lang w:eastAsia="ru-RU"/>
        </w:rPr>
        <w:t>Господствующее вложение чистой фантазии тогда прекращается, но и истинное наблюдение не является еще преобладающим, только мысль приобретает большую остроту и незаметно подготовляется к метафизической стадии; умозрительная часть оказывается сначала чрезвычайно преувеличенной вследствие упорного стремления аргументировать вместо того, чтобы наблюдать, стремления, которое во всех областях обыкновенно характеризует метафизический образ мышления даже у его наиболее знаменитых выразителей.</w:t>
      </w:r>
      <w:proofErr w:type="gramEnd"/>
      <w:r w:rsidRPr="0085251F">
        <w:rPr>
          <w:rFonts w:ascii="Times New Roman" w:eastAsia="Times New Roman" w:hAnsi="Times New Roman" w:cs="Times New Roman"/>
          <w:color w:val="000000"/>
          <w:sz w:val="24"/>
          <w:szCs w:val="24"/>
          <w:lang w:eastAsia="ru-RU"/>
        </w:rPr>
        <w:t xml:space="preserve"> Гибкий порядок концепций, который никоим образом не терпит постоянства, столь долго свойственного теологической системе, должен (к тому же, очень скоро) достигнуть соответственного единства путем постепенного подчинения различных частных сущностей единой общей сущности </w:t>
      </w:r>
      <w:proofErr w:type="gramStart"/>
      <w:r w:rsidRPr="0085251F">
        <w:rPr>
          <w:rFonts w:ascii="Times New Roman" w:eastAsia="Times New Roman" w:hAnsi="Times New Roman" w:cs="Times New Roman"/>
          <w:color w:val="000000"/>
          <w:sz w:val="24"/>
          <w:szCs w:val="24"/>
          <w:lang w:eastAsia="ru-RU"/>
        </w:rPr>
        <w:t>-п</w:t>
      </w:r>
      <w:proofErr w:type="gramEnd"/>
      <w:r w:rsidRPr="0085251F">
        <w:rPr>
          <w:rFonts w:ascii="Times New Roman" w:eastAsia="Times New Roman" w:hAnsi="Times New Roman" w:cs="Times New Roman"/>
          <w:color w:val="000000"/>
          <w:sz w:val="24"/>
          <w:szCs w:val="24"/>
          <w:lang w:eastAsia="ru-RU"/>
        </w:rPr>
        <w:t>рироде, предназначение которой заключается в том, чтобы представлять собою слабый метафизический эквивалент смутной универсальной связи, вытекающей из монотеизма.</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10. </w:t>
      </w:r>
      <w:proofErr w:type="gramStart"/>
      <w:r w:rsidRPr="0085251F">
        <w:rPr>
          <w:rFonts w:ascii="Times New Roman" w:eastAsia="Times New Roman" w:hAnsi="Times New Roman" w:cs="Times New Roman"/>
          <w:color w:val="000000"/>
          <w:sz w:val="24"/>
          <w:szCs w:val="24"/>
          <w:lang w:eastAsia="ru-RU"/>
        </w:rPr>
        <w:t>Чтобы лучше понять, в особенности в наше время, историческую силу такого философского орудия, важно признать, что по своей природе оно само по себе способно лишь проявлять критическую или разрушительную деятельность даже в области теории и в еще большей степени в области социальных вопросов, не будучи никогда в состоянии создать что-либо положительное, исключительно свойственное ему.</w:t>
      </w:r>
      <w:proofErr w:type="gramEnd"/>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85251F">
        <w:rPr>
          <w:rFonts w:ascii="Times New Roman" w:eastAsia="Times New Roman" w:hAnsi="Times New Roman" w:cs="Times New Roman"/>
          <w:color w:val="000000"/>
          <w:sz w:val="24"/>
          <w:szCs w:val="24"/>
          <w:lang w:eastAsia="ru-RU"/>
        </w:rPr>
        <w:t>Глубоко непоследовательная, эта двусмысленная философия сохраняет все основные принципы теологической системы, лишая их, однако, все более и более силы и постоянства, необходимых для их действительного авторитета, и именно в подобном искажении заключается ее главная временная полезность для того момента, когда старый образ мышления, долгое время прогрессивный для совокупности человеческой эволюции, неизбежно достигает той ступени, на которой дальнейшее его существование оказывается</w:t>
      </w:r>
      <w:proofErr w:type="gramEnd"/>
      <w:r w:rsidRPr="0085251F">
        <w:rPr>
          <w:rFonts w:ascii="Times New Roman" w:eastAsia="Times New Roman" w:hAnsi="Times New Roman" w:cs="Times New Roman"/>
          <w:color w:val="000000"/>
          <w:sz w:val="24"/>
          <w:szCs w:val="24"/>
          <w:lang w:eastAsia="ru-RU"/>
        </w:rPr>
        <w:t xml:space="preserve"> вредным, так как он стремится упрочить на неопределенное время младенческое состояние, которым он вначале так счастливо руководил. Метафизика, таким образом, </w:t>
      </w:r>
      <w:proofErr w:type="gramStart"/>
      <w:r w:rsidRPr="0085251F">
        <w:rPr>
          <w:rFonts w:ascii="Times New Roman" w:eastAsia="Times New Roman" w:hAnsi="Times New Roman" w:cs="Times New Roman"/>
          <w:color w:val="000000"/>
          <w:sz w:val="24"/>
          <w:szCs w:val="24"/>
          <w:lang w:eastAsia="ru-RU"/>
        </w:rPr>
        <w:t>является</w:t>
      </w:r>
      <w:proofErr w:type="gramEnd"/>
      <w:r w:rsidRPr="0085251F">
        <w:rPr>
          <w:rFonts w:ascii="Times New Roman" w:eastAsia="Times New Roman" w:hAnsi="Times New Roman" w:cs="Times New Roman"/>
          <w:color w:val="000000"/>
          <w:sz w:val="24"/>
          <w:szCs w:val="24"/>
          <w:lang w:eastAsia="ru-RU"/>
        </w:rPr>
        <w:t xml:space="preserve"> в сущности не чем иным, как видом теологии, ослабленной разрушительными упрощениями, самопроизвольно лишающими ее непосредственной власти помешать развитию специально позитивных концепций. Но, с другой стороны, благодаря этим же разрушительным упрощениям, она приобретает временную способность поддерживать деятельность </w:t>
      </w:r>
      <w:r w:rsidRPr="0085251F">
        <w:rPr>
          <w:rFonts w:ascii="Times New Roman" w:eastAsia="Times New Roman" w:hAnsi="Times New Roman" w:cs="Times New Roman"/>
          <w:color w:val="000000"/>
          <w:sz w:val="24"/>
          <w:szCs w:val="24"/>
          <w:lang w:eastAsia="ru-RU"/>
        </w:rPr>
        <w:lastRenderedPageBreak/>
        <w:t xml:space="preserve">обобщающего ума, пока он, наконец, не получит возможность питаться лучшей пищей. В силу своего противоречивого характера метафизический или онтологический образ мышления оказывается всегда перед неизбежной альтернативой: либо стремиться в интересах порядка к тщетному восстановлению теологического состояния, либо, дабы избежать угнетающей власти теологии, толкать общество к чисто отрицательному положению. Это неизбежное колебание, которое наблюдается теперь только относительно наиболее трудных теорий, некогда существовало равным образом по отношению даже </w:t>
      </w:r>
      <w:proofErr w:type="gramStart"/>
      <w:r w:rsidRPr="0085251F">
        <w:rPr>
          <w:rFonts w:ascii="Times New Roman" w:eastAsia="Times New Roman" w:hAnsi="Times New Roman" w:cs="Times New Roman"/>
          <w:color w:val="000000"/>
          <w:sz w:val="24"/>
          <w:szCs w:val="24"/>
          <w:lang w:eastAsia="ru-RU"/>
        </w:rPr>
        <w:t>к</w:t>
      </w:r>
      <w:proofErr w:type="gramEnd"/>
      <w:r w:rsidRPr="0085251F">
        <w:rPr>
          <w:rFonts w:ascii="Times New Roman" w:eastAsia="Times New Roman" w:hAnsi="Times New Roman" w:cs="Times New Roman"/>
          <w:color w:val="000000"/>
          <w:sz w:val="24"/>
          <w:szCs w:val="24"/>
          <w:lang w:eastAsia="ru-RU"/>
        </w:rPr>
        <w:t xml:space="preserve"> наиболее </w:t>
      </w:r>
      <w:proofErr w:type="gramStart"/>
      <w:r w:rsidRPr="0085251F">
        <w:rPr>
          <w:rFonts w:ascii="Times New Roman" w:eastAsia="Times New Roman" w:hAnsi="Times New Roman" w:cs="Times New Roman"/>
          <w:color w:val="000000"/>
          <w:sz w:val="24"/>
          <w:szCs w:val="24"/>
          <w:lang w:eastAsia="ru-RU"/>
        </w:rPr>
        <w:t>простым</w:t>
      </w:r>
      <w:proofErr w:type="gramEnd"/>
      <w:r w:rsidRPr="0085251F">
        <w:rPr>
          <w:rFonts w:ascii="Times New Roman" w:eastAsia="Times New Roman" w:hAnsi="Times New Roman" w:cs="Times New Roman"/>
          <w:color w:val="000000"/>
          <w:sz w:val="24"/>
          <w:szCs w:val="24"/>
          <w:lang w:eastAsia="ru-RU"/>
        </w:rPr>
        <w:t>, пока они не перешагнули метафизической стадии, и обусловлено это органическим бессилием, всегда свойственным этому философскому методу.</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Если бы общественный рассудок издавна не изгнал его из некоторых основных понятий, то можно было бы безошибочно утверждать, что порожденные им 20 веков тому назад бессмысленные сомнения в существовании внешних тел повторялись бы еще и теперь, ибо он их никогда никакой решительной аргументацией не рассеивал. Метафизическое состояние нужно, таким образом, рассматривать как своего рода хроническую болезнь, естественно присущую эволюции нашей мысли - индивидуальной или коллективной - на границе между младенчеством и возмужалостью.</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11. Так как исторические умозрения у новых народов почти никогда не восходят дальше времен политеизма, то метафизическое мышление должно казаться почти столь же древним, как теологическое. В самом деле, оно неизбежно руководило, хотя скрытно, первоначальным преобразованием фетишизма в политеизм, дабы устранить исключительное господство чисто сверхъестественных сил, которые, будучи таким </w:t>
      </w:r>
      <w:proofErr w:type="gramStart"/>
      <w:r w:rsidRPr="0085251F">
        <w:rPr>
          <w:rFonts w:ascii="Times New Roman" w:eastAsia="Times New Roman" w:hAnsi="Times New Roman" w:cs="Times New Roman"/>
          <w:color w:val="000000"/>
          <w:sz w:val="24"/>
          <w:szCs w:val="24"/>
          <w:lang w:eastAsia="ru-RU"/>
        </w:rPr>
        <w:t>образом</w:t>
      </w:r>
      <w:proofErr w:type="gramEnd"/>
      <w:r w:rsidRPr="0085251F">
        <w:rPr>
          <w:rFonts w:ascii="Times New Roman" w:eastAsia="Times New Roman" w:hAnsi="Times New Roman" w:cs="Times New Roman"/>
          <w:color w:val="000000"/>
          <w:sz w:val="24"/>
          <w:szCs w:val="24"/>
          <w:lang w:eastAsia="ru-RU"/>
        </w:rPr>
        <w:t xml:space="preserve"> непосредственно удалены из каждого отдельного тела, должны были тем самым оставлять в каждом некоторую соответственную сущность. Но так как при этом первом теологическом перевороте никакое истинное обсуждение не могло иметь места, то беспрерывное вмешательство онтологического духа стало вполне характерным лишь в последующей революции при превращении политеизма в монотеизм, естественным орудием которого он должен был явиться. Его возрастающее влияние должно было сначала, пока он оставался подчиненным теологическому давлению, казаться органическим, но его природа, в основе разрушительная, должна </w:t>
      </w:r>
      <w:proofErr w:type="gramStart"/>
      <w:r w:rsidRPr="0085251F">
        <w:rPr>
          <w:rFonts w:ascii="Times New Roman" w:eastAsia="Times New Roman" w:hAnsi="Times New Roman" w:cs="Times New Roman"/>
          <w:color w:val="000000"/>
          <w:sz w:val="24"/>
          <w:szCs w:val="24"/>
          <w:lang w:eastAsia="ru-RU"/>
        </w:rPr>
        <w:t>была</w:t>
      </w:r>
      <w:proofErr w:type="gramEnd"/>
      <w:r w:rsidRPr="0085251F">
        <w:rPr>
          <w:rFonts w:ascii="Times New Roman" w:eastAsia="Times New Roman" w:hAnsi="Times New Roman" w:cs="Times New Roman"/>
          <w:color w:val="000000"/>
          <w:sz w:val="24"/>
          <w:szCs w:val="24"/>
          <w:lang w:eastAsia="ru-RU"/>
        </w:rPr>
        <w:t xml:space="preserve"> затем все более и более проявляться, когда он постепенно делал попытки доводить упрощение теологии даже далее обыкновенного монотеизма, составлявшего по необходимости крайний и действительно возможный фазис первоначальной философии. Так, в течение последних пяти веков метафизический дух, действуя отрицательно, благоприятствовал основному подъему нашей современной цивилизации, разлагая мало-помалу теологическую систему, ставшую окончательно ретроградной к концу средних веков, когда социальная сила монотеистического режима оказалась существенно исчерпанной. </w:t>
      </w:r>
      <w:proofErr w:type="gramStart"/>
      <w:r w:rsidRPr="0085251F">
        <w:rPr>
          <w:rFonts w:ascii="Times New Roman" w:eastAsia="Times New Roman" w:hAnsi="Times New Roman" w:cs="Times New Roman"/>
          <w:color w:val="000000"/>
          <w:sz w:val="24"/>
          <w:szCs w:val="24"/>
          <w:lang w:eastAsia="ru-RU"/>
        </w:rPr>
        <w:t>К несчастью, выполнив с возможной полнотой эту необходимую, но временную функцию, онтологические концепции, действуя слишком продолжительно, должны были также стремиться противодействовать всякой другой реальной организации спекулятивной системы; так что наиболее опасное препятствие для окончательного установления истинной философии действительно вытекает теперь из того же самого образа мышления, который часто еще теперь присваивает себе почти исключительную привилегию в области философии.</w:t>
      </w:r>
      <w:proofErr w:type="gramEnd"/>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 </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3. ПОЛОЖИТЕЛЬНАЯ ИЛИ РЕАЛЬНАЯ СТАДИЯ</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1. Основной признак: Закон постоянного подчинения воображения наблюдению</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12. Эта длинная цепь необходимых фазисов приводит, наконец, наш постепенно освобождающийся ум к его окончательному состоянию рациональной положительности. Это состояние мы должны охарактеризовать здесь более подробно, чем две предыдущие стадии. </w:t>
      </w:r>
      <w:proofErr w:type="gramStart"/>
      <w:r w:rsidRPr="0085251F">
        <w:rPr>
          <w:rFonts w:ascii="Times New Roman" w:eastAsia="Times New Roman" w:hAnsi="Times New Roman" w:cs="Times New Roman"/>
          <w:color w:val="000000"/>
          <w:sz w:val="24"/>
          <w:szCs w:val="24"/>
          <w:lang w:eastAsia="ru-RU"/>
        </w:rPr>
        <w:t>Установив самопроизвольно, на основании стольких подготовительных опытов совершенную бесплодность смутных и произвольных объяснений, свойственных первоначальной философии как теологической, так и метафизической, наш ум отныне отказывается от абсолютных исследований, уместных только в его младенческом состоянии, и сосредоточивает свои усилия в области действительного наблюдения, принимающей с этого момента все более и более широкие размеры и являющейся единственно возможным основанием доступных нам знаний</w:t>
      </w:r>
      <w:proofErr w:type="gramEnd"/>
      <w:r w:rsidRPr="0085251F">
        <w:rPr>
          <w:rFonts w:ascii="Times New Roman" w:eastAsia="Times New Roman" w:hAnsi="Times New Roman" w:cs="Times New Roman"/>
          <w:color w:val="000000"/>
          <w:sz w:val="24"/>
          <w:szCs w:val="24"/>
          <w:lang w:eastAsia="ru-RU"/>
        </w:rPr>
        <w:t xml:space="preserve">, разумно </w:t>
      </w:r>
      <w:proofErr w:type="gramStart"/>
      <w:r w:rsidRPr="0085251F">
        <w:rPr>
          <w:rFonts w:ascii="Times New Roman" w:eastAsia="Times New Roman" w:hAnsi="Times New Roman" w:cs="Times New Roman"/>
          <w:color w:val="000000"/>
          <w:sz w:val="24"/>
          <w:szCs w:val="24"/>
          <w:lang w:eastAsia="ru-RU"/>
        </w:rPr>
        <w:t>приспособленных</w:t>
      </w:r>
      <w:proofErr w:type="gramEnd"/>
      <w:r w:rsidRPr="0085251F">
        <w:rPr>
          <w:rFonts w:ascii="Times New Roman" w:eastAsia="Times New Roman" w:hAnsi="Times New Roman" w:cs="Times New Roman"/>
          <w:color w:val="000000"/>
          <w:sz w:val="24"/>
          <w:szCs w:val="24"/>
          <w:lang w:eastAsia="ru-RU"/>
        </w:rPr>
        <w:t xml:space="preserve"> к нашим реальным потребностям.</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Умозрительная логика до сих пор представляла собой искусство более или менее ловко рассуждать согласно смутным принципам, которые, будучи недоступными сколько-нибудь удовлетворительному доказательству, возбуждали постоянно бесконечные споры. Отныне она </w:t>
      </w:r>
      <w:r w:rsidRPr="0085251F">
        <w:rPr>
          <w:rFonts w:ascii="Times New Roman" w:eastAsia="Times New Roman" w:hAnsi="Times New Roman" w:cs="Times New Roman"/>
          <w:color w:val="000000"/>
          <w:sz w:val="24"/>
          <w:szCs w:val="24"/>
          <w:lang w:eastAsia="ru-RU"/>
        </w:rPr>
        <w:lastRenderedPageBreak/>
        <w:t xml:space="preserve">признает как основное правило, что всякое предложение, которое недоступно точному превращению в простое изъяснение частного или общего факта, не может представлять никакого реального и понятного смысла. </w:t>
      </w:r>
      <w:proofErr w:type="gramStart"/>
      <w:r w:rsidRPr="0085251F">
        <w:rPr>
          <w:rFonts w:ascii="Times New Roman" w:eastAsia="Times New Roman" w:hAnsi="Times New Roman" w:cs="Times New Roman"/>
          <w:color w:val="000000"/>
          <w:sz w:val="24"/>
          <w:szCs w:val="24"/>
          <w:lang w:eastAsia="ru-RU"/>
        </w:rPr>
        <w:t>Принципы, которыми она пользуется, являются сами не чем иным, как действительными фактами, но более общими и более отвлеченными, чем те, связь которых они должны образовать.</w:t>
      </w:r>
      <w:proofErr w:type="gramEnd"/>
      <w:r w:rsidRPr="0085251F">
        <w:rPr>
          <w:rFonts w:ascii="Times New Roman" w:eastAsia="Times New Roman" w:hAnsi="Times New Roman" w:cs="Times New Roman"/>
          <w:color w:val="000000"/>
          <w:sz w:val="24"/>
          <w:szCs w:val="24"/>
          <w:lang w:eastAsia="ru-RU"/>
        </w:rPr>
        <w:t xml:space="preserve"> Каков бы ни был сверх того рациональный или экспериментальный метод их открытия, их научная сила постоянно вытекает исключительно из их прямого или косвенного соответствия наблюдаемым явлениям. Чистое воображение теряет тогда безвозвратно свое былое первенство в области мысли и неизбежно подчиняется наблюдению (таким путем создается вполне нормальное логическое состояние), не </w:t>
      </w:r>
      <w:proofErr w:type="gramStart"/>
      <w:r w:rsidRPr="0085251F">
        <w:rPr>
          <w:rFonts w:ascii="Times New Roman" w:eastAsia="Times New Roman" w:hAnsi="Times New Roman" w:cs="Times New Roman"/>
          <w:color w:val="000000"/>
          <w:sz w:val="24"/>
          <w:szCs w:val="24"/>
          <w:lang w:eastAsia="ru-RU"/>
        </w:rPr>
        <w:t>переставая</w:t>
      </w:r>
      <w:proofErr w:type="gramEnd"/>
      <w:r w:rsidRPr="0085251F">
        <w:rPr>
          <w:rFonts w:ascii="Times New Roman" w:eastAsia="Times New Roman" w:hAnsi="Times New Roman" w:cs="Times New Roman"/>
          <w:color w:val="000000"/>
          <w:sz w:val="24"/>
          <w:szCs w:val="24"/>
          <w:lang w:eastAsia="ru-RU"/>
        </w:rPr>
        <w:t xml:space="preserve"> тем не менее выполнять в положительных умозрениях столь же важную, как и неисчерпаемую функцию в смысле создания или совершенствования средств как окончательной, так и предварительной связи идей. Одним словом, основной переворот, характеризующий состояние возмужалости нашего ума, по существу, заключается в повсеместной замене недоступного определения причин в собственном смысле слова простым исследованием законов, т.е. постоянных отношений, существующих между наблюдаемыми явлениями. О чем бы ни шла речь, о малейших или важнейших следствиях, о столкновении и тяготении, или о мышлении и нравственности, мы можем действительно знать только различные взаимные связи, свойственные их проявлению, не будучи никогда в состоянии проникнуть в тайну их образования.</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2. Относительный характер положительной философии</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13. Не только наши положительные исследования во всех областях должны по существу ограничиваться систематической оценкой того, что есть, отказываясь открывать первопричину и конечное назначение, но кроме того, важно понять, что это изучение явлений вместо того, чтобы стать когда-либо абсолютным, должно всегда оставаться относительным в зависимости от нашей организации и нашего положения. Признавая с этой двоякой точки зрения неизбежное несовершенство наших различных умозрительных средств, мы видим, что далекие от возможности изучить со всей полнотой какое-либо действительное существование, мы не можем быть уверенными в возможности констатировать даже чрезвычайно поверхностно все реальные существования, большая часть которых должна, быть может, всецело оставаться для нас сокрытой. Если потеря одного важного чувства достаточна, чтобы совсем скрыть от нас целый круг естественных явлений, то вполне уместно полагать, что, наоборот, приобретение нового чувства открыло бы нам класс фактов, о которых, мы теперь не имеем никакого представления; по крайней мере, думать, что разнообразие чувств, столь различное у главных видов животных, доведено в нашем организме до наивысшей степени, которой могло бы требовать полное познавание внешнего мира - предложение, очевидно, неосновательное и почти бессмысленное.</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Никакая наука не может лучше астрономии подтвердить этот неизбежно относительный характер всех наших реальных знаний; так как исследование явлений может здесь производиться только посредством одного чувства, то очень легко оценить умозрительные последствия, обусловленные его отсутствием или его ненормальностью. </w:t>
      </w:r>
      <w:proofErr w:type="gramStart"/>
      <w:r w:rsidRPr="0085251F">
        <w:rPr>
          <w:rFonts w:ascii="Times New Roman" w:eastAsia="Times New Roman" w:hAnsi="Times New Roman" w:cs="Times New Roman"/>
          <w:color w:val="000000"/>
          <w:sz w:val="24"/>
          <w:szCs w:val="24"/>
          <w:lang w:eastAsia="ru-RU"/>
        </w:rPr>
        <w:t>Никакая астрономия не могла бы существовать у слепого вида, каким бы разумным его не предполагали; точно также мы не могли бы иметь суждение ни относительно темных небесных тел, которые, быть может, являются наиболее многочисленными, ни даже относительно светил, если бы только атмосфера, через которую мы наблюдаем небесные тела, оставалась всегда и всюду туманной.</w:t>
      </w:r>
      <w:proofErr w:type="gramEnd"/>
      <w:r w:rsidRPr="0085251F">
        <w:rPr>
          <w:rFonts w:ascii="Times New Roman" w:eastAsia="Times New Roman" w:hAnsi="Times New Roman" w:cs="Times New Roman"/>
          <w:color w:val="000000"/>
          <w:sz w:val="24"/>
          <w:szCs w:val="24"/>
          <w:lang w:eastAsia="ru-RU"/>
        </w:rPr>
        <w:t xml:space="preserve"> На протяжении всего этого трактата мы часто будем иметь случай без всякого усилия оценивать с достаточной ясностью эту тесную зависимость, где совокупность как внутренних, так и внешних условий нашего собственного существования неизбежно задерживает наши положительные исследования.</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14. </w:t>
      </w:r>
      <w:proofErr w:type="gramStart"/>
      <w:r w:rsidRPr="0085251F">
        <w:rPr>
          <w:rFonts w:ascii="Times New Roman" w:eastAsia="Times New Roman" w:hAnsi="Times New Roman" w:cs="Times New Roman"/>
          <w:color w:val="000000"/>
          <w:sz w:val="24"/>
          <w:szCs w:val="24"/>
          <w:lang w:eastAsia="ru-RU"/>
        </w:rPr>
        <w:t>Чтобы достаточно охарактеризовать эту по необходимости относительную природу всех наших реальных знаний, важно, сверх того, заметить с наиболее философской точки зрения, что, если какие-либо наши концепции должны сами рассматриваться как человеческие феномены, и в особенности, социальные, то они, на самом деле, обусловлены коллективной и беспрерывной эволюцией, все элементы и фазисы которой по существу своему примыкают друг к другу.</w:t>
      </w:r>
      <w:proofErr w:type="gramEnd"/>
      <w:r w:rsidRPr="0085251F">
        <w:rPr>
          <w:rFonts w:ascii="Times New Roman" w:eastAsia="Times New Roman" w:hAnsi="Times New Roman" w:cs="Times New Roman"/>
          <w:color w:val="000000"/>
          <w:sz w:val="24"/>
          <w:szCs w:val="24"/>
          <w:lang w:eastAsia="ru-RU"/>
        </w:rPr>
        <w:t xml:space="preserve"> Если же, с одной стороны, признается, что наши умозрения должны всегда находиться в зависимости от различных основных условий нашего личного существования, то нужно равным образом допустить, с другой - что они не менее подчинены совокупности беспрерывного хода социальных идей, так что никогда не могут оставаться в предложенном метафизиками состоянии совершенной неподвижности. Но так как общий закон основного движения человечества в данном отношении </w:t>
      </w:r>
      <w:r w:rsidRPr="0085251F">
        <w:rPr>
          <w:rFonts w:ascii="Times New Roman" w:eastAsia="Times New Roman" w:hAnsi="Times New Roman" w:cs="Times New Roman"/>
          <w:color w:val="000000"/>
          <w:sz w:val="24"/>
          <w:szCs w:val="24"/>
          <w:lang w:eastAsia="ru-RU"/>
        </w:rPr>
        <w:lastRenderedPageBreak/>
        <w:t xml:space="preserve">заключается в том, что наши теории стремятся представить все более и более точно внешние предметы наших постоянных исследований, будучи, однако, лишены возможности вполне оценить истинное строение каждого из них, научное усовершенствование </w:t>
      </w:r>
      <w:proofErr w:type="gramStart"/>
      <w:r w:rsidRPr="0085251F">
        <w:rPr>
          <w:rFonts w:ascii="Times New Roman" w:eastAsia="Times New Roman" w:hAnsi="Times New Roman" w:cs="Times New Roman"/>
          <w:color w:val="000000"/>
          <w:sz w:val="24"/>
          <w:szCs w:val="24"/>
          <w:lang w:eastAsia="ru-RU"/>
        </w:rPr>
        <w:t>должно</w:t>
      </w:r>
      <w:proofErr w:type="gramEnd"/>
      <w:r w:rsidRPr="0085251F">
        <w:rPr>
          <w:rFonts w:ascii="Times New Roman" w:eastAsia="Times New Roman" w:hAnsi="Times New Roman" w:cs="Times New Roman"/>
          <w:color w:val="000000"/>
          <w:sz w:val="24"/>
          <w:szCs w:val="24"/>
          <w:lang w:eastAsia="ru-RU"/>
        </w:rPr>
        <w:t xml:space="preserve"> поэтому ограничиваться стремлением приблизиться к этому идеальному пределу постольку, поскольку этого требуют наши различные реальные потребности. Этот второй вид зависимости, присущий положительным умозрениям, обнаруживается так же ясно, как и первый, во всем ходе астрономических исследований, что, например, показывает ряд все более и более удовлетворительных понятий, полученных с момента зарождения небесной геометрии о фигуре земли, о планетных орбитах и т.д. Таким образом, хотя, с одной стороны, научные доктрины имеют по необходимости достаточно непостоянный характер, для того, чтобы устранить всякие притязания на абсолютное знание, их постепенные изменения не представляют, с другой, никакого произвола, который мог бы вызвать еще более опасный скептицизм; каждое последовательное изменение сверх того само по себе обеспечивает за соответственными теориями бесконечную способность предоставлять феномены, легшие в их основание, по крайней мере, постольку, поскольку первоначальная степень действительной точности не должна быть перейдена.</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3. Назначение положительных законов: рациональное предвидение</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15. После того, как постоянное подчинение воображения наблюдению было единодушно признано как первое основное условие всякого здорового научного умозрения, неправильное толкование часто приводило к тому, что стали слишком злоупотреблять этим великим логическим принципом, превращая реальную науку в своего </w:t>
      </w:r>
      <w:proofErr w:type="gramStart"/>
      <w:r w:rsidRPr="0085251F">
        <w:rPr>
          <w:rFonts w:ascii="Times New Roman" w:eastAsia="Times New Roman" w:hAnsi="Times New Roman" w:cs="Times New Roman"/>
          <w:color w:val="000000"/>
          <w:sz w:val="24"/>
          <w:szCs w:val="24"/>
          <w:lang w:eastAsia="ru-RU"/>
        </w:rPr>
        <w:t>рода</w:t>
      </w:r>
      <w:proofErr w:type="gramEnd"/>
      <w:r w:rsidRPr="0085251F">
        <w:rPr>
          <w:rFonts w:ascii="Times New Roman" w:eastAsia="Times New Roman" w:hAnsi="Times New Roman" w:cs="Times New Roman"/>
          <w:color w:val="000000"/>
          <w:sz w:val="24"/>
          <w:szCs w:val="24"/>
          <w:lang w:eastAsia="ru-RU"/>
        </w:rPr>
        <w:t xml:space="preserve"> бесплодное накопление несогласованных фактов, присущее которому достоинство могло бы состоять только в его частичной точности. Важно, таким образом, хорошо понять, что истинный положительный дух в основе не менее далек от эмпиризма, чем от мистицизма; именно между двумя одинаково гибельными ложными путями он должен всегда прокладывать себе дорогу; потребность в такой постоянной осторожности, столько же трудной, сколько важной, сверх того, достаточна для подтверждения сообразно с нашими первоначальными объяснениями того, насколько истинная положительность должна быть </w:t>
      </w:r>
      <w:proofErr w:type="gramStart"/>
      <w:r w:rsidRPr="0085251F">
        <w:rPr>
          <w:rFonts w:ascii="Times New Roman" w:eastAsia="Times New Roman" w:hAnsi="Times New Roman" w:cs="Times New Roman"/>
          <w:color w:val="000000"/>
          <w:sz w:val="24"/>
          <w:szCs w:val="24"/>
          <w:lang w:eastAsia="ru-RU"/>
        </w:rPr>
        <w:t>зрело</w:t>
      </w:r>
      <w:proofErr w:type="gramEnd"/>
      <w:r w:rsidRPr="0085251F">
        <w:rPr>
          <w:rFonts w:ascii="Times New Roman" w:eastAsia="Times New Roman" w:hAnsi="Times New Roman" w:cs="Times New Roman"/>
          <w:color w:val="000000"/>
          <w:sz w:val="24"/>
          <w:szCs w:val="24"/>
          <w:lang w:eastAsia="ru-RU"/>
        </w:rPr>
        <w:t xml:space="preserve"> подготовлена, так, чтобы она не имела никакого сходства с первобытным состоянием человечества.</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Именно в законах явлений действительно заключается наука, для которой факты в собственном смысле слова, как бы точны и многочисленны они ни были, являются всегда только необходимым сырым материалом.</w:t>
      </w:r>
    </w:p>
    <w:p w:rsidR="0085251F" w:rsidRPr="0085251F" w:rsidRDefault="0085251F" w:rsidP="0085251F">
      <w:pPr>
        <w:spacing w:after="0" w:line="240"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Рассматривая же постоянное назначение этих законов, можно сказать без всякого преувеличения, что истинная наука, далеко не способная образоваться из простых наблюдений, стремится всегда избегать по возможности непосредственного исследования, заменяя последнее рациональным предвидением, составляющим во всех отношениях главную характерную черту положительной философии. Совокупность астрономических знаний дает нам ясно понять это. Такое предвидение, необходимо вытекающее из постоянных отношений, открытых между явлениями, не позволит никогда смешивать реальную науку с той бесполезной эрудицией, которая механически накопляет факты, не стремясь выводить одни из других.</w:t>
      </w:r>
    </w:p>
    <w:p w:rsidR="0085251F" w:rsidRPr="0085251F" w:rsidRDefault="0085251F" w:rsidP="0085251F">
      <w:pPr>
        <w:spacing w:after="0" w:line="228"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Это важное свойство всех наших ясных умозрений не менее </w:t>
      </w:r>
      <w:proofErr w:type="gramStart"/>
      <w:r w:rsidRPr="0085251F">
        <w:rPr>
          <w:rFonts w:ascii="Times New Roman" w:eastAsia="Times New Roman" w:hAnsi="Times New Roman" w:cs="Times New Roman"/>
          <w:color w:val="000000"/>
          <w:sz w:val="24"/>
          <w:szCs w:val="24"/>
          <w:lang w:eastAsia="ru-RU"/>
        </w:rPr>
        <w:t>касается</w:t>
      </w:r>
      <w:proofErr w:type="gramEnd"/>
      <w:r w:rsidRPr="0085251F">
        <w:rPr>
          <w:rFonts w:ascii="Times New Roman" w:eastAsia="Times New Roman" w:hAnsi="Times New Roman" w:cs="Times New Roman"/>
          <w:color w:val="000000"/>
          <w:sz w:val="24"/>
          <w:szCs w:val="24"/>
          <w:lang w:eastAsia="ru-RU"/>
        </w:rPr>
        <w:t xml:space="preserve"> их Действительной полезности, чем их собственного достоинства; ибо прямое исследование совершившихся явлений, не давая нам возможности их предвидеть, не могло бы нам позволить изменять их ход. Таким образом, истинное положительное мышление заключается преимущественно в способности видеть, чтобы предвидеть, изучать то, что есть, и отсюда заключать о том, что должно произойти согласно общему положению о неизменности естественных законов.</w:t>
      </w:r>
    </w:p>
    <w:p w:rsidR="0085251F" w:rsidRPr="0085251F" w:rsidRDefault="0085251F" w:rsidP="0085251F">
      <w:pPr>
        <w:spacing w:after="0" w:line="228"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bCs/>
          <w:color w:val="000000"/>
          <w:sz w:val="24"/>
          <w:szCs w:val="24"/>
          <w:lang w:eastAsia="ru-RU"/>
        </w:rPr>
        <w:t>4. Всеобщее распространение основного учения о неизменности естественных законов</w:t>
      </w:r>
    </w:p>
    <w:p w:rsidR="0085251F" w:rsidRPr="0085251F" w:rsidRDefault="0085251F" w:rsidP="0085251F">
      <w:pPr>
        <w:spacing w:after="0" w:line="228"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color w:val="000000"/>
          <w:sz w:val="24"/>
          <w:szCs w:val="24"/>
          <w:lang w:eastAsia="ru-RU"/>
        </w:rPr>
        <w:t xml:space="preserve">16. Этот основной принцип всей положительной философии, будучи еще далеко недостаточно распространен на совокупность явлений, начинает, к счастью, за последние три века становиться столь обычным, что до сих пор вследствие привитых раньше привычек к </w:t>
      </w:r>
      <w:proofErr w:type="spellStart"/>
      <w:r w:rsidRPr="0085251F">
        <w:rPr>
          <w:rFonts w:ascii="Times New Roman" w:eastAsia="Times New Roman" w:hAnsi="Times New Roman" w:cs="Times New Roman"/>
          <w:color w:val="000000"/>
          <w:sz w:val="24"/>
          <w:szCs w:val="24"/>
          <w:lang w:eastAsia="ru-RU"/>
        </w:rPr>
        <w:t>абсолютам</w:t>
      </w:r>
      <w:proofErr w:type="spellEnd"/>
      <w:r w:rsidRPr="0085251F">
        <w:rPr>
          <w:rFonts w:ascii="Times New Roman" w:eastAsia="Times New Roman" w:hAnsi="Times New Roman" w:cs="Times New Roman"/>
          <w:color w:val="000000"/>
          <w:sz w:val="24"/>
          <w:szCs w:val="24"/>
          <w:lang w:eastAsia="ru-RU"/>
        </w:rPr>
        <w:t xml:space="preserve"> почти всегда игнорировали его истинный источник, стараясь на основании пустой и сбивчивой метафизической аргументации, представить как своего рода врожденное </w:t>
      </w:r>
      <w:proofErr w:type="gramStart"/>
      <w:r w:rsidRPr="0085251F">
        <w:rPr>
          <w:rFonts w:ascii="Times New Roman" w:eastAsia="Times New Roman" w:hAnsi="Times New Roman" w:cs="Times New Roman"/>
          <w:color w:val="000000"/>
          <w:sz w:val="24"/>
          <w:szCs w:val="24"/>
          <w:lang w:eastAsia="ru-RU"/>
        </w:rPr>
        <w:t>или</w:t>
      </w:r>
      <w:proofErr w:type="gramEnd"/>
      <w:r w:rsidRPr="0085251F">
        <w:rPr>
          <w:rFonts w:ascii="Times New Roman" w:eastAsia="Times New Roman" w:hAnsi="Times New Roman" w:cs="Times New Roman"/>
          <w:color w:val="000000"/>
          <w:sz w:val="24"/>
          <w:szCs w:val="24"/>
          <w:lang w:eastAsia="ru-RU"/>
        </w:rPr>
        <w:t xml:space="preserve"> по меньшей мере примитивное понятие то, что могло ясно вытекать из медленной и постепенной индукции, одновременно коллективной и индивидуальной. </w:t>
      </w:r>
      <w:proofErr w:type="gramStart"/>
      <w:r w:rsidRPr="0085251F">
        <w:rPr>
          <w:rFonts w:ascii="Times New Roman" w:eastAsia="Times New Roman" w:hAnsi="Times New Roman" w:cs="Times New Roman"/>
          <w:color w:val="000000"/>
          <w:sz w:val="24"/>
          <w:szCs w:val="24"/>
          <w:lang w:eastAsia="ru-RU"/>
        </w:rPr>
        <w:t xml:space="preserve">Не только никакой рациональный мотив, независимый от всякого внешнего исследования, не показывает нам сначала неизменность физических отношений, но, напротив, не подлежит сомнению, что человеческий разум испытывает в течение своего долгого младенческого состояния чрезвычайно сильную склонность игнорировать эту неизменность даже там, где беспристрастное наблюдение ее само собою обнаружило бы, если бы он не увлекался своим </w:t>
      </w:r>
      <w:r w:rsidRPr="0085251F">
        <w:rPr>
          <w:rFonts w:ascii="Times New Roman" w:eastAsia="Times New Roman" w:hAnsi="Times New Roman" w:cs="Times New Roman"/>
          <w:color w:val="000000"/>
          <w:sz w:val="24"/>
          <w:szCs w:val="24"/>
          <w:lang w:eastAsia="ru-RU"/>
        </w:rPr>
        <w:lastRenderedPageBreak/>
        <w:t>необходимым стремлением приписывать все какие бы</w:t>
      </w:r>
      <w:proofErr w:type="gramEnd"/>
      <w:r w:rsidRPr="0085251F">
        <w:rPr>
          <w:rFonts w:ascii="Times New Roman" w:eastAsia="Times New Roman" w:hAnsi="Times New Roman" w:cs="Times New Roman"/>
          <w:color w:val="000000"/>
          <w:sz w:val="24"/>
          <w:szCs w:val="24"/>
          <w:lang w:eastAsia="ru-RU"/>
        </w:rPr>
        <w:t xml:space="preserve"> то ни было события, а в особенности наиболее важные, произвольным хотениям. В каждом круге явлений существуют, без сомнения, некоторые явления, достаточно простые и достаточно обычные для того, чтобы их самопроизвольное наблюдение внушало всегда смутное и несвязное чувство некоторой второстепенной регулярности; так что чисто теологическая точка зрения не могла никогда быть строго всеобщей. Но это частичное и случайное убеждение распространяется долгое время на явления, весьма малочисленные и наиболее подчиненные, которые оно тогда не может даже предохранять от частых нарушений, приписываемых преобладающему вмешательству </w:t>
      </w:r>
      <w:proofErr w:type="spellStart"/>
      <w:r w:rsidRPr="0085251F">
        <w:rPr>
          <w:rFonts w:ascii="Times New Roman" w:eastAsia="Times New Roman" w:hAnsi="Times New Roman" w:cs="Times New Roman"/>
          <w:color w:val="000000"/>
          <w:sz w:val="24"/>
          <w:szCs w:val="24"/>
          <w:lang w:eastAsia="ru-RU"/>
        </w:rPr>
        <w:t>сверхъественных</w:t>
      </w:r>
      <w:proofErr w:type="spellEnd"/>
      <w:r w:rsidRPr="0085251F">
        <w:rPr>
          <w:rFonts w:ascii="Times New Roman" w:eastAsia="Times New Roman" w:hAnsi="Times New Roman" w:cs="Times New Roman"/>
          <w:color w:val="000000"/>
          <w:sz w:val="24"/>
          <w:szCs w:val="24"/>
          <w:lang w:eastAsia="ru-RU"/>
        </w:rPr>
        <w:t xml:space="preserve"> факторов. Принцип неизменности естественных законов начинает действительно приобретать некоторое философское основание только тогда, когда первые истинно научные работы смогли обнаружить полную точность этого принципа для целого класса важных явлений; обстоятельство это могло в полной мере иметь место лишь с момента создания математической астрономии, в течение последних веков политеизма. Вслед за этим систематическим введением это основное правило стремилось, без сомнения, распространиться по аналогии на более сложные явления даже прежде, чем их собственные законы могли быть сколько-нибудь известны. Но помимо своей действительной бесплодности это смутное логическое предварение обладало тогда слишком незначительной энергией для того, чтобы надлежащим образом сопротивляться активному преобладанию, которое сохраняли в области мысли теолого-метафизические иллюзии. Первый специальный опыт установления естественных законов для каждого главного класса явлений был затем необходим, чтобы сообщить этому понятию ту непоколебимую силу, которую оно начинает представлять в наиболее передовых науках. Это убеждение не могло даже стать достаточно прочным, пока все основные умозрения не были действительно подвергнуты подобной обработке, так как сомнение, оставшееся еще относительно наиболее сложных, должно было тогда более или менее заражать каждое из них. </w:t>
      </w:r>
      <w:proofErr w:type="gramStart"/>
      <w:r w:rsidRPr="0085251F">
        <w:rPr>
          <w:rFonts w:ascii="Times New Roman" w:eastAsia="Times New Roman" w:hAnsi="Times New Roman" w:cs="Times New Roman"/>
          <w:color w:val="000000"/>
          <w:sz w:val="24"/>
          <w:szCs w:val="24"/>
          <w:lang w:eastAsia="ru-RU"/>
        </w:rPr>
        <w:t>Невозможно игнорировать эту бессознательную реакцию даже теперь, когда вследствие еще обычного невежества в области социологических законов, принцип постоянства физических отношений подвергается иногда грубым искажениям даже в чисто математических исследованиях, где мы видим, например, как неизменно превозносят мнимое исчисление шансов, скрыто предполагающее отсутствие всякого реального закона по отношению к известным событиям, в особенности, когда здесь имеет место вмешательство человека.</w:t>
      </w:r>
      <w:proofErr w:type="gramEnd"/>
      <w:r w:rsidRPr="0085251F">
        <w:rPr>
          <w:rFonts w:ascii="Times New Roman" w:eastAsia="Times New Roman" w:hAnsi="Times New Roman" w:cs="Times New Roman"/>
          <w:color w:val="000000"/>
          <w:sz w:val="24"/>
          <w:szCs w:val="24"/>
          <w:lang w:eastAsia="ru-RU"/>
        </w:rPr>
        <w:t xml:space="preserve"> Но когда это всеобщее распространение, наконец, достаточно подготовлено - условие, уже выполненное теперь среди наиболее передовых умов, - этот великий философский принцип тотчас приобретает полную законченность, хотя действительные законы большинства частных случаев должны долгое время оставаться неизвестными; ибо не могущая быть отвергнутой аналогия применяет тогда наперед ко всем явлениям каждого класса то, что было установлено для некоторых из них, лишь бы только они имели надлежащую важность.</w:t>
      </w:r>
    </w:p>
    <w:p w:rsidR="0085251F" w:rsidRPr="0085251F" w:rsidRDefault="0085251F" w:rsidP="0085251F">
      <w:pPr>
        <w:spacing w:after="0" w:line="228" w:lineRule="auto"/>
        <w:ind w:firstLine="709"/>
        <w:jc w:val="both"/>
        <w:rPr>
          <w:rFonts w:ascii="Times New Roman" w:eastAsia="Times New Roman" w:hAnsi="Times New Roman" w:cs="Times New Roman"/>
          <w:color w:val="000000"/>
          <w:sz w:val="24"/>
          <w:szCs w:val="24"/>
          <w:lang w:eastAsia="ru-RU"/>
        </w:rPr>
      </w:pPr>
    </w:p>
    <w:p w:rsidR="0085251F" w:rsidRPr="0085251F" w:rsidRDefault="0085251F" w:rsidP="0085251F">
      <w:pPr>
        <w:spacing w:after="0" w:line="228" w:lineRule="auto"/>
        <w:ind w:firstLine="709"/>
        <w:jc w:val="both"/>
        <w:rPr>
          <w:rFonts w:ascii="Times New Roman" w:eastAsia="Times New Roman" w:hAnsi="Times New Roman" w:cs="Times New Roman"/>
          <w:color w:val="000000"/>
          <w:sz w:val="24"/>
          <w:szCs w:val="24"/>
          <w:lang w:eastAsia="ru-RU"/>
        </w:rPr>
      </w:pPr>
      <w:r w:rsidRPr="0085251F">
        <w:rPr>
          <w:rFonts w:ascii="Times New Roman" w:eastAsia="Times New Roman" w:hAnsi="Times New Roman" w:cs="Times New Roman"/>
          <w:b/>
          <w:color w:val="000000"/>
          <w:sz w:val="24"/>
          <w:szCs w:val="24"/>
          <w:lang w:eastAsia="ru-RU"/>
        </w:rPr>
        <w:t xml:space="preserve">Источник: </w:t>
      </w:r>
      <w:r w:rsidRPr="0085251F">
        <w:rPr>
          <w:rFonts w:ascii="Times New Roman" w:eastAsia="Times New Roman" w:hAnsi="Times New Roman" w:cs="Times New Roman"/>
          <w:b/>
          <w:i/>
          <w:color w:val="000000"/>
          <w:sz w:val="24"/>
          <w:szCs w:val="24"/>
          <w:lang w:eastAsia="ru-RU"/>
        </w:rPr>
        <w:t xml:space="preserve">Конт О. </w:t>
      </w:r>
      <w:r w:rsidRPr="0085251F">
        <w:rPr>
          <w:rFonts w:ascii="Times New Roman" w:eastAsia="Times New Roman" w:hAnsi="Times New Roman" w:cs="Times New Roman"/>
          <w:b/>
          <w:color w:val="000000"/>
          <w:sz w:val="24"/>
          <w:szCs w:val="24"/>
          <w:lang w:eastAsia="ru-RU"/>
        </w:rPr>
        <w:t>Дух позитивной философии. СПб</w:t>
      </w:r>
      <w:proofErr w:type="gramStart"/>
      <w:r w:rsidRPr="0085251F">
        <w:rPr>
          <w:rFonts w:ascii="Times New Roman" w:eastAsia="Times New Roman" w:hAnsi="Times New Roman" w:cs="Times New Roman"/>
          <w:b/>
          <w:color w:val="000000"/>
          <w:sz w:val="24"/>
          <w:szCs w:val="24"/>
          <w:lang w:eastAsia="ru-RU"/>
        </w:rPr>
        <w:t xml:space="preserve">., </w:t>
      </w:r>
      <w:proofErr w:type="gramEnd"/>
      <w:r w:rsidRPr="0085251F">
        <w:rPr>
          <w:rFonts w:ascii="Times New Roman" w:eastAsia="Times New Roman" w:hAnsi="Times New Roman" w:cs="Times New Roman"/>
          <w:b/>
          <w:color w:val="000000"/>
          <w:sz w:val="24"/>
          <w:szCs w:val="24"/>
          <w:lang w:eastAsia="ru-RU"/>
        </w:rPr>
        <w:t>1910.</w:t>
      </w: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Arial Black" w:eastAsia="Times New Roman" w:hAnsi="Arial Black" w:cs="Arial"/>
          <w:b/>
          <w:sz w:val="26"/>
          <w:szCs w:val="26"/>
          <w:lang w:eastAsia="x-none"/>
        </w:rPr>
      </w:pPr>
    </w:p>
    <w:p w:rsidR="0085251F" w:rsidRDefault="0085251F" w:rsidP="0085251F">
      <w:pPr>
        <w:spacing w:before="60" w:after="0" w:line="240" w:lineRule="auto"/>
        <w:jc w:val="center"/>
        <w:rPr>
          <w:rFonts w:ascii="Times New Roman" w:eastAsia="Times New Roman" w:hAnsi="Times New Roman" w:cs="Times New Roman"/>
          <w:sz w:val="48"/>
          <w:szCs w:val="24"/>
          <w:lang w:eastAsia="x-none"/>
        </w:rPr>
      </w:pPr>
      <w:r w:rsidRPr="0085251F">
        <w:rPr>
          <w:rFonts w:ascii="Arial Black" w:eastAsia="Times New Roman" w:hAnsi="Arial Black" w:cs="Arial"/>
          <w:b/>
          <w:sz w:val="48"/>
          <w:szCs w:val="26"/>
          <w:lang w:eastAsia="x-none"/>
        </w:rPr>
        <w:t>Задание</w:t>
      </w:r>
    </w:p>
    <w:p w:rsidR="0085251F" w:rsidRPr="0085251F" w:rsidRDefault="0085251F" w:rsidP="0085251F">
      <w:pPr>
        <w:spacing w:before="60" w:after="0" w:line="240" w:lineRule="auto"/>
        <w:jc w:val="center"/>
        <w:rPr>
          <w:rFonts w:ascii="Times New Roman" w:eastAsia="Times New Roman" w:hAnsi="Times New Roman" w:cs="Times New Roman"/>
          <w:sz w:val="48"/>
          <w:szCs w:val="24"/>
          <w:lang w:eastAsia="x-none"/>
        </w:rPr>
      </w:pPr>
      <w:r w:rsidRPr="0085251F">
        <w:rPr>
          <w:rFonts w:ascii="Tahoma" w:eastAsia="Times New Roman" w:hAnsi="Tahoma" w:cs="Tahoma"/>
          <w:b/>
          <w:sz w:val="24"/>
          <w:szCs w:val="24"/>
          <w:lang w:eastAsia="ru-RU"/>
        </w:rPr>
        <w:t xml:space="preserve"> ВНИМАТЕЛЬНО ПРОЧИТАЙТЕ ПРИВЕДЕННЫЙ </w:t>
      </w:r>
      <w:r>
        <w:rPr>
          <w:rFonts w:ascii="Tahoma" w:eastAsia="Times New Roman" w:hAnsi="Tahoma" w:cs="Tahoma"/>
          <w:b/>
          <w:sz w:val="24"/>
          <w:szCs w:val="24"/>
          <w:lang w:eastAsia="ru-RU"/>
        </w:rPr>
        <w:t>выше</w:t>
      </w:r>
      <w:r w:rsidRPr="0085251F">
        <w:rPr>
          <w:rFonts w:ascii="Tahoma" w:eastAsia="Times New Roman" w:hAnsi="Tahoma" w:cs="Tahoma"/>
          <w:b/>
          <w:sz w:val="24"/>
          <w:szCs w:val="24"/>
          <w:lang w:eastAsia="ru-RU"/>
        </w:rPr>
        <w:t xml:space="preserve"> ТЕКСТ </w:t>
      </w:r>
    </w:p>
    <w:p w:rsidR="0085251F" w:rsidRPr="0085251F" w:rsidRDefault="0085251F" w:rsidP="0085251F">
      <w:pPr>
        <w:spacing w:after="0" w:line="240" w:lineRule="auto"/>
        <w:jc w:val="both"/>
        <w:rPr>
          <w:rFonts w:ascii="Tahoma" w:eastAsia="Times New Roman" w:hAnsi="Tahoma" w:cs="Tahoma"/>
          <w:b/>
          <w:sz w:val="24"/>
          <w:szCs w:val="24"/>
          <w:lang w:eastAsia="ru-RU"/>
        </w:rPr>
      </w:pPr>
      <w:r w:rsidRPr="0085251F">
        <w:rPr>
          <w:rFonts w:ascii="Tahoma" w:eastAsia="Times New Roman" w:hAnsi="Tahoma" w:cs="Tahoma"/>
          <w:b/>
          <w:sz w:val="24"/>
          <w:szCs w:val="24"/>
          <w:lang w:eastAsia="ru-RU"/>
        </w:rPr>
        <w:t>и выполните следующие задания:</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Определите примерные (насколько возможно точные) время и место создания приведенного текста, охарактеризуйте вклад его автора в историю мировой философии и культуры (укажите его ключевые идеи и основные произведения).</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Определите центральную тему текста. Сформулируйте главный (по вашему мнению) вопрос, на который ищет ответа в данном тексте его автор.</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Сформулируйте своими словами несколько ключевых положений, которые (по вашему мнению) в наибольшей степени характеризуют философскую направленность данного текста. Подкрепите свой ответ соответствующими цитатами.</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Выделите ключевые философские категории и понятия, используемые и (или) подразумеваемые в данном тексте. Дайте им краткие определения.</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Определите философское направление (течение, школу), идеи которог</w:t>
      </w:r>
      <w:proofErr w:type="gramStart"/>
      <w:r w:rsidRPr="0085251F">
        <w:rPr>
          <w:rFonts w:ascii="Times New Roman" w:eastAsia="Times New Roman" w:hAnsi="Times New Roman" w:cs="Times New Roman"/>
          <w:sz w:val="24"/>
          <w:szCs w:val="24"/>
          <w:lang w:eastAsia="ru-RU"/>
        </w:rPr>
        <w:t>о(</w:t>
      </w:r>
      <w:proofErr w:type="gramEnd"/>
      <w:r w:rsidRPr="0085251F">
        <w:rPr>
          <w:rFonts w:ascii="Times New Roman" w:eastAsia="Times New Roman" w:hAnsi="Times New Roman" w:cs="Times New Roman"/>
          <w:sz w:val="24"/>
          <w:szCs w:val="24"/>
          <w:lang w:eastAsia="ru-RU"/>
        </w:rPr>
        <w:t>ой) представлены в тексте. Кратко ег</w:t>
      </w:r>
      <w:proofErr w:type="gramStart"/>
      <w:r w:rsidRPr="0085251F">
        <w:rPr>
          <w:rFonts w:ascii="Times New Roman" w:eastAsia="Times New Roman" w:hAnsi="Times New Roman" w:cs="Times New Roman"/>
          <w:sz w:val="24"/>
          <w:szCs w:val="24"/>
          <w:lang w:eastAsia="ru-RU"/>
        </w:rPr>
        <w:t>о(</w:t>
      </w:r>
      <w:proofErr w:type="gramEnd"/>
      <w:r w:rsidRPr="0085251F">
        <w:rPr>
          <w:rFonts w:ascii="Times New Roman" w:eastAsia="Times New Roman" w:hAnsi="Times New Roman" w:cs="Times New Roman"/>
          <w:sz w:val="24"/>
          <w:szCs w:val="24"/>
          <w:lang w:eastAsia="ru-RU"/>
        </w:rPr>
        <w:t>ее) охарактеризуйте, перечислите основных представителей.</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Приведите в качестве примера философское направление (течение, школу), идеи которог</w:t>
      </w:r>
      <w:proofErr w:type="gramStart"/>
      <w:r w:rsidRPr="0085251F">
        <w:rPr>
          <w:rFonts w:ascii="Times New Roman" w:eastAsia="Times New Roman" w:hAnsi="Times New Roman" w:cs="Times New Roman"/>
          <w:sz w:val="24"/>
          <w:szCs w:val="24"/>
          <w:lang w:eastAsia="ru-RU"/>
        </w:rPr>
        <w:t>о(</w:t>
      </w:r>
      <w:proofErr w:type="gramEnd"/>
      <w:r w:rsidRPr="0085251F">
        <w:rPr>
          <w:rFonts w:ascii="Times New Roman" w:eastAsia="Times New Roman" w:hAnsi="Times New Roman" w:cs="Times New Roman"/>
          <w:sz w:val="24"/>
          <w:szCs w:val="24"/>
          <w:lang w:eastAsia="ru-RU"/>
        </w:rPr>
        <w:t>ой) альтернативны представленным в данном тексте. Обоснуйте свой выбор.</w:t>
      </w:r>
    </w:p>
    <w:p w:rsidR="0085251F" w:rsidRPr="0085251F" w:rsidRDefault="0085251F" w:rsidP="0085251F">
      <w:pPr>
        <w:spacing w:before="60" w:after="60" w:line="240" w:lineRule="auto"/>
        <w:ind w:firstLine="425"/>
        <w:jc w:val="both"/>
        <w:rPr>
          <w:rFonts w:ascii="Times New Roman" w:eastAsia="Times New Roman" w:hAnsi="Times New Roman" w:cs="Times New Roman"/>
          <w:spacing w:val="-4"/>
          <w:sz w:val="24"/>
          <w:szCs w:val="24"/>
          <w:lang w:eastAsia="ru-RU"/>
        </w:rPr>
      </w:pPr>
      <w:r w:rsidRPr="0085251F">
        <w:rPr>
          <w:rFonts w:ascii="Times New Roman" w:eastAsia="Times New Roman" w:hAnsi="Times New Roman" w:cs="Times New Roman"/>
          <w:spacing w:val="-4"/>
          <w:sz w:val="24"/>
          <w:szCs w:val="24"/>
          <w:lang w:eastAsia="ru-RU"/>
        </w:rPr>
        <w:t>Приведите в качестве примера какого-нибудь другого философа (кроме автора), которому тоже вполне мог бы принадлежать данный (или похожий на него) текст. Объясните, почему Вы выбрали именно этого философа.</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Приведите в качестве примера философа, которому никак не мог бы принадлежать данный (или похожий на него) текст. Объясните, почему Вы выбрали именно этого философа.</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В чем Вы согласны с автором данного текста? Аргументируйте ответ.</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В чем Вы не согласны с автором данного текста?</w:t>
      </w:r>
    </w:p>
    <w:p w:rsidR="0085251F" w:rsidRPr="0085251F" w:rsidRDefault="0085251F" w:rsidP="0085251F">
      <w:pPr>
        <w:spacing w:before="60" w:after="60" w:line="240" w:lineRule="auto"/>
        <w:ind w:firstLine="425"/>
        <w:jc w:val="both"/>
        <w:rPr>
          <w:rFonts w:ascii="Times New Roman" w:eastAsia="Times New Roman" w:hAnsi="Times New Roman" w:cs="Times New Roman"/>
          <w:sz w:val="24"/>
          <w:szCs w:val="24"/>
          <w:lang w:eastAsia="ru-RU"/>
        </w:rPr>
      </w:pPr>
      <w:r w:rsidRPr="0085251F">
        <w:rPr>
          <w:rFonts w:ascii="Times New Roman" w:eastAsia="Times New Roman" w:hAnsi="Times New Roman" w:cs="Times New Roman"/>
          <w:sz w:val="24"/>
          <w:szCs w:val="24"/>
          <w:lang w:eastAsia="ru-RU"/>
        </w:rPr>
        <w:t>Аргументируйте ответ и сформулируйте (обоснуйте) собственную позицию.</w:t>
      </w:r>
    </w:p>
    <w:p w:rsidR="0085251F" w:rsidRPr="0085251F" w:rsidRDefault="0085251F" w:rsidP="0085251F">
      <w:pPr>
        <w:spacing w:before="120" w:after="0" w:line="288" w:lineRule="auto"/>
        <w:jc w:val="both"/>
        <w:rPr>
          <w:rFonts w:ascii="Tahoma" w:eastAsia="Times New Roman" w:hAnsi="Tahoma" w:cs="Tahoma"/>
          <w:b/>
          <w:sz w:val="24"/>
          <w:szCs w:val="24"/>
          <w:lang w:eastAsia="ru-RU"/>
        </w:rPr>
      </w:pPr>
      <w:bookmarkStart w:id="0" w:name="_GoBack"/>
      <w:bookmarkEnd w:id="0"/>
      <w:r w:rsidRPr="0085251F">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5251F">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5251F">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251F" w:rsidRPr="0085251F" w:rsidRDefault="0085251F" w:rsidP="0085251F">
      <w:pPr>
        <w:spacing w:before="60" w:after="0" w:line="240" w:lineRule="auto"/>
        <w:jc w:val="both"/>
        <w:rPr>
          <w:rFonts w:ascii="Tahoma" w:eastAsia="Times New Roman" w:hAnsi="Tahoma" w:cs="Tahoma"/>
          <w:b/>
          <w:sz w:val="28"/>
          <w:szCs w:val="24"/>
          <w:lang w:val="x-none" w:eastAsia="x-none"/>
        </w:rPr>
      </w:pPr>
    </w:p>
    <w:p w:rsidR="007B5B2F" w:rsidRDefault="007B5B2F"/>
    <w:sectPr w:rsidR="007B5B2F" w:rsidSect="0085251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EE" w:rsidRDefault="009418EE" w:rsidP="0085251F">
      <w:pPr>
        <w:spacing w:after="0" w:line="240" w:lineRule="auto"/>
      </w:pPr>
      <w:r>
        <w:separator/>
      </w:r>
    </w:p>
  </w:endnote>
  <w:endnote w:type="continuationSeparator" w:id="0">
    <w:p w:rsidR="009418EE" w:rsidRDefault="009418EE" w:rsidP="0085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EE" w:rsidRDefault="009418EE" w:rsidP="0085251F">
      <w:pPr>
        <w:spacing w:after="0" w:line="240" w:lineRule="auto"/>
      </w:pPr>
      <w:r>
        <w:separator/>
      </w:r>
    </w:p>
  </w:footnote>
  <w:footnote w:type="continuationSeparator" w:id="0">
    <w:p w:rsidR="009418EE" w:rsidRDefault="009418EE" w:rsidP="00852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1F"/>
    <w:rsid w:val="007B5B2F"/>
    <w:rsid w:val="0085251F"/>
    <w:rsid w:val="00941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85251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5251F"/>
    <w:rPr>
      <w:rFonts w:ascii="Times New Roman" w:eastAsia="Times New Roman" w:hAnsi="Times New Roman" w:cs="Times New Roman"/>
      <w:sz w:val="20"/>
      <w:szCs w:val="20"/>
      <w:lang w:eastAsia="ru-RU"/>
    </w:rPr>
  </w:style>
  <w:style w:type="character" w:styleId="a5">
    <w:name w:val="footnote reference"/>
    <w:basedOn w:val="a0"/>
    <w:semiHidden/>
    <w:rsid w:val="008525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85251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85251F"/>
    <w:rPr>
      <w:rFonts w:ascii="Times New Roman" w:eastAsia="Times New Roman" w:hAnsi="Times New Roman" w:cs="Times New Roman"/>
      <w:sz w:val="20"/>
      <w:szCs w:val="20"/>
      <w:lang w:eastAsia="ru-RU"/>
    </w:rPr>
  </w:style>
  <w:style w:type="character" w:styleId="a5">
    <w:name w:val="footnote reference"/>
    <w:basedOn w:val="a0"/>
    <w:semiHidden/>
    <w:rsid w:val="008525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6775</Words>
  <Characters>38618</Characters>
  <Application>Microsoft Office Word</Application>
  <DocSecurity>0</DocSecurity>
  <Lines>321</Lines>
  <Paragraphs>90</Paragraphs>
  <ScaleCrop>false</ScaleCrop>
  <Company/>
  <LinksUpToDate>false</LinksUpToDate>
  <CharactersWithSpaces>45303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Id1114</dc:creator>
  <cp:lastModifiedBy>Id1114</cp:lastModifiedBy>
  <cp:revision>1</cp:revision>
  <dcterms:created xsi:type="dcterms:W3CDTF">2015-12-03T17:45:00Z</dcterms:created>
  <dcterms:modified xsi:type="dcterms:W3CDTF">2015-12-03T17:48:00Z</dcterms:modified>
</cp:coreProperties>
</file>