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2" w:rsidRDefault="00E12D37">
      <w:r>
        <w:t>Предмет – Геология</w:t>
      </w:r>
    </w:p>
    <w:p w:rsidR="00E12D37" w:rsidRDefault="00E12D37">
      <w:r>
        <w:t>Вопросы реферата – 1)</w:t>
      </w:r>
      <w:r w:rsidR="001342F4">
        <w:t xml:space="preserve">Нарушенное залегание осадочных и метаморфических пород , </w:t>
      </w:r>
    </w:p>
    <w:p w:rsidR="001342F4" w:rsidRDefault="001342F4">
      <w:r>
        <w:t xml:space="preserve">                                           Примеры и схемы пликативных и дизъюнктивных дислокаций</w:t>
      </w:r>
    </w:p>
    <w:p w:rsidR="00E12D37" w:rsidRDefault="00E12D37">
      <w:r>
        <w:t xml:space="preserve">                                       2)</w:t>
      </w:r>
      <w:r w:rsidR="001342F4">
        <w:t>Породообразующие материалы , классификации и физические свойства</w:t>
      </w:r>
      <w:r>
        <w:t xml:space="preserve"> </w:t>
      </w:r>
    </w:p>
    <w:p w:rsidR="00E12D37" w:rsidRDefault="00E12D37">
      <w:r>
        <w:t>Шрифт - 12 (</w:t>
      </w:r>
      <w:r w:rsidRPr="004D4532">
        <w:t>Calibri (Основной текст)</w:t>
      </w:r>
      <w:r>
        <w:t xml:space="preserve"> )</w:t>
      </w:r>
    </w:p>
    <w:p w:rsidR="00126C90" w:rsidRDefault="00126C90">
      <w:r>
        <w:t>Количество страниц 18,</w:t>
      </w:r>
      <w:bookmarkStart w:id="0" w:name="_GoBack"/>
      <w:bookmarkEnd w:id="0"/>
      <w:r>
        <w:t xml:space="preserve"> можно больше </w:t>
      </w:r>
    </w:p>
    <w:sectPr w:rsidR="0012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1B"/>
    <w:rsid w:val="00126C90"/>
    <w:rsid w:val="001342F4"/>
    <w:rsid w:val="001352A2"/>
    <w:rsid w:val="002B3A1B"/>
    <w:rsid w:val="00E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Weimar</dc:creator>
  <cp:keywords/>
  <dc:description/>
  <cp:lastModifiedBy>Weimar</cp:lastModifiedBy>
  <cp:revision>5</cp:revision>
  <dcterms:created xsi:type="dcterms:W3CDTF">2015-11-29T11:22:00Z</dcterms:created>
  <dcterms:modified xsi:type="dcterms:W3CDTF">2015-12-03T16:56:00Z</dcterms:modified>
</cp:coreProperties>
</file>