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59" w:rsidRPr="00CA5659" w:rsidRDefault="00CA5659" w:rsidP="00CA56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A5659">
        <w:rPr>
          <w:rFonts w:ascii="Times New Roman" w:hAnsi="Times New Roman" w:cs="Times New Roman"/>
          <w:b/>
        </w:rPr>
        <w:t>ЭКОНОМИКА НЕДВИЖИМОСТИ</w:t>
      </w:r>
    </w:p>
    <w:p w:rsidR="00CA5659" w:rsidRPr="00CA5659" w:rsidRDefault="00CA5659" w:rsidP="00CA5659">
      <w:pPr>
        <w:spacing w:after="0" w:line="360" w:lineRule="auto"/>
        <w:ind w:left="1069"/>
        <w:rPr>
          <w:rFonts w:ascii="Times New Roman" w:hAnsi="Times New Roman" w:cs="Times New Roman"/>
          <w:sz w:val="44"/>
        </w:rPr>
      </w:pPr>
      <w:r w:rsidRPr="00CA5659">
        <w:rPr>
          <w:rStyle w:val="apple-converted-space"/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 </w:t>
      </w:r>
      <w:r w:rsidRPr="00CA5659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По сути это реферат, но на </w:t>
      </w:r>
      <w:proofErr w:type="spellStart"/>
      <w:r w:rsidRPr="00CA5659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титульнике</w:t>
      </w:r>
      <w:proofErr w:type="spellEnd"/>
      <w:r w:rsidRPr="00CA5659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 xml:space="preserve"> необходимо написать КОНТРОЛЬНАЯ РАБОТА.</w:t>
      </w:r>
      <w:r w:rsidRPr="00CA5659">
        <w:rPr>
          <w:rFonts w:ascii="Times New Roman" w:hAnsi="Times New Roman" w:cs="Times New Roman"/>
          <w:color w:val="000000"/>
          <w:sz w:val="28"/>
          <w:szCs w:val="15"/>
        </w:rPr>
        <w:br/>
      </w:r>
      <w:r w:rsidRPr="00CA5659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Работа ОБЯЗАТЕЛЬНО должна включать:</w:t>
      </w:r>
      <w:r w:rsidRPr="00CA5659">
        <w:rPr>
          <w:rFonts w:ascii="Times New Roman" w:hAnsi="Times New Roman" w:cs="Times New Roman"/>
          <w:color w:val="000000"/>
          <w:sz w:val="28"/>
          <w:szCs w:val="15"/>
        </w:rPr>
        <w:br/>
      </w:r>
      <w:r w:rsidRPr="00CA5659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t>Содержание</w:t>
      </w:r>
      <w:r w:rsidRPr="00CA5659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br/>
        <w:t>ВВЕДЕНИЕ</w:t>
      </w:r>
      <w:r w:rsidRPr="00CA5659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br/>
        <w:t>1</w:t>
      </w:r>
      <w:r w:rsidRPr="00CA5659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br/>
        <w:t>2 и т.д.</w:t>
      </w:r>
      <w:r w:rsidRPr="00CA5659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br/>
        <w:t>ЗАКЛЮЧЕНИЕ</w:t>
      </w:r>
      <w:r w:rsidRPr="00CA5659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br/>
        <w:t>СПИСОК ИСПОЛЬЗОВАННЫХ ИСТОЧНИКОВ</w:t>
      </w:r>
      <w:r w:rsidRPr="00CA5659">
        <w:rPr>
          <w:rFonts w:ascii="Times New Roman" w:hAnsi="Times New Roman" w:cs="Times New Roman"/>
          <w:color w:val="000000"/>
          <w:sz w:val="28"/>
          <w:szCs w:val="15"/>
          <w:shd w:val="clear" w:color="auto" w:fill="FFFFFF"/>
        </w:rPr>
        <w:br/>
        <w:t>Оформление работы должно быть полностью по СТО,</w:t>
      </w:r>
    </w:p>
    <w:p w:rsidR="00CA5659" w:rsidRDefault="00CA5659" w:rsidP="00CA5659">
      <w:pPr>
        <w:spacing w:after="0" w:line="36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10-15 страниц.</w:t>
      </w:r>
    </w:p>
    <w:p w:rsidR="00CA5659" w:rsidRDefault="00CA5659" w:rsidP="00CA5659">
      <w:pPr>
        <w:spacing w:after="0" w:line="360" w:lineRule="auto"/>
        <w:ind w:left="1069"/>
        <w:jc w:val="both"/>
        <w:rPr>
          <w:rFonts w:ascii="Times New Roman" w:hAnsi="Times New Roman" w:cs="Times New Roman"/>
        </w:rPr>
      </w:pPr>
    </w:p>
    <w:p w:rsidR="00CA5659" w:rsidRPr="00CA5659" w:rsidRDefault="00CA5659" w:rsidP="00CA565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A5659">
        <w:rPr>
          <w:rFonts w:ascii="Times New Roman" w:hAnsi="Times New Roman" w:cs="Times New Roman"/>
        </w:rPr>
        <w:t>Недвижимость как товар</w:t>
      </w:r>
    </w:p>
    <w:p w:rsidR="00DE6E31" w:rsidRDefault="00DE6E31"/>
    <w:sectPr w:rsidR="00DE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00EC"/>
    <w:multiLevelType w:val="hybridMultilevel"/>
    <w:tmpl w:val="55CE3B72"/>
    <w:lvl w:ilvl="0" w:tplc="D78C98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5659"/>
    <w:rsid w:val="00CA5659"/>
    <w:rsid w:val="00DE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5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2015-12-03T00:38:00Z</dcterms:created>
  <dcterms:modified xsi:type="dcterms:W3CDTF">2015-12-03T00:41:00Z</dcterms:modified>
</cp:coreProperties>
</file>