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198" w:rsidRPr="00486A85" w:rsidRDefault="00486A85" w:rsidP="00486A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6A85">
        <w:rPr>
          <w:rFonts w:ascii="Times New Roman" w:hAnsi="Times New Roman" w:cs="Times New Roman"/>
          <w:sz w:val="28"/>
          <w:szCs w:val="28"/>
        </w:rPr>
        <w:t xml:space="preserve">Фермерский уклад </w:t>
      </w:r>
      <w:bookmarkStart w:id="0" w:name="_GoBack"/>
      <w:bookmarkEnd w:id="0"/>
      <w:r w:rsidRPr="00486A85">
        <w:rPr>
          <w:rFonts w:ascii="Times New Roman" w:hAnsi="Times New Roman" w:cs="Times New Roman"/>
          <w:sz w:val="28"/>
          <w:szCs w:val="28"/>
        </w:rPr>
        <w:t>и причины его стагнации.</w:t>
      </w:r>
    </w:p>
    <w:sectPr w:rsidR="00CF7198" w:rsidRPr="00486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85D31"/>
    <w:multiLevelType w:val="hybridMultilevel"/>
    <w:tmpl w:val="5DF02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85"/>
    <w:rsid w:val="00486A85"/>
    <w:rsid w:val="00C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9995A-B619-4A49-BD14-3A850B4A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2015-12-02T05:19:00Z</dcterms:created>
  <dcterms:modified xsi:type="dcterms:W3CDTF">2015-12-02T05:20:00Z</dcterms:modified>
</cp:coreProperties>
</file>