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10" w:rsidRDefault="00C02910">
      <w:r w:rsidRPr="00C02910">
        <w:t>Вариант 5</w:t>
      </w:r>
    </w:p>
    <w:p w:rsidR="00C02910" w:rsidRDefault="00C02910">
      <w:r w:rsidRPr="00C02910">
        <w:t xml:space="preserve"> Задача 1. Отрасль состоит из шести фирм. Четыре фирмы осуществляют продажи на 100 тыс. </w:t>
      </w:r>
      <w:proofErr w:type="spellStart"/>
      <w:r w:rsidRPr="00C02910">
        <w:t>у.е</w:t>
      </w:r>
      <w:proofErr w:type="spellEnd"/>
      <w:r w:rsidRPr="00C02910">
        <w:t xml:space="preserve">. каждая, а две на 50 тыс. </w:t>
      </w:r>
      <w:proofErr w:type="spellStart"/>
      <w:r w:rsidRPr="00C02910">
        <w:t>у.е</w:t>
      </w:r>
      <w:proofErr w:type="spellEnd"/>
      <w:r w:rsidRPr="00C02910">
        <w:t>. каждая. Рассчитайте для этой отрасли показатели уровня концентрации С</w:t>
      </w:r>
      <w:proofErr w:type="gramStart"/>
      <w:r w:rsidRPr="00C02910">
        <w:t>1</w:t>
      </w:r>
      <w:proofErr w:type="gramEnd"/>
      <w:r w:rsidRPr="00C02910">
        <w:t>, С2, С3, С4.</w:t>
      </w:r>
    </w:p>
    <w:p w:rsidR="000472D2" w:rsidRDefault="00C02910">
      <w:r w:rsidRPr="00C02910">
        <w:t xml:space="preserve"> Задача 2. Рассчитайте процент изменения производственной программы в натуральном выражении, если известно, что: а) предприятие производит товар единичной эластичности; б) цены на данный товар увеличились на 10%; в) согласно данным маркетинговых исследований, покупательная способность потребителей осталась прежней, а цены на товары-заменители увеличились на 15%</w:t>
      </w:r>
    </w:p>
    <w:sectPr w:rsidR="000472D2" w:rsidSect="0004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2910"/>
    <w:rsid w:val="000472D2"/>
    <w:rsid w:val="00165284"/>
    <w:rsid w:val="00724985"/>
    <w:rsid w:val="00C02910"/>
    <w:rsid w:val="00ED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D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>SPecialiST RePack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2015-11-25T14:57:00Z</dcterms:created>
  <dcterms:modified xsi:type="dcterms:W3CDTF">2015-11-25T14:58:00Z</dcterms:modified>
</cp:coreProperties>
</file>