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5" w:rsidRPr="00773FE2" w:rsidRDefault="00827924">
      <w:pPr>
        <w:rPr>
          <w:rFonts w:ascii="TimesNewRoman" w:hAnsi="TimesNewRoman"/>
          <w:color w:val="000000"/>
          <w:sz w:val="16"/>
          <w:szCs w:val="16"/>
        </w:rPr>
      </w:pPr>
      <w:r>
        <w:rPr>
          <w:rFonts w:ascii="TimesNewRoman" w:hAnsi="TimesNewRoman"/>
          <w:color w:val="000000"/>
        </w:rPr>
        <w:t xml:space="preserve">1. Питание жилого дома осуществляется от 2-х трансформаторной подстанции типа 2БКТП-10/0,4кВ-1000кВА (завод-производитель "ЭЗОИС"). РУ-0,4кВ выполнено на предохранителях типа ППН-39. 2. Расстояние от ТП </w:t>
      </w:r>
      <w:proofErr w:type="gramStart"/>
      <w:r>
        <w:rPr>
          <w:rFonts w:ascii="TimesNewRoman" w:hAnsi="TimesNewRoman"/>
          <w:color w:val="000000"/>
        </w:rPr>
        <w:t>до ВРУ</w:t>
      </w:r>
      <w:proofErr w:type="gramEnd"/>
      <w:r>
        <w:rPr>
          <w:rFonts w:ascii="TimesNewRoman" w:hAnsi="TimesNewRoman"/>
          <w:color w:val="000000"/>
        </w:rPr>
        <w:t xml:space="preserve"> жилого дома 300м. 3. От ТП </w:t>
      </w:r>
      <w:proofErr w:type="gramStart"/>
      <w:r>
        <w:rPr>
          <w:rFonts w:ascii="TimesNewRoman" w:hAnsi="TimesNewRoman"/>
          <w:color w:val="000000"/>
        </w:rPr>
        <w:t>до ВРУ</w:t>
      </w:r>
      <w:proofErr w:type="gramEnd"/>
      <w:r>
        <w:rPr>
          <w:rFonts w:ascii="TimesNewRoman" w:hAnsi="TimesNewRoman"/>
          <w:color w:val="000000"/>
        </w:rPr>
        <w:t xml:space="preserve"> жилого дома проложить в земле 4-х жильные кабели АПвзБбШп-1кВ. Сечение жил и количество кабелей определить при выполнении контрольной работы. 4. Требования по учету </w:t>
      </w:r>
      <w:proofErr w:type="spellStart"/>
      <w:r>
        <w:rPr>
          <w:rFonts w:ascii="TimesNewRoman" w:hAnsi="TimesNewRoman"/>
          <w:color w:val="000000"/>
        </w:rPr>
        <w:t>эл</w:t>
      </w:r>
      <w:proofErr w:type="spellEnd"/>
      <w:r>
        <w:rPr>
          <w:rFonts w:ascii="TimesNewRoman" w:hAnsi="TimesNewRoman"/>
          <w:color w:val="000000"/>
        </w:rPr>
        <w:t xml:space="preserve">. энергии </w:t>
      </w:r>
      <w:proofErr w:type="gramStart"/>
      <w:r>
        <w:rPr>
          <w:rFonts w:ascii="TimesNewRoman" w:hAnsi="TimesNewRoman"/>
          <w:color w:val="000000"/>
        </w:rPr>
        <w:t>см</w:t>
      </w:r>
      <w:proofErr w:type="gramEnd"/>
      <w:r>
        <w:rPr>
          <w:rFonts w:ascii="TimesNewRoman" w:hAnsi="TimesNewRoman"/>
          <w:color w:val="000000"/>
        </w:rPr>
        <w:t xml:space="preserve">. раздел Учет электроэнергии. 5. Нагрузки </w:t>
      </w:r>
      <w:proofErr w:type="spellStart"/>
      <w:r>
        <w:rPr>
          <w:rFonts w:ascii="TimesNewRoman" w:hAnsi="TimesNewRoman"/>
          <w:color w:val="000000"/>
        </w:rPr>
        <w:t>общедомового</w:t>
      </w:r>
      <w:proofErr w:type="spellEnd"/>
      <w:r>
        <w:rPr>
          <w:rFonts w:ascii="TimesNewRoman" w:hAnsi="TimesNewRoman"/>
          <w:color w:val="000000"/>
        </w:rPr>
        <w:t xml:space="preserve"> освещения по одной секции приведены в таблице 1. 6. Заявленная мощность для квартир повышенной категории комфортности — 25кВт. 7. Общая площадь квартир повышенной комфортности — 150 м</w:t>
      </w:r>
      <w:proofErr w:type="gramStart"/>
      <w:r>
        <w:rPr>
          <w:rFonts w:ascii="TimesNewRoman" w:hAnsi="TimesNewRoman"/>
          <w:color w:val="000000"/>
          <w:sz w:val="16"/>
          <w:szCs w:val="16"/>
        </w:rPr>
        <w:t>2</w:t>
      </w:r>
      <w:proofErr w:type="gramEnd"/>
    </w:p>
    <w:p w:rsidR="00BC6320" w:rsidRPr="00773FE2" w:rsidRDefault="00BC6320">
      <w:pPr>
        <w:rPr>
          <w:rFonts w:ascii="TimesNewRoman" w:hAnsi="TimesNewRoman"/>
          <w:color w:val="000000"/>
          <w:sz w:val="16"/>
          <w:szCs w:val="16"/>
        </w:rPr>
      </w:pPr>
    </w:p>
    <w:p w:rsidR="00773FE2" w:rsidRDefault="00773FE2">
      <w:pPr>
        <w:rPr>
          <w:rFonts w:ascii="TimesNewRoman" w:hAnsi="TimesNewRoman"/>
          <w:color w:val="000000"/>
          <w:lang w:val="en-GB"/>
        </w:rPr>
      </w:pPr>
    </w:p>
    <w:p w:rsidR="00773FE2" w:rsidRDefault="00773FE2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5940425" cy="33423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E2" w:rsidRPr="00773FE2" w:rsidRDefault="00773FE2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5940425" cy="334231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FE2" w:rsidRPr="00773FE2" w:rsidSect="00DF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827924"/>
    <w:rsid w:val="005C24A8"/>
    <w:rsid w:val="00773FE2"/>
    <w:rsid w:val="00827924"/>
    <w:rsid w:val="00BC6320"/>
    <w:rsid w:val="00D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Arimar</dc:creator>
  <cp:keywords/>
  <dc:description/>
  <cp:lastModifiedBy>Arimar</cp:lastModifiedBy>
  <cp:revision>5</cp:revision>
  <dcterms:created xsi:type="dcterms:W3CDTF">2015-10-29T20:41:00Z</dcterms:created>
  <dcterms:modified xsi:type="dcterms:W3CDTF">2015-10-29T21:52:00Z</dcterms:modified>
</cp:coreProperties>
</file>