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A3" w:rsidRDefault="00817D64" w:rsidP="00817D64">
      <w:pPr>
        <w:pStyle w:val="a3"/>
        <w:numPr>
          <w:ilvl w:val="0"/>
          <w:numId w:val="1"/>
        </w:numPr>
      </w:pPr>
      <w:r>
        <w:t>В контуре ёмкостью</w:t>
      </w:r>
      <w:proofErr w:type="gramStart"/>
      <w:r>
        <w:t xml:space="preserve"> С</w:t>
      </w:r>
      <w:proofErr w:type="gramEnd"/>
      <w:r>
        <w:t xml:space="preserve"> = 1 мкФ и активным сопротивлением </w:t>
      </w:r>
      <w:r>
        <w:rPr>
          <w:lang w:val="en-US"/>
        </w:rPr>
        <w:t>R</w:t>
      </w:r>
      <w:r w:rsidRPr="00817D64">
        <w:t xml:space="preserve"> =</w:t>
      </w:r>
      <w:r>
        <w:t xml:space="preserve"> 5 Ом происходят свободные колебания. Найти индуктивность контура </w:t>
      </w:r>
      <w:r>
        <w:rPr>
          <w:lang w:val="en-US"/>
        </w:rPr>
        <w:t>L</w:t>
      </w:r>
      <w:r w:rsidRPr="00817D64">
        <w:t xml:space="preserve">, </w:t>
      </w:r>
      <w:r>
        <w:t>если энергия</w:t>
      </w:r>
      <w:r w:rsidRPr="00817D64">
        <w:t xml:space="preserve">, </w:t>
      </w:r>
      <w:r>
        <w:t>запасенная в нём</w:t>
      </w:r>
      <w:r w:rsidRPr="00817D64">
        <w:t xml:space="preserve">, </w:t>
      </w:r>
      <w:r>
        <w:t xml:space="preserve"> уменьшилась в </w:t>
      </w:r>
      <w:r>
        <w:rPr>
          <w:lang w:val="en-US"/>
        </w:rPr>
        <w:t>n</w:t>
      </w:r>
      <w:r w:rsidRPr="00817D64">
        <w:t xml:space="preserve">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раз за </w:t>
      </w:r>
      <w:r>
        <w:rPr>
          <w:lang w:val="en-US"/>
        </w:rPr>
        <w:t>t</w:t>
      </w:r>
      <w:r w:rsidRPr="00817D64">
        <w:t xml:space="preserve"> = 4 </w:t>
      </w:r>
      <w:r>
        <w:t>с. Рассчитать добротность такого контура.</w:t>
      </w:r>
    </w:p>
    <w:p w:rsidR="00F673E3" w:rsidRDefault="00F673E3" w:rsidP="00F673E3"/>
    <w:p w:rsidR="00CC0F2F" w:rsidRPr="00CC0F2F" w:rsidRDefault="004B249E" w:rsidP="00CC0F2F">
      <w:pPr>
        <w:pStyle w:val="a3"/>
        <w:numPr>
          <w:ilvl w:val="0"/>
          <w:numId w:val="1"/>
        </w:numPr>
      </w:pPr>
      <w:r>
        <w:t xml:space="preserve">Тело совершает вынужденные колебания в среде </w:t>
      </w:r>
      <w:r w:rsidR="00F673E3">
        <w:t xml:space="preserve">с коэффициентом сопротивления </w:t>
      </w:r>
      <w:r w:rsidR="00F673E3">
        <w:rPr>
          <w:lang w:val="en-US"/>
        </w:rPr>
        <w:t>r</w:t>
      </w:r>
      <w:r w:rsidR="00F673E3" w:rsidRPr="00F673E3">
        <w:t xml:space="preserve">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F673E3" w:rsidRPr="00F673E3">
        <w:rPr>
          <w:rFonts w:eastAsiaTheme="minorEastAsia"/>
        </w:rPr>
        <w:t xml:space="preserve"> </w:t>
      </w:r>
      <w:r w:rsidR="00F673E3">
        <w:rPr>
          <w:rFonts w:eastAsiaTheme="minorEastAsia"/>
        </w:rPr>
        <w:t>кг</w:t>
      </w:r>
      <w:r w:rsidR="00F673E3" w:rsidRPr="00F673E3">
        <w:rPr>
          <w:rFonts w:eastAsiaTheme="minorEastAsia"/>
        </w:rPr>
        <w:t>/</w:t>
      </w:r>
      <w:r w:rsidR="00F673E3">
        <w:rPr>
          <w:rFonts w:eastAsiaTheme="minorEastAsia"/>
          <w:lang w:val="en-US"/>
        </w:rPr>
        <w:t>c</w:t>
      </w:r>
      <w:r w:rsidR="00F673E3">
        <w:rPr>
          <w:rFonts w:eastAsiaTheme="minorEastAsia"/>
        </w:rPr>
        <w:t>. Считая затухания малыми</w:t>
      </w:r>
      <w:r w:rsidR="00F673E3" w:rsidRPr="00F673E3">
        <w:rPr>
          <w:rFonts w:eastAsiaTheme="minorEastAsia"/>
        </w:rPr>
        <w:t xml:space="preserve">, </w:t>
      </w:r>
      <w:r w:rsidR="00F673E3">
        <w:rPr>
          <w:rFonts w:eastAsiaTheme="minorEastAsia"/>
        </w:rPr>
        <w:t>определить амплитудное значение вынуждающей силы</w:t>
      </w:r>
      <w:r w:rsidR="00F673E3" w:rsidRPr="00F673E3">
        <w:rPr>
          <w:rFonts w:eastAsiaTheme="minorEastAsia"/>
        </w:rPr>
        <w:t xml:space="preserve">, </w:t>
      </w:r>
      <w:r w:rsidR="00F673E3">
        <w:rPr>
          <w:rFonts w:eastAsiaTheme="minorEastAsia"/>
        </w:rPr>
        <w:t>если резонансная амплитуда</w:t>
      </w:r>
      <w:proofErr w:type="gramStart"/>
      <w:r w:rsidR="00F673E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А</m:t>
            </m:r>
            <w:proofErr w:type="gramEnd"/>
          </m:e>
          <m:sub>
            <m:r>
              <w:rPr>
                <w:rFonts w:ascii="Cambria Math" w:eastAsiaTheme="minorEastAsia" w:hAnsi="Cambria Math"/>
              </w:rPr>
              <m:t>рез</m:t>
            </m:r>
          </m:sub>
        </m:sSub>
      </m:oMath>
      <w:r w:rsidR="00F673E3">
        <w:rPr>
          <w:rFonts w:eastAsiaTheme="minorEastAsia"/>
        </w:rPr>
        <w:t xml:space="preserve"> = 5 см</w:t>
      </w:r>
      <w:r w:rsidR="00F673E3" w:rsidRPr="00F673E3">
        <w:rPr>
          <w:rFonts w:eastAsiaTheme="minorEastAsia"/>
        </w:rPr>
        <w:t xml:space="preserve">, </w:t>
      </w:r>
      <w:r w:rsidR="00F673E3">
        <w:rPr>
          <w:rFonts w:eastAsiaTheme="minorEastAsia"/>
        </w:rPr>
        <w:t xml:space="preserve">частота собственных колебаний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F673E3">
        <w:rPr>
          <w:rFonts w:eastAsiaTheme="minorEastAsia"/>
        </w:rPr>
        <w:t xml:space="preserve"> = 10 Гц.</w:t>
      </w:r>
    </w:p>
    <w:p w:rsidR="00CC0F2F" w:rsidRDefault="00CC0F2F" w:rsidP="00CC0F2F">
      <w:pPr>
        <w:pStyle w:val="a3"/>
      </w:pPr>
    </w:p>
    <w:p w:rsidR="00CC0F2F" w:rsidRDefault="00CC0F2F" w:rsidP="00CC0F2F">
      <w:pPr>
        <w:pStyle w:val="a3"/>
      </w:pPr>
    </w:p>
    <w:p w:rsidR="0060071F" w:rsidRPr="0060071F" w:rsidRDefault="003B2071" w:rsidP="0060071F">
      <w:pPr>
        <w:pStyle w:val="a3"/>
        <w:numPr>
          <w:ilvl w:val="0"/>
          <w:numId w:val="1"/>
        </w:numPr>
      </w:pPr>
      <w:r>
        <w:t>Кратчайшее расстояние между двумя частицами</w:t>
      </w:r>
      <w:r w:rsidRPr="003B2071">
        <w:t xml:space="preserve">, </w:t>
      </w:r>
      <w:r>
        <w:t>колеблющимися в фазе</w:t>
      </w:r>
      <w:r w:rsidRPr="003B2071">
        <w:t xml:space="preserve">, </w:t>
      </w:r>
      <w:r>
        <w:t>равно 3 м</w:t>
      </w:r>
      <w:r w:rsidRPr="003B2071">
        <w:t xml:space="preserve">, </w:t>
      </w:r>
      <w:r>
        <w:t>а скорость распространения волны 15 м</w:t>
      </w:r>
      <w:r w:rsidRPr="003B2071">
        <w:t>/</w:t>
      </w:r>
      <w:r>
        <w:t>с. Запишите уравнение волны с численными коэффициентами</w:t>
      </w:r>
      <w:r w:rsidRPr="003B2071">
        <w:t xml:space="preserve">, </w:t>
      </w:r>
      <w:r>
        <w:t>если максимальная скорость колебания частиц равна 3</w:t>
      </w:r>
      <w:r w:rsidRPr="003B2071">
        <w:t>,14*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3B2071">
        <w:rPr>
          <w:rFonts w:eastAsiaTheme="minorEastAsia"/>
        </w:rPr>
        <w:t xml:space="preserve"> </w:t>
      </w:r>
      <w:r>
        <w:rPr>
          <w:rFonts w:eastAsiaTheme="minorEastAsia"/>
        </w:rPr>
        <w:t>м</w:t>
      </w:r>
      <w:r w:rsidRPr="003B2071">
        <w:rPr>
          <w:rFonts w:eastAsiaTheme="minorEastAsia"/>
        </w:rPr>
        <w:t>/</w:t>
      </w:r>
      <w:proofErr w:type="gramStart"/>
      <w:r>
        <w:rPr>
          <w:rFonts w:eastAsiaTheme="minorEastAsia"/>
        </w:rPr>
        <w:t>с</w:t>
      </w:r>
      <w:proofErr w:type="gramEnd"/>
      <w:r w:rsidR="0060071F">
        <w:rPr>
          <w:rFonts w:eastAsiaTheme="minorEastAsia"/>
        </w:rPr>
        <w:t>.</w:t>
      </w:r>
    </w:p>
    <w:p w:rsidR="0060071F" w:rsidRDefault="0060071F" w:rsidP="0060071F">
      <w:pPr>
        <w:ind w:left="360"/>
      </w:pPr>
    </w:p>
    <w:p w:rsidR="0060071F" w:rsidRPr="0060071F" w:rsidRDefault="0060071F" w:rsidP="0060071F">
      <w:pPr>
        <w:pStyle w:val="a3"/>
        <w:numPr>
          <w:ilvl w:val="0"/>
          <w:numId w:val="1"/>
        </w:numPr>
      </w:pPr>
      <w:r>
        <w:t xml:space="preserve">Чему равна толщина оптического покрытия из </w:t>
      </w:r>
      <w:r>
        <w:rPr>
          <w:lang w:val="en-US"/>
        </w:rPr>
        <w:t>Mg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0071F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60071F">
        <w:rPr>
          <w:rFonts w:eastAsiaTheme="minorEastAsia"/>
        </w:rPr>
        <w:t xml:space="preserve"> = </w:t>
      </w:r>
      <w:r>
        <w:rPr>
          <w:rFonts w:eastAsiaTheme="minorEastAsia"/>
        </w:rPr>
        <w:t>1</w:t>
      </w:r>
      <w:r w:rsidRPr="0060071F">
        <w:rPr>
          <w:rFonts w:eastAsiaTheme="minorEastAsia"/>
        </w:rPr>
        <w:t xml:space="preserve">,38), </w:t>
      </w:r>
      <w:r>
        <w:rPr>
          <w:rFonts w:eastAsiaTheme="minorEastAsia"/>
        </w:rPr>
        <w:t xml:space="preserve">нанесённого на стекло </w:t>
      </w:r>
    </w:p>
    <w:p w:rsidR="0060071F" w:rsidRDefault="0060071F" w:rsidP="0060071F">
      <w:pPr>
        <w:pStyle w:val="a3"/>
      </w:pPr>
      <w:r w:rsidRPr="0060071F">
        <w:t>(</w:t>
      </w:r>
      <w:r>
        <w:rPr>
          <w:lang w:val="en-US"/>
        </w:rPr>
        <w:t>n</w:t>
      </w:r>
      <w:r w:rsidRPr="0060071F">
        <w:t xml:space="preserve"> = 1,5) </w:t>
      </w:r>
      <w:r>
        <w:t xml:space="preserve">и предназначенного для гашения света в окрестности длин волн 550 </w:t>
      </w:r>
      <w:proofErr w:type="spellStart"/>
      <w:r>
        <w:t>нм</w:t>
      </w:r>
      <w:proofErr w:type="spellEnd"/>
      <w:r>
        <w:t xml:space="preserve"> при нормальном падении.</w:t>
      </w:r>
    </w:p>
    <w:p w:rsidR="0060071F" w:rsidRDefault="0060071F" w:rsidP="0060071F">
      <w:pPr>
        <w:pStyle w:val="a3"/>
      </w:pPr>
    </w:p>
    <w:p w:rsidR="0060071F" w:rsidRDefault="0060071F" w:rsidP="0060071F">
      <w:pPr>
        <w:pStyle w:val="a3"/>
      </w:pPr>
    </w:p>
    <w:p w:rsidR="0060071F" w:rsidRPr="0060071F" w:rsidRDefault="00486697" w:rsidP="0060071F">
      <w:pPr>
        <w:pStyle w:val="a3"/>
        <w:numPr>
          <w:ilvl w:val="0"/>
          <w:numId w:val="1"/>
        </w:numPr>
      </w:pPr>
      <w:r>
        <w:t xml:space="preserve">Точечный источник света с </w:t>
      </w:r>
      <m:oMath>
        <m:r>
          <w:rPr>
            <w:rFonts w:ascii="Cambria Math" w:hAnsi="Cambria Math"/>
          </w:rPr>
          <m:t>λ</m:t>
        </m:r>
      </m:oMath>
      <w:r>
        <w:rPr>
          <w:rFonts w:eastAsiaTheme="minorEastAsia"/>
        </w:rPr>
        <w:t xml:space="preserve"> = 0</w:t>
      </w:r>
      <w:r w:rsidRPr="00486697">
        <w:rPr>
          <w:rFonts w:eastAsiaTheme="minorEastAsia"/>
        </w:rPr>
        <w:t xml:space="preserve">,55 </w:t>
      </w:r>
      <w:r>
        <w:rPr>
          <w:rFonts w:eastAsiaTheme="minorEastAsia"/>
        </w:rPr>
        <w:t>мкм помещен на расстоянии 1 м перед диафрагмой с круглым отверстием радиуса 2 мм. При каком расстоянии от диафрагмы до экрана на отверстии будет укладываться минимальное число зон Френеля?</w:t>
      </w:r>
      <w:bookmarkStart w:id="0" w:name="_GoBack"/>
      <w:bookmarkEnd w:id="0"/>
    </w:p>
    <w:p w:rsidR="0060071F" w:rsidRDefault="0060071F" w:rsidP="0060071F">
      <w:pPr>
        <w:pStyle w:val="a3"/>
      </w:pPr>
    </w:p>
    <w:p w:rsidR="0060071F" w:rsidRPr="0060071F" w:rsidRDefault="0060071F" w:rsidP="0060071F"/>
    <w:sectPr w:rsidR="0060071F" w:rsidRPr="0060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7702"/>
    <w:multiLevelType w:val="hybridMultilevel"/>
    <w:tmpl w:val="3CBE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80E27"/>
    <w:multiLevelType w:val="multilevel"/>
    <w:tmpl w:val="3CBED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7E"/>
    <w:rsid w:val="003B2071"/>
    <w:rsid w:val="00486697"/>
    <w:rsid w:val="004B249E"/>
    <w:rsid w:val="0060071F"/>
    <w:rsid w:val="0078737E"/>
    <w:rsid w:val="00817D64"/>
    <w:rsid w:val="00CC0F2F"/>
    <w:rsid w:val="00EF18A3"/>
    <w:rsid w:val="00F6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D6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17D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1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D6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17D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1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2015-11-24T16:06:00Z</dcterms:created>
  <dcterms:modified xsi:type="dcterms:W3CDTF">2015-11-24T19:36:00Z</dcterms:modified>
</cp:coreProperties>
</file>