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01" w:rsidRDefault="00256201" w:rsidP="00256201">
      <w:pPr>
        <w:pStyle w:val="Heading1"/>
        <w:spacing w:line="360" w:lineRule="auto"/>
      </w:pPr>
      <w:r>
        <w:t>Лабораторная работа №1</w:t>
      </w:r>
    </w:p>
    <w:p w:rsidR="00256201" w:rsidRDefault="00256201" w:rsidP="00256201">
      <w:pPr>
        <w:pStyle w:val="Standard"/>
        <w:spacing w:line="360" w:lineRule="auto"/>
      </w:pPr>
      <w:r>
        <w:rPr>
          <w:b/>
          <w:bCs/>
        </w:rPr>
        <w:t>Тема</w:t>
      </w:r>
      <w:r>
        <w:t>: Создание собственного загрузочного сектора.</w:t>
      </w:r>
    </w:p>
    <w:p w:rsidR="00256201" w:rsidRDefault="00256201" w:rsidP="00256201">
      <w:pPr>
        <w:pStyle w:val="Standard"/>
        <w:suppressAutoHyphens w:val="0"/>
        <w:spacing w:line="360" w:lineRule="auto"/>
        <w:jc w:val="both"/>
      </w:pPr>
      <w:r>
        <w:rPr>
          <w:b/>
          <w:bCs/>
        </w:rPr>
        <w:t>Задание</w:t>
      </w:r>
      <w:r>
        <w:t xml:space="preserve">: Создать собственный загрузочный сектор на </w:t>
      </w:r>
      <w:proofErr w:type="spellStart"/>
      <w:r>
        <w:t>USB-флеш</w:t>
      </w:r>
      <w:proofErr w:type="spellEnd"/>
      <w:r>
        <w:t xml:space="preserve"> устройстве и записать в него свою небольшую программу, демонстрирующую особенность вашей </w:t>
      </w:r>
      <w:proofErr w:type="spellStart"/>
      <w:r>
        <w:t>USB-флеш</w:t>
      </w:r>
      <w:proofErr w:type="spellEnd"/>
      <w:r>
        <w:t xml:space="preserve">. При этом </w:t>
      </w:r>
      <w:proofErr w:type="spellStart"/>
      <w:r>
        <w:t>USB-флеш</w:t>
      </w:r>
      <w:proofErr w:type="spellEnd"/>
      <w:r>
        <w:t xml:space="preserve"> должна нормально восприниматься операционной системой, в по</w:t>
      </w:r>
      <w:r>
        <w:t>д</w:t>
      </w:r>
      <w:r>
        <w:t xml:space="preserve">тверждение чего отчет о работе с исходными текстами программ записать на эту же </w:t>
      </w:r>
      <w:proofErr w:type="spellStart"/>
      <w:r>
        <w:t>USB-флеш</w:t>
      </w:r>
      <w:proofErr w:type="spellEnd"/>
      <w:r>
        <w:t>.</w:t>
      </w:r>
    </w:p>
    <w:p w:rsidR="00256201" w:rsidRDefault="00256201" w:rsidP="00256201">
      <w:pPr>
        <w:pStyle w:val="Standard"/>
        <w:spacing w:line="360" w:lineRule="auto"/>
      </w:pPr>
      <w:r>
        <w:rPr>
          <w:b/>
          <w:bCs/>
        </w:rPr>
        <w:t>Состав отчета</w:t>
      </w:r>
      <w:r>
        <w:t>: Титульный лист; постановка задачи; алгоритм программы (схема программы); те</w:t>
      </w:r>
      <w:proofErr w:type="gramStart"/>
      <w:r>
        <w:t>кст пр</w:t>
      </w:r>
      <w:proofErr w:type="gramEnd"/>
      <w:r>
        <w:t>ограммы; результаты работы с описанием и экранными копиями.</w:t>
      </w:r>
    </w:p>
    <w:p w:rsidR="00256201" w:rsidRDefault="00256201" w:rsidP="00256201">
      <w:pPr>
        <w:pStyle w:val="Standard"/>
        <w:spacing w:line="360" w:lineRule="auto"/>
      </w:pPr>
    </w:p>
    <w:p w:rsidR="00256201" w:rsidRDefault="00256201" w:rsidP="00256201">
      <w:pPr>
        <w:pStyle w:val="Heading1"/>
        <w:spacing w:line="360" w:lineRule="auto"/>
      </w:pPr>
      <w:r>
        <w:t>Методические указания к выполнению ЛР №1</w:t>
      </w:r>
    </w:p>
    <w:p w:rsidR="00256201" w:rsidRDefault="00256201" w:rsidP="00256201">
      <w:pPr>
        <w:pStyle w:val="Firstlineindent"/>
      </w:pPr>
      <w:r>
        <w:t xml:space="preserve">Загрузка операционной системы (ОС) начинается с того, что с загрузочного диска в оперативную память (ОП) по адресу </w:t>
      </w:r>
      <w:r w:rsidRPr="00462AC1">
        <w:t>0000</w:t>
      </w:r>
      <w:r>
        <w:rPr>
          <w:lang w:val="en-US"/>
        </w:rPr>
        <w:t>h</w:t>
      </w:r>
      <w:r w:rsidRPr="00462AC1">
        <w:t>:7</w:t>
      </w:r>
      <w:r>
        <w:rPr>
          <w:lang w:val="en-US"/>
        </w:rPr>
        <w:t>C</w:t>
      </w:r>
      <w:r w:rsidRPr="00462AC1">
        <w:t>00</w:t>
      </w:r>
      <w:r>
        <w:rPr>
          <w:lang w:val="en-US"/>
        </w:rPr>
        <w:t>h</w:t>
      </w:r>
      <w:r>
        <w:t xml:space="preserve"> копируется содержимое самого пе</w:t>
      </w:r>
      <w:r>
        <w:t>р</w:t>
      </w:r>
      <w:r>
        <w:t xml:space="preserve">вого сектора диска — 512 байт и, затем, после успешной проверки наличия сигнатуры загрузочного сектора, управление передается на загрузочную программу по адресу </w:t>
      </w:r>
      <w:r w:rsidRPr="00462AC1">
        <w:t>0000</w:t>
      </w:r>
      <w:r>
        <w:rPr>
          <w:lang w:val="en-US"/>
        </w:rPr>
        <w:t>h</w:t>
      </w:r>
      <w:r w:rsidRPr="00462AC1">
        <w:t>:7</w:t>
      </w:r>
      <w:r>
        <w:rPr>
          <w:lang w:val="en-US"/>
        </w:rPr>
        <w:t>C</w:t>
      </w:r>
      <w:r w:rsidRPr="00462AC1">
        <w:t>00</w:t>
      </w:r>
      <w:r>
        <w:rPr>
          <w:lang w:val="en-US"/>
        </w:rPr>
        <w:t>h</w:t>
      </w:r>
      <w:r>
        <w:t>.</w:t>
      </w:r>
    </w:p>
    <w:p w:rsidR="00256201" w:rsidRDefault="00256201" w:rsidP="00256201">
      <w:pPr>
        <w:pStyle w:val="Firstlineindent"/>
        <w:spacing w:after="120"/>
      </w:pPr>
      <w:r>
        <w:t>Структура загрузочного сектора представлена в таблице.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75"/>
        <w:gridCol w:w="1425"/>
        <w:gridCol w:w="6945"/>
      </w:tblGrid>
      <w:tr w:rsidR="00256201" w:rsidTr="00921F61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6201" w:rsidRDefault="00256201" w:rsidP="00921F6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Смещение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6201" w:rsidRDefault="00256201" w:rsidP="00921F6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Размер, байт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6201" w:rsidRDefault="00256201" w:rsidP="00921F6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256201" w:rsidTr="00921F61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201" w:rsidRDefault="00256201" w:rsidP="00921F61">
            <w:pPr>
              <w:pStyle w:val="TableContents"/>
              <w:jc w:val="center"/>
            </w:pPr>
            <w:r>
              <w:t>00</w:t>
            </w:r>
            <w:r>
              <w:rPr>
                <w:lang w:val="en-US"/>
              </w:rPr>
              <w:t>h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201" w:rsidRDefault="00256201" w:rsidP="00921F61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201" w:rsidRDefault="00256201" w:rsidP="00921F61">
            <w:pPr>
              <w:pStyle w:val="TableContents"/>
            </w:pPr>
            <w:r>
              <w:t xml:space="preserve">Инструкция безусловного перехода </w:t>
            </w:r>
            <w:r>
              <w:rPr>
                <w:lang w:val="en-US"/>
              </w:rPr>
              <w:t>JMP</w:t>
            </w:r>
            <w:r w:rsidRPr="00462AC1">
              <w:t xml:space="preserve"> </w:t>
            </w:r>
            <w:r>
              <w:rPr>
                <w:lang w:val="en-US"/>
              </w:rPr>
              <w:t>NN</w:t>
            </w:r>
          </w:p>
        </w:tc>
      </w:tr>
      <w:tr w:rsidR="00256201" w:rsidTr="00921F61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201" w:rsidRDefault="00256201" w:rsidP="00921F61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03h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201" w:rsidRDefault="00256201" w:rsidP="00921F61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201" w:rsidRDefault="00256201" w:rsidP="00921F61">
            <w:pPr>
              <w:pStyle w:val="TableContents"/>
            </w:pPr>
            <w:r>
              <w:t xml:space="preserve">OEM </w:t>
            </w:r>
            <w:r>
              <w:rPr>
                <w:lang w:val="en-US"/>
              </w:rPr>
              <w:t xml:space="preserve">ID — </w:t>
            </w:r>
            <w:r>
              <w:t>идентификатор</w:t>
            </w:r>
          </w:p>
        </w:tc>
      </w:tr>
      <w:tr w:rsidR="00256201" w:rsidTr="00921F61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201" w:rsidRDefault="00256201" w:rsidP="00921F61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0Bh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201" w:rsidRDefault="00256201" w:rsidP="00921F61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201" w:rsidRDefault="00256201" w:rsidP="00921F61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BPB </w:t>
            </w:r>
            <w:r>
              <w:t xml:space="preserve">— блок параметров </w:t>
            </w:r>
            <w:r>
              <w:rPr>
                <w:lang w:val="en-US"/>
              </w:rPr>
              <w:t>BIOS</w:t>
            </w:r>
          </w:p>
        </w:tc>
      </w:tr>
      <w:tr w:rsidR="00256201" w:rsidTr="00921F61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201" w:rsidRDefault="00256201" w:rsidP="00921F61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24h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201" w:rsidRDefault="00256201" w:rsidP="00921F61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201" w:rsidRDefault="00256201" w:rsidP="00921F61">
            <w:pPr>
              <w:pStyle w:val="TableContents"/>
            </w:pPr>
            <w:r>
              <w:t xml:space="preserve">Расширение </w:t>
            </w:r>
            <w:r>
              <w:rPr>
                <w:lang w:val="en-US"/>
              </w:rPr>
              <w:t>BPB</w:t>
            </w:r>
          </w:p>
        </w:tc>
      </w:tr>
      <w:tr w:rsidR="00256201" w:rsidTr="00921F61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201" w:rsidRDefault="00256201" w:rsidP="00921F61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54h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201" w:rsidRDefault="00256201" w:rsidP="00921F61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362</w:t>
            </w:r>
          </w:p>
        </w:tc>
        <w:tc>
          <w:tcPr>
            <w:tcW w:w="6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201" w:rsidRDefault="00256201" w:rsidP="00921F61">
            <w:pPr>
              <w:pStyle w:val="TableContents"/>
            </w:pPr>
            <w:r>
              <w:t>Код программы-загрузчика</w:t>
            </w:r>
          </w:p>
        </w:tc>
      </w:tr>
      <w:tr w:rsidR="00256201" w:rsidTr="00921F61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201" w:rsidRDefault="00256201" w:rsidP="00921F61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1BEh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201" w:rsidRDefault="00256201" w:rsidP="00921F61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201" w:rsidRDefault="00256201" w:rsidP="00921F61">
            <w:pPr>
              <w:pStyle w:val="TableContents"/>
            </w:pPr>
            <w:r>
              <w:t>Раздел 1 диска</w:t>
            </w:r>
          </w:p>
        </w:tc>
      </w:tr>
      <w:tr w:rsidR="00256201" w:rsidTr="00921F61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201" w:rsidRDefault="00256201" w:rsidP="00921F61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1CEh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201" w:rsidRDefault="00256201" w:rsidP="00921F61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201" w:rsidRDefault="00256201" w:rsidP="00921F61">
            <w:pPr>
              <w:pStyle w:val="TableContents"/>
            </w:pPr>
            <w:r>
              <w:t>Раздел 2 диска</w:t>
            </w:r>
          </w:p>
        </w:tc>
      </w:tr>
      <w:tr w:rsidR="00256201" w:rsidTr="00921F61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201" w:rsidRDefault="00256201" w:rsidP="00921F61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1DEh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201" w:rsidRDefault="00256201" w:rsidP="00921F61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201" w:rsidRDefault="00256201" w:rsidP="00921F61">
            <w:pPr>
              <w:pStyle w:val="TableContents"/>
            </w:pPr>
            <w:r>
              <w:t>Раздел 3 диска</w:t>
            </w:r>
          </w:p>
        </w:tc>
      </w:tr>
      <w:tr w:rsidR="00256201" w:rsidTr="00921F61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201" w:rsidRDefault="00256201" w:rsidP="00921F61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1EEh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201" w:rsidRDefault="00256201" w:rsidP="00921F61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201" w:rsidRDefault="00256201" w:rsidP="00921F61">
            <w:pPr>
              <w:pStyle w:val="TableContents"/>
            </w:pPr>
            <w:r>
              <w:t>Раздел 4 диска</w:t>
            </w:r>
          </w:p>
        </w:tc>
      </w:tr>
      <w:tr w:rsidR="00256201" w:rsidTr="00921F61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201" w:rsidRDefault="00256201" w:rsidP="00921F61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1FEh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201" w:rsidRDefault="00256201" w:rsidP="00921F61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201" w:rsidRDefault="00256201" w:rsidP="00921F61">
            <w:pPr>
              <w:pStyle w:val="TableContents"/>
            </w:pPr>
            <w:r>
              <w:t>Сигнатура загрузочного сектора (55</w:t>
            </w:r>
            <w:proofErr w:type="spellStart"/>
            <w:r>
              <w:rPr>
                <w:lang w:val="en-US"/>
              </w:rPr>
              <w:t>AAh</w:t>
            </w:r>
            <w:proofErr w:type="spellEnd"/>
            <w:r>
              <w:t>)</w:t>
            </w:r>
          </w:p>
        </w:tc>
      </w:tr>
    </w:tbl>
    <w:p w:rsidR="00256201" w:rsidRDefault="00256201" w:rsidP="00256201">
      <w:pPr>
        <w:pStyle w:val="Standard"/>
      </w:pPr>
    </w:p>
    <w:p w:rsidR="00256201" w:rsidRDefault="00256201" w:rsidP="00256201">
      <w:pPr>
        <w:pStyle w:val="Firstlineindent"/>
        <w:spacing w:after="120"/>
      </w:pPr>
      <w:r>
        <w:t>В лабораторной работе не требуется писать программу загрузки ОС для  загрузо</w:t>
      </w:r>
      <w:r>
        <w:t>ч</w:t>
      </w:r>
      <w:r>
        <w:t>ного сектора. Вместо загрузочной программы нужно написать свою несложную програ</w:t>
      </w:r>
      <w:r>
        <w:t>м</w:t>
      </w:r>
      <w:r>
        <w:t>му и поместить ее в загрузочный сектор. Здесь важно вписаться в ограниченный диапазон (54</w:t>
      </w:r>
      <w:r>
        <w:rPr>
          <w:lang w:val="en-US"/>
        </w:rPr>
        <w:t>h</w:t>
      </w:r>
      <w:r w:rsidRPr="00462AC1">
        <w:t>–1</w:t>
      </w:r>
      <w:proofErr w:type="spellStart"/>
      <w:r>
        <w:rPr>
          <w:lang w:val="en-US"/>
        </w:rPr>
        <w:t>BDh</w:t>
      </w:r>
      <w:proofErr w:type="spellEnd"/>
      <w:r>
        <w:t>) и не задеть ничего лишнего.</w:t>
      </w:r>
    </w:p>
    <w:p w:rsidR="00256201" w:rsidRDefault="00256201" w:rsidP="00256201">
      <w:pPr>
        <w:pStyle w:val="Firstlineindent"/>
        <w:spacing w:after="120"/>
      </w:pPr>
      <w:r>
        <w:lastRenderedPageBreak/>
        <w:t>В некоторых загрузчиках код программы может начинаться со смещения, отличн</w:t>
      </w:r>
      <w:r>
        <w:t>о</w:t>
      </w:r>
      <w:r>
        <w:t>го от 54</w:t>
      </w:r>
      <w:r>
        <w:rPr>
          <w:lang w:val="en-US"/>
        </w:rPr>
        <w:t>h</w:t>
      </w:r>
      <w:r w:rsidRPr="00462AC1">
        <w:t xml:space="preserve">. </w:t>
      </w:r>
      <w:r>
        <w:t xml:space="preserve">Смещение конкретно вашей программы-загрузчика вы можете увидеть в самой первой инструкции. Команда </w:t>
      </w:r>
      <w:r>
        <w:rPr>
          <w:lang w:val="en-US"/>
        </w:rPr>
        <w:t>JMP</w:t>
      </w:r>
      <w:r w:rsidRPr="00462AC1">
        <w:t xml:space="preserve"> </w:t>
      </w:r>
      <w:r>
        <w:t xml:space="preserve">будет вас отсылать на данное смещение.  </w:t>
      </w:r>
    </w:p>
    <w:p w:rsidR="00256201" w:rsidRDefault="00256201" w:rsidP="00256201">
      <w:pPr>
        <w:pStyle w:val="Firstlineindent"/>
        <w:spacing w:after="120"/>
      </w:pPr>
      <w:r>
        <w:t>Определимся с таким понятием, как «образ». Образом называют двоичную и</w:t>
      </w:r>
      <w:r>
        <w:t>н</w:t>
      </w:r>
      <w:r>
        <w:t>формацию, точную копию (клон, слепок) объекта. Как правило, образы хранят в файлах на диске.</w:t>
      </w:r>
    </w:p>
    <w:p w:rsidR="00256201" w:rsidRDefault="00256201" w:rsidP="00256201">
      <w:pPr>
        <w:pStyle w:val="Firstlineindent"/>
        <w:spacing w:after="120"/>
      </w:pPr>
      <w:r>
        <w:t>Диск, на котором будет меняться загрузочный сектор, назовем «подопытным». Т</w:t>
      </w:r>
      <w:r>
        <w:t>а</w:t>
      </w:r>
      <w:r>
        <w:t xml:space="preserve">ковым может являться дискета </w:t>
      </w:r>
      <w:r w:rsidRPr="00462AC1">
        <w:t xml:space="preserve">3.5” </w:t>
      </w:r>
      <w:r>
        <w:t xml:space="preserve">или </w:t>
      </w:r>
      <w:r>
        <w:rPr>
          <w:lang w:val="en-US"/>
        </w:rPr>
        <w:t>USB</w:t>
      </w:r>
      <w:r w:rsidRPr="00462AC1">
        <w:t xml:space="preserve"> </w:t>
      </w:r>
      <w:r>
        <w:rPr>
          <w:lang w:val="en-US"/>
        </w:rPr>
        <w:t>Flash</w:t>
      </w:r>
      <w:r w:rsidRPr="00462AC1">
        <w:t xml:space="preserve"> </w:t>
      </w:r>
      <w:r>
        <w:t>накопитель.</w:t>
      </w:r>
    </w:p>
    <w:p w:rsidR="00256201" w:rsidRDefault="00256201" w:rsidP="00256201">
      <w:pPr>
        <w:pStyle w:val="Firstlineindent"/>
        <w:spacing w:after="120"/>
      </w:pPr>
      <w:r>
        <w:t>Для достижения результата рекомендуется следующий порядок действий:</w:t>
      </w:r>
    </w:p>
    <w:p w:rsidR="00256201" w:rsidRDefault="00256201" w:rsidP="00256201">
      <w:pPr>
        <w:pStyle w:val="a3"/>
        <w:numPr>
          <w:ilvl w:val="0"/>
          <w:numId w:val="1"/>
        </w:numPr>
        <w:spacing w:line="360" w:lineRule="auto"/>
      </w:pPr>
      <w:r>
        <w:t>Чтение загрузочного сектора с «подопытного» диска и запись двоичного образа в файл «</w:t>
      </w:r>
      <w:r>
        <w:rPr>
          <w:lang w:val="en-US"/>
        </w:rPr>
        <w:t>source</w:t>
      </w:r>
      <w:r w:rsidRPr="00462AC1">
        <w:t>.</w:t>
      </w:r>
      <w:r>
        <w:rPr>
          <w:lang w:val="en-US"/>
        </w:rPr>
        <w:t>bin</w:t>
      </w:r>
      <w:r>
        <w:t>» на «рабочий» диск.</w:t>
      </w:r>
    </w:p>
    <w:p w:rsidR="00256201" w:rsidRDefault="00256201" w:rsidP="00256201">
      <w:pPr>
        <w:pStyle w:val="a3"/>
        <w:numPr>
          <w:ilvl w:val="0"/>
          <w:numId w:val="1"/>
        </w:numPr>
        <w:spacing w:line="360" w:lineRule="auto"/>
      </w:pPr>
      <w:r>
        <w:t>Загрузка файла «</w:t>
      </w:r>
      <w:r>
        <w:rPr>
          <w:lang w:val="en-US"/>
        </w:rPr>
        <w:t>source</w:t>
      </w:r>
      <w:r w:rsidRPr="00462AC1">
        <w:t>.</w:t>
      </w:r>
      <w:r>
        <w:rPr>
          <w:lang w:val="en-US"/>
        </w:rPr>
        <w:t>bin</w:t>
      </w:r>
      <w:r>
        <w:t xml:space="preserve">» </w:t>
      </w:r>
      <w:proofErr w:type="gramStart"/>
      <w:r>
        <w:t>в</w:t>
      </w:r>
      <w:proofErr w:type="gramEnd"/>
      <w:r>
        <w:t xml:space="preserve"> ОП.</w:t>
      </w:r>
    </w:p>
    <w:p w:rsidR="00256201" w:rsidRDefault="00256201" w:rsidP="00256201">
      <w:pPr>
        <w:pStyle w:val="a3"/>
        <w:numPr>
          <w:ilvl w:val="0"/>
          <w:numId w:val="1"/>
        </w:numPr>
        <w:spacing w:line="360" w:lineRule="auto"/>
      </w:pPr>
      <w:r>
        <w:t xml:space="preserve">Модификация образа загрузочного сектора (замена программы загрузчика на </w:t>
      </w:r>
      <w:proofErr w:type="gramStart"/>
      <w:r>
        <w:t>свою</w:t>
      </w:r>
      <w:proofErr w:type="gramEnd"/>
      <w:r>
        <w:t xml:space="preserve"> собственную) в ОП с сохранением блока параметров </w:t>
      </w:r>
      <w:r>
        <w:rPr>
          <w:lang w:val="en-US"/>
        </w:rPr>
        <w:t>BIOS</w:t>
      </w:r>
      <w:r w:rsidRPr="00462AC1">
        <w:t xml:space="preserve"> </w:t>
      </w:r>
      <w:r>
        <w:t>и таблицы разделов диска.</w:t>
      </w:r>
    </w:p>
    <w:p w:rsidR="00256201" w:rsidRDefault="00256201" w:rsidP="00256201">
      <w:pPr>
        <w:pStyle w:val="a3"/>
        <w:numPr>
          <w:ilvl w:val="0"/>
          <w:numId w:val="1"/>
        </w:numPr>
        <w:spacing w:line="360" w:lineRule="auto"/>
      </w:pPr>
      <w:r>
        <w:t>Сохранение модифицированного в ОП образа загрузочного сектора  в файл «</w:t>
      </w:r>
      <w:proofErr w:type="spellStart"/>
      <w:r>
        <w:rPr>
          <w:lang w:val="en-US"/>
        </w:rPr>
        <w:t>dest</w:t>
      </w:r>
      <w:proofErr w:type="spellEnd"/>
      <w:r w:rsidRPr="00462AC1">
        <w:t>.</w:t>
      </w:r>
      <w:r>
        <w:rPr>
          <w:lang w:val="en-US"/>
        </w:rPr>
        <w:t>bin</w:t>
      </w:r>
      <w:r>
        <w:t>» на «рабочем» диске, «рядом» с файла «</w:t>
      </w:r>
      <w:r>
        <w:rPr>
          <w:lang w:val="en-US"/>
        </w:rPr>
        <w:t>source</w:t>
      </w:r>
      <w:r w:rsidRPr="00462AC1">
        <w:t>.</w:t>
      </w:r>
      <w:r>
        <w:rPr>
          <w:lang w:val="en-US"/>
        </w:rPr>
        <w:t>bin</w:t>
      </w:r>
      <w:r>
        <w:t>».</w:t>
      </w:r>
    </w:p>
    <w:p w:rsidR="00256201" w:rsidRDefault="00256201" w:rsidP="00256201">
      <w:pPr>
        <w:pStyle w:val="a3"/>
        <w:numPr>
          <w:ilvl w:val="0"/>
          <w:numId w:val="1"/>
        </w:numPr>
        <w:spacing w:line="360" w:lineRule="auto"/>
      </w:pPr>
      <w:r>
        <w:t>Запись файла «</w:t>
      </w:r>
      <w:proofErr w:type="spellStart"/>
      <w:r>
        <w:rPr>
          <w:lang w:val="en-US"/>
        </w:rPr>
        <w:t>dest</w:t>
      </w:r>
      <w:proofErr w:type="spellEnd"/>
      <w:r w:rsidRPr="00462AC1">
        <w:t>.</w:t>
      </w:r>
      <w:r>
        <w:rPr>
          <w:lang w:val="en-US"/>
        </w:rPr>
        <w:t>bin</w:t>
      </w:r>
      <w:r>
        <w:t>» с новым, модифицированным образом загрузочного сектора в загрузочный сектор «подопытного» диска.</w:t>
      </w:r>
    </w:p>
    <w:p w:rsidR="00256201" w:rsidRDefault="00256201" w:rsidP="00256201">
      <w:pPr>
        <w:pStyle w:val="Firstlineindent"/>
        <w:spacing w:after="120"/>
      </w:pPr>
      <w:r>
        <w:t>После проделанных операций необходимо убедиться, что «подопытный» диск о</w:t>
      </w:r>
      <w:r>
        <w:t>с</w:t>
      </w:r>
      <w:r>
        <w:t xml:space="preserve">тался работоспособен, а </w:t>
      </w:r>
      <w:proofErr w:type="gramStart"/>
      <w:r>
        <w:t>файлы</w:t>
      </w:r>
      <w:proofErr w:type="gramEnd"/>
      <w:r>
        <w:t xml:space="preserve"> хранящиеся на нем не пострадали.</w:t>
      </w:r>
    </w:p>
    <w:p w:rsidR="00256201" w:rsidRDefault="00256201" w:rsidP="00256201">
      <w:pPr>
        <w:pStyle w:val="Firstlineindent"/>
        <w:spacing w:after="120"/>
      </w:pPr>
      <w:r>
        <w:t>Для организации чтения/записи загрузочного сектора в/</w:t>
      </w:r>
      <w:proofErr w:type="gramStart"/>
      <w:r>
        <w:t>из</w:t>
      </w:r>
      <w:proofErr w:type="gramEnd"/>
      <w:r>
        <w:t xml:space="preserve"> ОП рекомендуется бесплатная программа — дисковый редактор </w:t>
      </w:r>
      <w:r>
        <w:rPr>
          <w:lang w:val="en-US"/>
        </w:rPr>
        <w:t>DMDE</w:t>
      </w:r>
      <w:r w:rsidRPr="00462AC1">
        <w:t xml:space="preserve">. </w:t>
      </w:r>
      <w:r>
        <w:t>Полная инструкция и скачивание р</w:t>
      </w:r>
      <w:r>
        <w:t>е</w:t>
      </w:r>
      <w:r>
        <w:t xml:space="preserve">дактора на сайте </w:t>
      </w:r>
      <w:hyperlink r:id="rId5" w:history="1">
        <w:r>
          <w:t>http://dmde.ru/</w:t>
        </w:r>
      </w:hyperlink>
      <w:r>
        <w:t xml:space="preserve"> .</w:t>
      </w:r>
    </w:p>
    <w:p w:rsidR="00256201" w:rsidRDefault="00256201" w:rsidP="00256201">
      <w:pPr>
        <w:pStyle w:val="Firstlineindent"/>
        <w:spacing w:after="120"/>
      </w:pPr>
      <w:r>
        <w:t>DMDE поддерживает файловые системы FAT12/16, FAT32, NTFS/NTFS5 и работ</w:t>
      </w:r>
      <w:r>
        <w:t>а</w:t>
      </w:r>
      <w:r>
        <w:t xml:space="preserve">ет в </w:t>
      </w:r>
      <w:proofErr w:type="spellStart"/>
      <w:r>
        <w:t>Windows</w:t>
      </w:r>
      <w:proofErr w:type="spellEnd"/>
      <w:r>
        <w:t xml:space="preserve"> 98/.../XP/</w:t>
      </w:r>
      <w:proofErr w:type="spellStart"/>
      <w:r>
        <w:t>Vista</w:t>
      </w:r>
      <w:proofErr w:type="spellEnd"/>
      <w:r>
        <w:t>/7/8, имеет графический GUI и консольный интерфейсы.</w:t>
      </w:r>
    </w:p>
    <w:p w:rsidR="00256201" w:rsidRDefault="00256201" w:rsidP="00256201">
      <w:pPr>
        <w:pStyle w:val="Firstlineindent"/>
        <w:spacing w:after="120"/>
      </w:pPr>
      <w:r>
        <w:t xml:space="preserve">Программу для загрузочного сектора,  взамен существующей загрузочной программы, можно написать с использованием системной утилиты </w:t>
      </w:r>
      <w:r w:rsidRPr="00462AC1">
        <w:t>«</w:t>
      </w:r>
      <w:r>
        <w:rPr>
          <w:lang w:val="en-US"/>
        </w:rPr>
        <w:t>debug</w:t>
      </w:r>
      <w:r w:rsidRPr="00462AC1">
        <w:t>.</w:t>
      </w:r>
      <w:r>
        <w:rPr>
          <w:lang w:val="en-US"/>
        </w:rPr>
        <w:t>exe</w:t>
      </w:r>
      <w:r w:rsidRPr="00462AC1">
        <w:t xml:space="preserve">», </w:t>
      </w:r>
      <w:r>
        <w:t>или с пом</w:t>
      </w:r>
      <w:r>
        <w:t>о</w:t>
      </w:r>
      <w:r>
        <w:t xml:space="preserve">щью отладчика </w:t>
      </w:r>
      <w:r w:rsidRPr="00462AC1">
        <w:t>«</w:t>
      </w:r>
      <w:r>
        <w:rPr>
          <w:lang w:val="en-US"/>
        </w:rPr>
        <w:t>td</w:t>
      </w:r>
      <w:r w:rsidRPr="00462AC1">
        <w:t>.</w:t>
      </w:r>
      <w:r>
        <w:rPr>
          <w:lang w:val="en-US"/>
        </w:rPr>
        <w:t>exe</w:t>
      </w:r>
      <w:r w:rsidRPr="00462AC1">
        <w:t xml:space="preserve">», </w:t>
      </w:r>
      <w:r>
        <w:t xml:space="preserve">входящего в пакет программ </w:t>
      </w:r>
      <w:r>
        <w:rPr>
          <w:lang w:val="en-US"/>
        </w:rPr>
        <w:t>Borland</w:t>
      </w:r>
      <w:r w:rsidRPr="00462AC1">
        <w:t xml:space="preserve"> </w:t>
      </w:r>
      <w:r>
        <w:rPr>
          <w:lang w:val="en-US"/>
        </w:rPr>
        <w:t>Pascal</w:t>
      </w:r>
      <w:r w:rsidRPr="00462AC1">
        <w:t xml:space="preserve">, </w:t>
      </w:r>
      <w:r>
        <w:t xml:space="preserve">или </w:t>
      </w:r>
      <w:r>
        <w:rPr>
          <w:lang w:val="en-US"/>
        </w:rPr>
        <w:t>Borland</w:t>
      </w:r>
      <w:r w:rsidRPr="00462AC1">
        <w:t xml:space="preserve"> </w:t>
      </w:r>
      <w:r>
        <w:rPr>
          <w:lang w:val="en-US"/>
        </w:rPr>
        <w:t>C</w:t>
      </w:r>
      <w:r w:rsidRPr="00462AC1">
        <w:t>++.</w:t>
      </w:r>
    </w:p>
    <w:p w:rsidR="00256201" w:rsidRDefault="00256201" w:rsidP="00256201">
      <w:pPr>
        <w:pStyle w:val="Firstlineindent"/>
        <w:spacing w:after="120"/>
      </w:pPr>
      <w:r>
        <w:t xml:space="preserve">При разработке собственной программы для загрузочного сектора нужно помнить, что на момент ее выполнения </w:t>
      </w:r>
      <w:proofErr w:type="gramStart"/>
      <w:r>
        <w:t>в</w:t>
      </w:r>
      <w:proofErr w:type="gramEnd"/>
      <w:r>
        <w:t xml:space="preserve"> ОП нет никакой </w:t>
      </w:r>
      <w:r>
        <w:rPr>
          <w:lang w:val="en-US"/>
        </w:rPr>
        <w:t>DOS</w:t>
      </w:r>
      <w:r w:rsidRPr="00462AC1">
        <w:t xml:space="preserve">. </w:t>
      </w:r>
      <w:r>
        <w:t xml:space="preserve">Следовательно, будет невозможно </w:t>
      </w:r>
      <w:r>
        <w:lastRenderedPageBreak/>
        <w:t xml:space="preserve">пользоваться прерывания ДОС и файлами. Единственная помощь вам — службы </w:t>
      </w:r>
      <w:r>
        <w:rPr>
          <w:lang w:val="en-US"/>
        </w:rPr>
        <w:t>ROM</w:t>
      </w:r>
      <w:r w:rsidRPr="00462AC1">
        <w:t xml:space="preserve"> </w:t>
      </w:r>
      <w:r>
        <w:rPr>
          <w:lang w:val="en-US"/>
        </w:rPr>
        <w:t>BIOS</w:t>
      </w:r>
      <w:r w:rsidRPr="00462AC1">
        <w:t>.</w:t>
      </w:r>
    </w:p>
    <w:p w:rsidR="00256201" w:rsidRDefault="00256201" w:rsidP="00256201">
      <w:pPr>
        <w:pStyle w:val="Firstlineindent"/>
        <w:spacing w:after="120"/>
      </w:pPr>
      <w:r>
        <w:t>Что должно произойти после того, как ваша программа завершится? Здесь два в</w:t>
      </w:r>
      <w:r>
        <w:t>а</w:t>
      </w:r>
      <w:r>
        <w:t xml:space="preserve">рианта: либо ваша программа никогда не завершается, либо ваша программа завершается вызовом прерывания </w:t>
      </w:r>
      <w:r>
        <w:rPr>
          <w:lang w:val="en-US"/>
        </w:rPr>
        <w:t>BIOS</w:t>
      </w:r>
      <w:r w:rsidRPr="00462AC1">
        <w:t xml:space="preserve"> </w:t>
      </w:r>
      <w:r>
        <w:t xml:space="preserve">— </w:t>
      </w:r>
      <w:r>
        <w:rPr>
          <w:lang w:val="en-US"/>
        </w:rPr>
        <w:t>INT</w:t>
      </w:r>
      <w:r w:rsidRPr="00462AC1">
        <w:t xml:space="preserve"> 19</w:t>
      </w:r>
      <w:r>
        <w:rPr>
          <w:lang w:val="en-US"/>
        </w:rPr>
        <w:t>h</w:t>
      </w:r>
      <w:r>
        <w:t xml:space="preserve"> — «теплая перезагрузка». Термин «теплая перез</w:t>
      </w:r>
      <w:r>
        <w:t>а</w:t>
      </w:r>
      <w:r>
        <w:t>грузка» (</w:t>
      </w:r>
      <w:proofErr w:type="spellStart"/>
      <w:r>
        <w:t>warm</w:t>
      </w:r>
      <w:proofErr w:type="spellEnd"/>
      <w:r>
        <w:t xml:space="preserve"> </w:t>
      </w:r>
      <w:proofErr w:type="spellStart"/>
      <w:r>
        <w:t>start</w:t>
      </w:r>
      <w:proofErr w:type="spellEnd"/>
      <w:r>
        <w:t>) — перезапуск системы без выполнения ряда процедур начального тестирования и инициализации некоторых интерфейсных СБИС.</w:t>
      </w:r>
    </w:p>
    <w:p w:rsidR="00401206" w:rsidRDefault="00401206"/>
    <w:sectPr w:rsidR="00401206" w:rsidSect="00401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16E34"/>
    <w:multiLevelType w:val="multilevel"/>
    <w:tmpl w:val="05FA80A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6201"/>
    <w:rsid w:val="00256201"/>
    <w:rsid w:val="002F403C"/>
    <w:rsid w:val="00401206"/>
    <w:rsid w:val="00835609"/>
    <w:rsid w:val="008D087B"/>
    <w:rsid w:val="008F2C9D"/>
    <w:rsid w:val="00C15F0D"/>
    <w:rsid w:val="00E3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62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List"/>
    <w:basedOn w:val="a"/>
    <w:rsid w:val="00256201"/>
    <w:pPr>
      <w:spacing w:after="120"/>
    </w:pPr>
  </w:style>
  <w:style w:type="paragraph" w:customStyle="1" w:styleId="TableContents">
    <w:name w:val="Table Contents"/>
    <w:basedOn w:val="Standard"/>
    <w:rsid w:val="00256201"/>
    <w:pPr>
      <w:suppressLineNumbers/>
    </w:pPr>
  </w:style>
  <w:style w:type="paragraph" w:customStyle="1" w:styleId="Firstlineindent">
    <w:name w:val="First line indent"/>
    <w:basedOn w:val="a"/>
    <w:rsid w:val="00256201"/>
    <w:pPr>
      <w:widowControl/>
      <w:suppressAutoHyphens w:val="0"/>
      <w:spacing w:line="360" w:lineRule="auto"/>
      <w:ind w:firstLine="720"/>
      <w:jc w:val="both"/>
    </w:pPr>
  </w:style>
  <w:style w:type="paragraph" w:customStyle="1" w:styleId="Heading1">
    <w:name w:val="Heading 1"/>
    <w:basedOn w:val="a"/>
    <w:next w:val="a"/>
    <w:rsid w:val="00256201"/>
    <w:pPr>
      <w:keepNext/>
      <w:ind w:left="720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md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2015-11-13T17:06:00Z</dcterms:created>
  <dcterms:modified xsi:type="dcterms:W3CDTF">2015-11-13T17:06:00Z</dcterms:modified>
</cp:coreProperties>
</file>