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3D" w:rsidRDefault="00AD723D" w:rsidP="00AD723D">
      <w:pPr>
        <w:autoSpaceDE w:val="0"/>
        <w:autoSpaceDN w:val="0"/>
        <w:adjustRightInd w:val="0"/>
        <w:spacing w:before="80" w:line="300" w:lineRule="auto"/>
        <w:ind w:left="360"/>
        <w:rPr>
          <w:szCs w:val="16"/>
        </w:rPr>
      </w:pPr>
      <w:r>
        <w:rPr>
          <w:szCs w:val="16"/>
        </w:rPr>
        <w:t>1.Исходные данные</w:t>
      </w:r>
    </w:p>
    <w:p w:rsidR="00AD723D" w:rsidRDefault="00AD723D" w:rsidP="00AD723D">
      <w:pPr>
        <w:autoSpaceDE w:val="0"/>
        <w:autoSpaceDN w:val="0"/>
        <w:adjustRightInd w:val="0"/>
        <w:spacing w:before="80" w:line="300" w:lineRule="auto"/>
        <w:ind w:left="360"/>
        <w:rPr>
          <w:szCs w:val="16"/>
        </w:rPr>
      </w:pPr>
      <w:r>
        <w:rPr>
          <w:szCs w:val="16"/>
        </w:rPr>
        <w:t xml:space="preserve">1.1. Расчетная схема </w:t>
      </w:r>
    </w:p>
    <w:p w:rsidR="00AD723D" w:rsidRDefault="00AD723D" w:rsidP="00AD723D">
      <w:pPr>
        <w:shd w:val="clear" w:color="auto" w:fill="FFFFFF"/>
        <w:autoSpaceDE w:val="0"/>
        <w:autoSpaceDN w:val="0"/>
        <w:adjustRightInd w:val="0"/>
        <w:ind w:right="631"/>
        <w:jc w:val="center"/>
      </w:pPr>
      <w:r>
        <w:object w:dxaOrig="3969" w:dyaOrig="1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6pt;height:133.2pt" o:ole="">
            <v:imagedata r:id="rId5" o:title=""/>
          </v:shape>
          <o:OLEObject Type="Embed" ProgID="CorelDRAW.Graphic.9" ShapeID="_x0000_i1025" DrawAspect="Content" ObjectID="_1508590056" r:id="rId6"/>
        </w:object>
      </w:r>
    </w:p>
    <w:p w:rsidR="00AD723D" w:rsidRDefault="00AD723D" w:rsidP="00AD723D">
      <w:pPr>
        <w:autoSpaceDE w:val="0"/>
        <w:autoSpaceDN w:val="0"/>
        <w:adjustRightInd w:val="0"/>
        <w:spacing w:line="360" w:lineRule="auto"/>
        <w:ind w:firstLine="708"/>
        <w:rPr>
          <w:szCs w:val="16"/>
        </w:rPr>
      </w:pPr>
      <w:r>
        <w:rPr>
          <w:noProof/>
          <w:szCs w:val="16"/>
        </w:rPr>
        <w:t>1.2.</w:t>
      </w:r>
      <w:r>
        <w:rPr>
          <w:szCs w:val="16"/>
        </w:rPr>
        <w:t xml:space="preserve">Значения параметров элементов схемы заданы в таблице. </w:t>
      </w:r>
      <w:proofErr w:type="gramStart"/>
      <w:r>
        <w:rPr>
          <w:szCs w:val="16"/>
        </w:rPr>
        <w:t>U</w:t>
      </w:r>
      <w:proofErr w:type="gramEnd"/>
      <w:r>
        <w:rPr>
          <w:szCs w:val="16"/>
          <w:vertAlign w:val="subscript"/>
        </w:rPr>
        <w:t>Л</w:t>
      </w:r>
      <w:r>
        <w:rPr>
          <w:noProof/>
          <w:szCs w:val="16"/>
        </w:rPr>
        <w:t>=380</w:t>
      </w:r>
      <w:r>
        <w:rPr>
          <w:szCs w:val="16"/>
        </w:rPr>
        <w:t>В.</w:t>
      </w: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9"/>
        <w:gridCol w:w="850"/>
        <w:gridCol w:w="850"/>
        <w:gridCol w:w="851"/>
        <w:gridCol w:w="851"/>
        <w:gridCol w:w="851"/>
        <w:gridCol w:w="851"/>
        <w:gridCol w:w="851"/>
      </w:tblGrid>
      <w:tr w:rsidR="00AD723D" w:rsidTr="003F3CF0">
        <w:trPr>
          <w:cantSplit/>
          <w:trHeight w:val="462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ab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bc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ca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Аварийный режим</w:t>
            </w:r>
          </w:p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</w:p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Кз</w:t>
            </w:r>
            <w:proofErr w:type="spellEnd"/>
            <w:proofErr w:type="gramEnd"/>
            <w:r>
              <w:rPr>
                <w:szCs w:val="16"/>
              </w:rPr>
              <w:t xml:space="preserve"> фазы а</w:t>
            </w:r>
          </w:p>
        </w:tc>
      </w:tr>
      <w:tr w:rsidR="00AD723D" w:rsidTr="003F3CF0">
        <w:trPr>
          <w:cantSplit/>
          <w:trHeight w:val="463"/>
        </w:trPr>
        <w:tc>
          <w:tcPr>
            <w:tcW w:w="8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пп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</w:p>
        </w:tc>
      </w:tr>
      <w:tr w:rsidR="00AD723D" w:rsidTr="00AD723D">
        <w:trPr>
          <w:cantSplit/>
          <w:trHeight w:val="463"/>
        </w:trPr>
        <w:tc>
          <w:tcPr>
            <w:tcW w:w="8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 w:rsidRPr="00AD723D">
              <w:rPr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 w:rsidRPr="00AD723D">
              <w:rPr>
                <w:szCs w:val="16"/>
              </w:rPr>
              <w:t>j20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 w:rsidRPr="00AD723D">
              <w:rPr>
                <w:szCs w:val="16"/>
              </w:rPr>
              <w:t>j20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 w:rsidRPr="00AD723D">
              <w:rPr>
                <w:szCs w:val="16"/>
              </w:rPr>
              <w:t>j20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 w:rsidRPr="00AD723D">
              <w:rPr>
                <w:szCs w:val="16"/>
              </w:rPr>
              <w:t>j30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 w:rsidRPr="00AD723D">
              <w:rPr>
                <w:szCs w:val="16"/>
              </w:rPr>
              <w:t>-j40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P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 w:rsidRPr="00AD723D">
              <w:rPr>
                <w:szCs w:val="16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23D" w:rsidRDefault="00AD723D" w:rsidP="003F3CF0">
            <w:pPr>
              <w:autoSpaceDE w:val="0"/>
              <w:autoSpaceDN w:val="0"/>
              <w:adjustRightInd w:val="0"/>
              <w:spacing w:before="20"/>
              <w:jc w:val="center"/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</w:rPr>
              <w:t>к</w:t>
            </w:r>
            <w:r>
              <w:rPr>
                <w:sz w:val="20"/>
                <w:szCs w:val="16"/>
                <w:lang w:val="en-US"/>
              </w:rPr>
              <w:t>.</w:t>
            </w:r>
            <w:r>
              <w:rPr>
                <w:sz w:val="20"/>
                <w:szCs w:val="16"/>
              </w:rPr>
              <w:t>з</w:t>
            </w:r>
            <w:proofErr w:type="gramStart"/>
            <w:r>
              <w:rPr>
                <w:sz w:val="20"/>
                <w:szCs w:val="16"/>
                <w:lang w:val="en-US"/>
              </w:rPr>
              <w:t>.</w:t>
            </w:r>
            <w:r>
              <w:rPr>
                <w:sz w:val="20"/>
                <w:szCs w:val="16"/>
              </w:rPr>
              <w:t>ф</w:t>
            </w:r>
            <w:proofErr w:type="gramEnd"/>
            <w:r>
              <w:rPr>
                <w:sz w:val="20"/>
                <w:szCs w:val="16"/>
              </w:rPr>
              <w:t>азы</w:t>
            </w:r>
            <w:r>
              <w:rPr>
                <w:sz w:val="20"/>
                <w:szCs w:val="16"/>
                <w:lang w:val="en-US"/>
              </w:rPr>
              <w:t xml:space="preserve"> a</w:t>
            </w:r>
          </w:p>
        </w:tc>
      </w:tr>
    </w:tbl>
    <w:p w:rsidR="003617D5" w:rsidRDefault="003617D5">
      <w:bookmarkStart w:id="0" w:name="_GoBack"/>
      <w:bookmarkEnd w:id="0"/>
    </w:p>
    <w:p w:rsidR="003617D5" w:rsidRPr="003617D5" w:rsidRDefault="003617D5" w:rsidP="003617D5">
      <w:pPr>
        <w:autoSpaceDE w:val="0"/>
        <w:autoSpaceDN w:val="0"/>
        <w:adjustRightInd w:val="0"/>
        <w:spacing w:before="140"/>
        <w:rPr>
          <w:szCs w:val="16"/>
        </w:rPr>
      </w:pPr>
      <w:r w:rsidRPr="003617D5">
        <w:rPr>
          <w:noProof/>
          <w:szCs w:val="16"/>
        </w:rPr>
        <w:t>2.</w:t>
      </w:r>
      <w:r w:rsidRPr="003617D5">
        <w:rPr>
          <w:szCs w:val="16"/>
        </w:rPr>
        <w:t xml:space="preserve"> Задание</w:t>
      </w:r>
    </w:p>
    <w:p w:rsidR="003617D5" w:rsidRDefault="003617D5" w:rsidP="003617D5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2.1.</w:t>
      </w:r>
      <w:r>
        <w:rPr>
          <w:szCs w:val="16"/>
        </w:rPr>
        <w:t xml:space="preserve"> Рассчитать отдельно для каждой нагрузки фазные токи и суммарные линейные токи для обеих нагрузок. Определить активную, реактивную и полную мощности.</w:t>
      </w:r>
    </w:p>
    <w:p w:rsidR="003617D5" w:rsidRDefault="003617D5" w:rsidP="003617D5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2.2.</w:t>
      </w:r>
      <w:r>
        <w:rPr>
          <w:szCs w:val="16"/>
        </w:rPr>
        <w:t xml:space="preserve"> Построить векторные диаграммы токов и напряжений, совмещённые с потенциальными диаграммами, отдельно для каждого вида нагрузки. Линейные токи указать на любой диаграмме.</w:t>
      </w:r>
    </w:p>
    <w:p w:rsidR="003617D5" w:rsidRDefault="003617D5" w:rsidP="003617D5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2.3.</w:t>
      </w:r>
      <w:r>
        <w:rPr>
          <w:szCs w:val="16"/>
        </w:rPr>
        <w:t xml:space="preserve"> Для аварийного режима (обрыв линейных или фазных проводов указанных в таблице или короткое замыкание в фазе) провести расчёт </w:t>
      </w:r>
      <w:proofErr w:type="spellStart"/>
      <w:r>
        <w:rPr>
          <w:szCs w:val="16"/>
        </w:rPr>
        <w:t>фаэных</w:t>
      </w:r>
      <w:proofErr w:type="spellEnd"/>
      <w:r>
        <w:rPr>
          <w:szCs w:val="16"/>
        </w:rPr>
        <w:t xml:space="preserve"> и линейных токов и построить векторные диаграммы токов и напряжений, совмещённые с потенциальной диаграммой. Определить активную, реактивную и полную мощности.</w:t>
      </w:r>
    </w:p>
    <w:p w:rsidR="003617D5" w:rsidRDefault="003617D5"/>
    <w:sectPr w:rsidR="0036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5F"/>
    <w:rsid w:val="003617D5"/>
    <w:rsid w:val="0044165F"/>
    <w:rsid w:val="00490D00"/>
    <w:rsid w:val="00A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Life</cp:lastModifiedBy>
  <cp:revision>3</cp:revision>
  <dcterms:created xsi:type="dcterms:W3CDTF">2015-11-09T12:57:00Z</dcterms:created>
  <dcterms:modified xsi:type="dcterms:W3CDTF">2015-11-09T13:00:00Z</dcterms:modified>
</cp:coreProperties>
</file>