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43" w:rsidRPr="000413E9" w:rsidRDefault="00CD6143" w:rsidP="00CD6143">
      <w:pPr>
        <w:ind w:firstLine="540"/>
        <w:jc w:val="both"/>
        <w:rPr>
          <w:sz w:val="26"/>
          <w:szCs w:val="26"/>
        </w:rPr>
      </w:pPr>
      <w:r w:rsidRPr="000413E9">
        <w:rPr>
          <w:sz w:val="26"/>
          <w:szCs w:val="26"/>
        </w:rPr>
        <w:t>10. На основе бухгалтерского баланс</w:t>
      </w:r>
      <w:proofErr w:type="gramStart"/>
      <w:r w:rsidRPr="000413E9">
        <w:rPr>
          <w:sz w:val="26"/>
          <w:szCs w:val="26"/>
        </w:rPr>
        <w:t>а ООО</w:t>
      </w:r>
      <w:proofErr w:type="gramEnd"/>
      <w:r w:rsidRPr="000413E9">
        <w:rPr>
          <w:sz w:val="26"/>
          <w:szCs w:val="26"/>
        </w:rPr>
        <w:t xml:space="preserve"> «</w:t>
      </w:r>
      <w:r w:rsidRPr="000413E9">
        <w:rPr>
          <w:sz w:val="26"/>
          <w:szCs w:val="26"/>
          <w:lang w:val="en-US"/>
        </w:rPr>
        <w:t>Z</w:t>
      </w:r>
      <w:r w:rsidRPr="000413E9">
        <w:rPr>
          <w:sz w:val="26"/>
          <w:szCs w:val="26"/>
        </w:rPr>
        <w:t xml:space="preserve">» (приложение 2) провести анализ вероятности банкротства по двухфакторной модели </w:t>
      </w:r>
      <w:r w:rsidRPr="000413E9">
        <w:rPr>
          <w:color w:val="000000"/>
          <w:sz w:val="26"/>
          <w:szCs w:val="26"/>
        </w:rPr>
        <w:t>прогнозирования банкротства</w:t>
      </w:r>
      <w:r w:rsidRPr="000413E9">
        <w:rPr>
          <w:sz w:val="26"/>
          <w:szCs w:val="26"/>
        </w:rPr>
        <w:t xml:space="preserve"> и пятифакторной модели Э.Альтмана.</w:t>
      </w:r>
    </w:p>
    <w:p w:rsidR="00CD6143" w:rsidRPr="000413E9" w:rsidRDefault="00CD6143" w:rsidP="00CD6143">
      <w:pPr>
        <w:jc w:val="right"/>
        <w:rPr>
          <w:sz w:val="26"/>
          <w:szCs w:val="26"/>
        </w:rPr>
      </w:pPr>
      <w:r w:rsidRPr="000413E9">
        <w:rPr>
          <w:sz w:val="26"/>
          <w:szCs w:val="26"/>
        </w:rPr>
        <w:t>Приложение 2</w:t>
      </w:r>
    </w:p>
    <w:p w:rsidR="00CD6143" w:rsidRPr="000413E9" w:rsidRDefault="00CD6143" w:rsidP="00CD6143">
      <w:pPr>
        <w:ind w:firstLine="561"/>
        <w:jc w:val="center"/>
        <w:rPr>
          <w:sz w:val="26"/>
          <w:szCs w:val="26"/>
        </w:rPr>
      </w:pPr>
      <w:r w:rsidRPr="000413E9">
        <w:rPr>
          <w:sz w:val="26"/>
          <w:szCs w:val="26"/>
        </w:rPr>
        <w:t>Бухгалтерский баланс ООО «</w:t>
      </w:r>
      <w:r w:rsidRPr="000413E9">
        <w:rPr>
          <w:sz w:val="26"/>
          <w:szCs w:val="26"/>
          <w:lang w:val="en-US"/>
        </w:rPr>
        <w:t>Z</w:t>
      </w:r>
      <w:r w:rsidRPr="000413E9">
        <w:rPr>
          <w:sz w:val="26"/>
          <w:szCs w:val="26"/>
        </w:rPr>
        <w:t>» за 200х г.,  тыс. руб.</w:t>
      </w:r>
    </w:p>
    <w:tbl>
      <w:tblPr>
        <w:tblW w:w="9402" w:type="dxa"/>
        <w:jc w:val="center"/>
        <w:tblCellMar>
          <w:left w:w="0" w:type="dxa"/>
          <w:right w:w="0" w:type="dxa"/>
        </w:tblCellMar>
        <w:tblLook w:val="0000"/>
      </w:tblPr>
      <w:tblGrid>
        <w:gridCol w:w="7682"/>
        <w:gridCol w:w="700"/>
        <w:gridCol w:w="1020"/>
      </w:tblGrid>
      <w:tr w:rsidR="00CD6143" w:rsidRPr="000413E9" w:rsidTr="002F5435">
        <w:trPr>
          <w:trHeight w:val="413"/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>АКТИВ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Код стр.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На</w:t>
            </w:r>
          </w:p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конец года</w:t>
            </w:r>
          </w:p>
        </w:tc>
      </w:tr>
      <w:tr w:rsidR="00CD6143" w:rsidRPr="000413E9" w:rsidTr="002F5435">
        <w:trPr>
          <w:trHeight w:val="20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 xml:space="preserve">I. </w:t>
            </w:r>
            <w:proofErr w:type="spellStart"/>
            <w:r w:rsidRPr="000413E9">
              <w:rPr>
                <w:bCs/>
                <w:sz w:val="18"/>
                <w:szCs w:val="18"/>
              </w:rPr>
              <w:t>Внеоборотные</w:t>
            </w:r>
            <w:proofErr w:type="spellEnd"/>
            <w:r w:rsidRPr="000413E9">
              <w:rPr>
                <w:bCs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199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Нематериальные активы (04, 05) </w:t>
            </w:r>
            <w:r w:rsidRPr="000413E9">
              <w:rPr>
                <w:iCs/>
                <w:sz w:val="18"/>
                <w:szCs w:val="18"/>
              </w:rPr>
              <w:t>в том числе:</w:t>
            </w:r>
            <w:r w:rsidRPr="000413E9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11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патенты, лицензии, товарные знаки (знаки обслуживания), иные аналогичные с </w:t>
            </w:r>
            <w:proofErr w:type="gramStart"/>
            <w:r w:rsidRPr="000413E9">
              <w:rPr>
                <w:sz w:val="18"/>
                <w:szCs w:val="18"/>
              </w:rPr>
              <w:t>перечисленными</w:t>
            </w:r>
            <w:proofErr w:type="gramEnd"/>
            <w:r w:rsidRPr="000413E9">
              <w:rPr>
                <w:sz w:val="18"/>
                <w:szCs w:val="18"/>
              </w:rPr>
              <w:t xml:space="preserve"> права и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11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Основные средства (01, 02, 03)</w:t>
            </w:r>
            <w:r w:rsidRPr="000413E9">
              <w:rPr>
                <w:iCs/>
                <w:sz w:val="18"/>
                <w:szCs w:val="18"/>
              </w:rPr>
              <w:t xml:space="preserve"> в том числе:</w:t>
            </w:r>
            <w:r w:rsidRPr="000413E9">
              <w:rPr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13954</w:t>
            </w:r>
          </w:p>
        </w:tc>
      </w:tr>
      <w:tr w:rsidR="00CD6143" w:rsidRPr="000413E9" w:rsidTr="002F5435">
        <w:trPr>
          <w:trHeight w:val="109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здания, сооружения, машины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13954</w:t>
            </w:r>
          </w:p>
        </w:tc>
      </w:tr>
      <w:tr w:rsidR="00CD6143" w:rsidRPr="000413E9" w:rsidTr="002F5435">
        <w:trPr>
          <w:trHeight w:val="87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13965</w:t>
            </w:r>
          </w:p>
        </w:tc>
      </w:tr>
      <w:tr w:rsidR="00CD6143" w:rsidRPr="000413E9" w:rsidTr="002F5435">
        <w:trPr>
          <w:trHeight w:val="209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83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Запасы</w:t>
            </w:r>
            <w:r w:rsidRPr="000413E9">
              <w:rPr>
                <w:iCs/>
                <w:sz w:val="18"/>
                <w:szCs w:val="18"/>
              </w:rPr>
              <w:t xml:space="preserve"> в том числе:</w:t>
            </w:r>
            <w:r w:rsidRPr="000413E9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4246</w:t>
            </w:r>
          </w:p>
        </w:tc>
      </w:tr>
      <w:tr w:rsidR="00CD6143" w:rsidRPr="000413E9" w:rsidTr="002F5435">
        <w:trPr>
          <w:trHeight w:val="214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сырье, материалы и другие аналогичные ценности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336</w:t>
            </w:r>
          </w:p>
        </w:tc>
      </w:tr>
      <w:tr w:rsidR="00CD6143" w:rsidRPr="000413E9" w:rsidTr="002F5435">
        <w:trPr>
          <w:trHeight w:val="133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малоценные и быстроизнашивающиеся предметы (12, 13,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18</w:t>
            </w:r>
          </w:p>
        </w:tc>
      </w:tr>
      <w:tr w:rsidR="00CD6143" w:rsidRPr="000413E9" w:rsidTr="002F5435">
        <w:trPr>
          <w:trHeight w:val="7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затраты в незавершенном производстве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3892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готовая продукция и товары для перепродажи (40, 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542</w:t>
            </w:r>
          </w:p>
        </w:tc>
      </w:tr>
      <w:tr w:rsidR="00CD6143" w:rsidRPr="000413E9" w:rsidTr="002F5435">
        <w:trPr>
          <w:trHeight w:val="441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Дебиторская задолженность (платежи по которой ожидаются в течение 12 месяцев после отчетной даты) </w:t>
            </w:r>
            <w:r w:rsidRPr="000413E9">
              <w:rPr>
                <w:iCs/>
                <w:sz w:val="18"/>
                <w:szCs w:val="18"/>
              </w:rPr>
              <w:t>в том числе:</w:t>
            </w:r>
            <w:r w:rsidRPr="000413E9"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2526</w:t>
            </w:r>
          </w:p>
        </w:tc>
      </w:tr>
      <w:tr w:rsidR="00CD6143" w:rsidRPr="000413E9" w:rsidTr="002F5435">
        <w:trPr>
          <w:trHeight w:val="126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покупатели и заказчики (62, 76, 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2241</w:t>
            </w:r>
          </w:p>
        </w:tc>
      </w:tr>
      <w:tr w:rsidR="00CD6143" w:rsidRPr="000413E9" w:rsidTr="002F5435">
        <w:trPr>
          <w:trHeight w:val="189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авансы выданные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113</w:t>
            </w:r>
          </w:p>
        </w:tc>
      </w:tr>
      <w:tr w:rsidR="00CD6143" w:rsidRPr="000413E9" w:rsidTr="002F5435">
        <w:trPr>
          <w:trHeight w:val="130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прочие дебиторы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172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Денежные средства </w:t>
            </w:r>
            <w:r w:rsidRPr="000413E9">
              <w:rPr>
                <w:iCs/>
                <w:sz w:val="18"/>
                <w:szCs w:val="18"/>
              </w:rPr>
              <w:t>в том числе:</w:t>
            </w:r>
            <w:r w:rsidRPr="000413E9"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148</w:t>
            </w:r>
          </w:p>
        </w:tc>
      </w:tr>
      <w:tr w:rsidR="00CD6143" w:rsidRPr="000413E9" w:rsidTr="002F5435">
        <w:trPr>
          <w:trHeight w:val="227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расчетные счета (51)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148</w:t>
            </w:r>
          </w:p>
        </w:tc>
      </w:tr>
      <w:tr w:rsidR="00CD6143" w:rsidRPr="000413E9" w:rsidTr="002F5435">
        <w:trPr>
          <w:trHeight w:val="147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6920</w:t>
            </w:r>
          </w:p>
        </w:tc>
      </w:tr>
      <w:tr w:rsidR="00CD6143" w:rsidRPr="000413E9" w:rsidTr="002F5435">
        <w:trPr>
          <w:trHeight w:val="89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>III. Убытки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211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Непокрытые убытки прошлых лет (88)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1239</w:t>
            </w:r>
          </w:p>
        </w:tc>
      </w:tr>
      <w:tr w:rsidR="00CD6143" w:rsidRPr="000413E9" w:rsidTr="002F5435">
        <w:trPr>
          <w:trHeight w:val="153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Непокрытый убыток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94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1239</w:t>
            </w:r>
          </w:p>
        </w:tc>
      </w:tr>
      <w:tr w:rsidR="00CD6143" w:rsidRPr="000413E9" w:rsidTr="002F5435">
        <w:trPr>
          <w:trHeight w:val="203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iCs/>
                <w:sz w:val="18"/>
                <w:szCs w:val="18"/>
              </w:rPr>
            </w:pPr>
            <w:r w:rsidRPr="000413E9">
              <w:rPr>
                <w:bCs/>
                <w:iCs/>
                <w:sz w:val="18"/>
                <w:szCs w:val="18"/>
              </w:rPr>
              <w:t>БАЛАНС (сумма строк 190 + 290 + 390)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22124</w:t>
            </w:r>
          </w:p>
        </w:tc>
      </w:tr>
      <w:tr w:rsidR="00CD6143" w:rsidRPr="000413E9" w:rsidTr="002F5435">
        <w:trPr>
          <w:trHeight w:val="186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>ПАССИВ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Код стр.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На</w:t>
            </w:r>
          </w:p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конец года</w:t>
            </w:r>
          </w:p>
        </w:tc>
      </w:tr>
      <w:tr w:rsidR="00CD6143" w:rsidRPr="000413E9" w:rsidTr="002F5435">
        <w:trPr>
          <w:trHeight w:val="270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>IV. Капитал и резервы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72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Уставный капитал (85)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657</w:t>
            </w:r>
          </w:p>
        </w:tc>
      </w:tr>
      <w:tr w:rsidR="00CD6143" w:rsidRPr="000413E9" w:rsidTr="002F5435">
        <w:trPr>
          <w:trHeight w:val="127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Добавочный капитал (87)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16047</w:t>
            </w:r>
          </w:p>
        </w:tc>
      </w:tr>
      <w:tr w:rsidR="00CD6143" w:rsidRPr="000413E9" w:rsidTr="002F5435">
        <w:trPr>
          <w:trHeight w:val="96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Резервный капитал (86) </w:t>
            </w:r>
            <w:r w:rsidRPr="000413E9">
              <w:rPr>
                <w:iCs/>
                <w:sz w:val="18"/>
                <w:szCs w:val="18"/>
              </w:rPr>
              <w:t>в том числе:</w:t>
            </w:r>
            <w:r w:rsidRPr="000413E9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72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Нераспределенная прибыль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124</w:t>
            </w:r>
          </w:p>
        </w:tc>
      </w:tr>
      <w:tr w:rsidR="00CD6143" w:rsidRPr="000413E9" w:rsidTr="002F5435">
        <w:trPr>
          <w:trHeight w:val="72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16828</w:t>
            </w:r>
          </w:p>
        </w:tc>
      </w:tr>
      <w:tr w:rsidR="00CD6143" w:rsidRPr="000413E9" w:rsidTr="002F5435">
        <w:trPr>
          <w:trHeight w:val="270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>V. Долгосрочные пассивы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164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106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sz w:val="18"/>
                <w:szCs w:val="18"/>
              </w:rPr>
            </w:pPr>
            <w:r w:rsidRPr="000413E9">
              <w:rPr>
                <w:bCs/>
                <w:sz w:val="18"/>
                <w:szCs w:val="18"/>
              </w:rPr>
              <w:t>VI. Краткосрочные пассивы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Кредиторская задолженность                                                            </w:t>
            </w:r>
            <w:r w:rsidRPr="000413E9">
              <w:rPr>
                <w:iCs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5296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поставщики и подрядчики (60, 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306</w:t>
            </w:r>
          </w:p>
        </w:tc>
      </w:tr>
      <w:tr w:rsidR="00CD6143" w:rsidRPr="000413E9" w:rsidTr="002F5435">
        <w:trPr>
          <w:trHeight w:val="173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по оплате труда (70)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67</w:t>
            </w:r>
          </w:p>
        </w:tc>
      </w:tr>
      <w:tr w:rsidR="00CD6143" w:rsidRPr="000413E9" w:rsidTr="002F5435">
        <w:trPr>
          <w:trHeight w:val="129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по социальному страхованию и обеспечению (69)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182</w:t>
            </w:r>
          </w:p>
        </w:tc>
      </w:tr>
      <w:tr w:rsidR="00CD6143" w:rsidRPr="000413E9" w:rsidTr="002F5435">
        <w:trPr>
          <w:trHeight w:val="193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задолженность перед бюджетом (68)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266</w:t>
            </w:r>
          </w:p>
        </w:tc>
      </w:tr>
      <w:tr w:rsidR="00CD6143" w:rsidRPr="000413E9" w:rsidTr="002F5435">
        <w:trPr>
          <w:trHeight w:val="134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авансы полученные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3956</w:t>
            </w:r>
          </w:p>
        </w:tc>
      </w:tr>
      <w:tr w:rsidR="00CD6143" w:rsidRPr="000413E9" w:rsidTr="002F5435">
        <w:trPr>
          <w:trHeight w:val="77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0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прочие кредиторы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519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ИТОГО по разделу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5296</w:t>
            </w:r>
          </w:p>
        </w:tc>
      </w:tr>
      <w:tr w:rsidR="00CD6143" w:rsidRPr="000413E9" w:rsidTr="002F5435">
        <w:trPr>
          <w:trHeight w:val="183"/>
          <w:jc w:val="center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bCs/>
                <w:iCs/>
                <w:sz w:val="18"/>
                <w:szCs w:val="18"/>
              </w:rPr>
            </w:pPr>
            <w:r w:rsidRPr="000413E9">
              <w:rPr>
                <w:bCs/>
                <w:iCs/>
                <w:sz w:val="18"/>
                <w:szCs w:val="18"/>
              </w:rPr>
              <w:t>БАЛАНС (сумма строк 490 + 590 + 690)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22124</w:t>
            </w:r>
          </w:p>
        </w:tc>
      </w:tr>
    </w:tbl>
    <w:p w:rsidR="00CD6143" w:rsidRPr="000413E9" w:rsidRDefault="00CD6143" w:rsidP="00CD6143">
      <w:pPr>
        <w:shd w:val="clear" w:color="auto" w:fill="FFFFFF"/>
        <w:tabs>
          <w:tab w:val="left" w:pos="1051"/>
        </w:tabs>
        <w:jc w:val="both"/>
        <w:rPr>
          <w:sz w:val="26"/>
          <w:szCs w:val="26"/>
        </w:rPr>
      </w:pPr>
    </w:p>
    <w:p w:rsidR="00CD6143" w:rsidRPr="000413E9" w:rsidRDefault="00CD6143" w:rsidP="00CD6143">
      <w:pPr>
        <w:jc w:val="center"/>
        <w:rPr>
          <w:sz w:val="26"/>
          <w:szCs w:val="26"/>
        </w:rPr>
      </w:pPr>
      <w:r w:rsidRPr="000413E9">
        <w:rPr>
          <w:sz w:val="26"/>
          <w:szCs w:val="26"/>
        </w:rPr>
        <w:t>Отчет о прибылях и убытках ООО «</w:t>
      </w:r>
      <w:r w:rsidRPr="000413E9">
        <w:rPr>
          <w:sz w:val="26"/>
          <w:szCs w:val="26"/>
          <w:lang w:val="en-US"/>
        </w:rPr>
        <w:t>Z</w:t>
      </w:r>
      <w:r w:rsidRPr="000413E9">
        <w:rPr>
          <w:sz w:val="26"/>
          <w:szCs w:val="26"/>
        </w:rPr>
        <w:t>» с 1 января по 31 декабря 200х г., тыс. руб.</w:t>
      </w:r>
    </w:p>
    <w:tbl>
      <w:tblPr>
        <w:tblW w:w="9555" w:type="dxa"/>
        <w:jc w:val="center"/>
        <w:tblCellMar>
          <w:left w:w="0" w:type="dxa"/>
          <w:right w:w="0" w:type="dxa"/>
        </w:tblCellMar>
        <w:tblLook w:val="0000"/>
      </w:tblPr>
      <w:tblGrid>
        <w:gridCol w:w="6675"/>
        <w:gridCol w:w="1260"/>
        <w:gridCol w:w="1620"/>
      </w:tblGrid>
      <w:tr w:rsidR="00CD6143" w:rsidRPr="000413E9" w:rsidTr="002F5435">
        <w:trPr>
          <w:trHeight w:val="55"/>
          <w:jc w:val="center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Код стр.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За отчетный период</w:t>
            </w:r>
          </w:p>
        </w:tc>
      </w:tr>
      <w:tr w:rsidR="00CD6143" w:rsidRPr="000413E9" w:rsidTr="002F5435">
        <w:trPr>
          <w:trHeight w:val="26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Выручка (нетто) от реализации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5812,9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Себестоимость реализации товаров, продукции,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  <w:lang w:val="en-US"/>
              </w:rPr>
              <w:t>0</w:t>
            </w:r>
            <w:r w:rsidRPr="000413E9"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5435,9</w:t>
            </w:r>
          </w:p>
        </w:tc>
      </w:tr>
      <w:tr w:rsidR="00CD6143" w:rsidRPr="000413E9" w:rsidTr="002F5435">
        <w:trPr>
          <w:trHeight w:val="11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 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636,9</w:t>
            </w:r>
          </w:p>
        </w:tc>
      </w:tr>
      <w:tr w:rsidR="00CD6143" w:rsidRPr="000413E9" w:rsidTr="002F5435">
        <w:trPr>
          <w:trHeight w:val="18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Прибыль (убыток) от реализации (строки 010 - 020 - 030 - 040)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-259,9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lastRenderedPageBreak/>
              <w:t>Прибыль (убыток) от финансово-хозяйственной деятельности (строки 050 + 060 + 070 + 080 + 090 - 100)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-259,9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Прочие </w:t>
            </w:r>
            <w:proofErr w:type="spellStart"/>
            <w:r w:rsidRPr="000413E9">
              <w:rPr>
                <w:sz w:val="18"/>
                <w:szCs w:val="18"/>
              </w:rPr>
              <w:t>внереализационные</w:t>
            </w:r>
            <w:proofErr w:type="spellEnd"/>
            <w:r w:rsidRPr="000413E9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1098,4</w:t>
            </w:r>
          </w:p>
        </w:tc>
      </w:tr>
      <w:tr w:rsidR="00CD6143" w:rsidRPr="000413E9" w:rsidTr="002F5435">
        <w:trPr>
          <w:trHeight w:val="68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 xml:space="preserve">Прочее </w:t>
            </w:r>
            <w:proofErr w:type="spellStart"/>
            <w:r w:rsidRPr="000413E9">
              <w:rPr>
                <w:sz w:val="18"/>
                <w:szCs w:val="18"/>
              </w:rPr>
              <w:t>внереализационные</w:t>
            </w:r>
            <w:proofErr w:type="spellEnd"/>
            <w:r w:rsidRPr="000413E9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416,9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Прибыль (убыток) отчетного периода (строки 110 + 120 - 130)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421,6</w:t>
            </w:r>
          </w:p>
        </w:tc>
      </w:tr>
      <w:tr w:rsidR="00CD6143" w:rsidRPr="000413E9" w:rsidTr="002F5435">
        <w:trPr>
          <w:trHeight w:val="8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143,2</w:t>
            </w:r>
          </w:p>
        </w:tc>
      </w:tr>
      <w:tr w:rsidR="00CD6143" w:rsidRPr="000413E9" w:rsidTr="002F5435">
        <w:trPr>
          <w:trHeight w:val="21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Отвлеченные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154,8</w:t>
            </w:r>
          </w:p>
        </w:tc>
      </w:tr>
      <w:tr w:rsidR="00CD6143" w:rsidRPr="000413E9" w:rsidTr="002F5435">
        <w:trPr>
          <w:trHeight w:val="6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Нераспределенная прибыль (убыток) отчетного периода (строки 140 - 150 - 160)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6143" w:rsidRPr="000413E9" w:rsidRDefault="00CD6143" w:rsidP="002F5435">
            <w:pPr>
              <w:jc w:val="center"/>
              <w:rPr>
                <w:sz w:val="18"/>
                <w:szCs w:val="18"/>
              </w:rPr>
            </w:pPr>
            <w:r w:rsidRPr="000413E9">
              <w:rPr>
                <w:sz w:val="18"/>
                <w:szCs w:val="18"/>
              </w:rPr>
              <w:t>123,6</w:t>
            </w:r>
          </w:p>
        </w:tc>
      </w:tr>
    </w:tbl>
    <w:p w:rsidR="00CD6143" w:rsidRPr="000413E9" w:rsidRDefault="00CD6143" w:rsidP="00CD6143">
      <w:pPr>
        <w:rPr>
          <w:sz w:val="24"/>
          <w:szCs w:val="24"/>
        </w:rPr>
      </w:pPr>
    </w:p>
    <w:p w:rsidR="00F52E0C" w:rsidRPr="00CD6143" w:rsidRDefault="00F52E0C" w:rsidP="00CD6143"/>
    <w:sectPr w:rsidR="00F52E0C" w:rsidRPr="00CD6143" w:rsidSect="0096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D1" w:rsidRDefault="008A67D1" w:rsidP="00F52E0C">
      <w:r>
        <w:separator/>
      </w:r>
    </w:p>
  </w:endnote>
  <w:endnote w:type="continuationSeparator" w:id="0">
    <w:p w:rsidR="008A67D1" w:rsidRDefault="008A67D1" w:rsidP="00F5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D1" w:rsidRDefault="008A67D1" w:rsidP="00F52E0C">
      <w:r>
        <w:separator/>
      </w:r>
    </w:p>
  </w:footnote>
  <w:footnote w:type="continuationSeparator" w:id="0">
    <w:p w:rsidR="008A67D1" w:rsidRDefault="008A67D1" w:rsidP="00F52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144"/>
    <w:rsid w:val="008A67D1"/>
    <w:rsid w:val="008D503B"/>
    <w:rsid w:val="009666F5"/>
    <w:rsid w:val="00AC4832"/>
    <w:rsid w:val="00BB05DD"/>
    <w:rsid w:val="00C75144"/>
    <w:rsid w:val="00CD6143"/>
    <w:rsid w:val="00E840B9"/>
    <w:rsid w:val="00F5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E0C"/>
    <w:pPr>
      <w:keepNext/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F52E0C"/>
    <w:pPr>
      <w:keepNext/>
      <w:jc w:val="center"/>
      <w:outlineLvl w:val="1"/>
    </w:pPr>
    <w:rPr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2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2E0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F52E0C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3</cp:revision>
  <dcterms:created xsi:type="dcterms:W3CDTF">2015-10-19T17:15:00Z</dcterms:created>
  <dcterms:modified xsi:type="dcterms:W3CDTF">2015-10-24T20:38:00Z</dcterms:modified>
</cp:coreProperties>
</file>