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D1" w:rsidRDefault="00650619">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СОДЕРЖАНИЕ</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ВВЕДЕНИЕ</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Глава 1. История возникновения лизинга</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1.1 Определение лизинга</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1.2. Функции лизинга</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Глава </w:t>
      </w:r>
      <w:proofErr w:type="gramStart"/>
      <w:r>
        <w:rPr>
          <w:rFonts w:ascii="Times New Roman" w:eastAsia="Times New Roman" w:hAnsi="Times New Roman" w:cs="Times New Roman"/>
          <w:sz w:val="24"/>
        </w:rPr>
        <w:t>2.Виды</w:t>
      </w:r>
      <w:proofErr w:type="gramEnd"/>
      <w:r>
        <w:rPr>
          <w:rFonts w:ascii="Times New Roman" w:eastAsia="Times New Roman" w:hAnsi="Times New Roman" w:cs="Times New Roman"/>
          <w:sz w:val="24"/>
        </w:rPr>
        <w:t xml:space="preserve"> лизинга</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2.1. Классификация лизинга</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2.</w:t>
      </w:r>
      <w:proofErr w:type="gramStart"/>
      <w:r>
        <w:rPr>
          <w:rFonts w:ascii="Times New Roman" w:eastAsia="Times New Roman" w:hAnsi="Times New Roman" w:cs="Times New Roman"/>
          <w:sz w:val="24"/>
        </w:rPr>
        <w:t>2.Основные</w:t>
      </w:r>
      <w:proofErr w:type="gramEnd"/>
      <w:r>
        <w:rPr>
          <w:rFonts w:ascii="Times New Roman" w:eastAsia="Times New Roman" w:hAnsi="Times New Roman" w:cs="Times New Roman"/>
          <w:sz w:val="24"/>
        </w:rPr>
        <w:t xml:space="preserve"> виды лизинга</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Глава 3. Развитие лизинга в России</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3.1. Проблемы лизинга в </w:t>
      </w:r>
      <w:proofErr w:type="spellStart"/>
      <w:r>
        <w:rPr>
          <w:rFonts w:ascii="Times New Roman" w:eastAsia="Times New Roman" w:hAnsi="Times New Roman" w:cs="Times New Roman"/>
          <w:sz w:val="24"/>
        </w:rPr>
        <w:t>россии</w:t>
      </w:r>
      <w:proofErr w:type="spellEnd"/>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3.2. </w:t>
      </w:r>
      <w:r>
        <w:rPr>
          <w:rFonts w:ascii="Times New Roman" w:eastAsia="Times New Roman" w:hAnsi="Times New Roman" w:cs="Times New Roman"/>
          <w:sz w:val="24"/>
        </w:rPr>
        <w:t>Пути решения проблем</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ЗАКЛЮЧЕНИЕ</w:t>
      </w:r>
    </w:p>
    <w:p w:rsidR="00D004D1" w:rsidRDefault="0065061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БИБЛИОГРАФИЧЕСКИЙ СПИСОК</w:t>
      </w: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D004D1">
      <w:pPr>
        <w:spacing w:after="200" w:line="276" w:lineRule="auto"/>
        <w:rPr>
          <w:rFonts w:ascii="Calibri" w:eastAsia="Calibri" w:hAnsi="Calibri" w:cs="Calibri"/>
        </w:rPr>
      </w:pPr>
    </w:p>
    <w:p w:rsidR="00D004D1" w:rsidRDefault="00650619">
      <w:pPr>
        <w:tabs>
          <w:tab w:val="left" w:pos="3945"/>
        </w:tabs>
        <w:spacing w:after="200" w:line="276" w:lineRule="auto"/>
        <w:rPr>
          <w:rFonts w:ascii="Calibri" w:eastAsia="Calibri" w:hAnsi="Calibri" w:cs="Calibri"/>
          <w:sz w:val="28"/>
        </w:rPr>
      </w:pPr>
      <w:r>
        <w:rPr>
          <w:rFonts w:ascii="Calibri" w:eastAsia="Calibri" w:hAnsi="Calibri" w:cs="Calibri"/>
          <w:sz w:val="28"/>
        </w:rPr>
        <w:tab/>
        <w:t>ВВЕДЕНИЕ</w:t>
      </w:r>
    </w:p>
    <w:p w:rsidR="00650619" w:rsidRDefault="00650619">
      <w:pPr>
        <w:tabs>
          <w:tab w:val="left" w:pos="3945"/>
        </w:tabs>
        <w:spacing w:after="200" w:line="276" w:lineRule="auto"/>
        <w:rPr>
          <w:rFonts w:ascii="Calibri" w:eastAsia="Calibri" w:hAnsi="Calibri" w:cs="Calibri"/>
        </w:rPr>
      </w:pP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настоящее время на рынке лизинговых услуг работает большое количество лизинговых компаний, число которых постоянно растет. Эти компании способны привести в </w:t>
      </w:r>
      <w:r>
        <w:rPr>
          <w:rFonts w:ascii="Times New Roman" w:eastAsia="Times New Roman" w:hAnsi="Times New Roman" w:cs="Times New Roman"/>
          <w:sz w:val="28"/>
        </w:rPr>
        <w:t>движение высвобождающиеся производственные мощности и значительно удовлетворить потребности промышленных и коммерческих предприятий в использовании оборудования (имущества). Причем при дефиците финансовых ресурсов, эти структуры способны помочь выжить мног</w:t>
      </w:r>
      <w:r>
        <w:rPr>
          <w:rFonts w:ascii="Times New Roman" w:eastAsia="Times New Roman" w:hAnsi="Times New Roman" w:cs="Times New Roman"/>
          <w:sz w:val="28"/>
        </w:rPr>
        <w:t xml:space="preserve">им предприятиям, обеспечив технологическое оснащения их производства, т.е. заложить основы выхода из кризиса и будущего экономического подъема. </w:t>
      </w:r>
    </w:p>
    <w:p w:rsidR="00D004D1" w:rsidRDefault="00650619">
      <w:pPr>
        <w:tabs>
          <w:tab w:val="left" w:pos="3945"/>
        </w:tabs>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современных условиях основная часть промышленных предприятий Российской Федерации, как правило, не</w:t>
      </w:r>
      <w:r>
        <w:rPr>
          <w:rFonts w:ascii="Times New Roman" w:eastAsia="Times New Roman" w:hAnsi="Times New Roman" w:cs="Times New Roman"/>
          <w:sz w:val="28"/>
        </w:rPr>
        <w:t xml:space="preserve"> способна оплачивать сразу приобретение новой техники, хотя постепенный возврат - в большинстве случаев - может осуществлять за счет доходов от ее эксплуатации. При этом и производители промышленной техники не в состоянии помочь потребителям решить эту про</w:t>
      </w:r>
      <w:r>
        <w:rPr>
          <w:rFonts w:ascii="Times New Roman" w:eastAsia="Times New Roman" w:hAnsi="Times New Roman" w:cs="Times New Roman"/>
          <w:sz w:val="28"/>
        </w:rPr>
        <w:t xml:space="preserve">блему, так как сами нуждаются в значительных оборотных средствах для организации производства. </w:t>
      </w:r>
    </w:p>
    <w:p w:rsidR="00D004D1" w:rsidRDefault="00650619">
      <w:pPr>
        <w:tabs>
          <w:tab w:val="left" w:pos="3945"/>
        </w:tabs>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результате российские промышленные предприятия, используя связанные инвестиционные кредиты, приобретают оборудование, машины, суда и другую технику з</w:t>
      </w:r>
      <w:r>
        <w:rPr>
          <w:rFonts w:ascii="Times New Roman" w:eastAsia="Times New Roman" w:hAnsi="Times New Roman" w:cs="Times New Roman"/>
          <w:sz w:val="28"/>
        </w:rPr>
        <w:t xml:space="preserve">ачастую у иностранных производителей, которые широко используют отработанный в западных странах рыночный опыт по передаче различной техники через механизм лизингового кредитования. </w:t>
      </w:r>
    </w:p>
    <w:p w:rsidR="00650619" w:rsidRDefault="00650619">
      <w:pPr>
        <w:tabs>
          <w:tab w:val="left" w:pos="3945"/>
        </w:tabs>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России лизинг использовался еще в советское время дл</w:t>
      </w:r>
      <w:r>
        <w:rPr>
          <w:rFonts w:ascii="Times New Roman" w:eastAsia="Times New Roman" w:hAnsi="Times New Roman" w:cs="Times New Roman"/>
          <w:sz w:val="28"/>
        </w:rPr>
        <w:t>я приобретения морских и воздушных судов через внешнеэкономические организации. Но объемы этих операций были незначительны. Поэтому отправной точкой активного развития российского лизинга можно считать начало 1990-х годов, когда в России стали появляться п</w:t>
      </w:r>
      <w:r>
        <w:rPr>
          <w:rFonts w:ascii="Times New Roman" w:eastAsia="Times New Roman" w:hAnsi="Times New Roman" w:cs="Times New Roman"/>
          <w:sz w:val="28"/>
        </w:rPr>
        <w:t xml:space="preserve">ервые коммерческие </w:t>
      </w:r>
      <w:r>
        <w:rPr>
          <w:rFonts w:ascii="Times New Roman" w:eastAsia="Times New Roman" w:hAnsi="Times New Roman" w:cs="Times New Roman"/>
          <w:sz w:val="28"/>
        </w:rPr>
        <w:lastRenderedPageBreak/>
        <w:t xml:space="preserve">лизинговые компании.            </w:t>
      </w:r>
    </w:p>
    <w:p w:rsidR="00D004D1" w:rsidRDefault="00650619">
      <w:pPr>
        <w:tabs>
          <w:tab w:val="left" w:pos="3945"/>
        </w:tabs>
        <w:spacing w:after="200" w:line="360" w:lineRule="auto"/>
        <w:jc w:val="both"/>
        <w:rPr>
          <w:rFonts w:ascii="Times New Roman" w:eastAsia="Times New Roman" w:hAnsi="Times New Roman" w:cs="Times New Roman"/>
          <w:sz w:val="28"/>
        </w:rPr>
      </w:pPr>
      <w:r w:rsidRPr="0065061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своем большинстве первые лизинговые компании были образованы коммерческими банками. </w:t>
      </w:r>
    </w:p>
    <w:p w:rsidR="00650619" w:rsidRDefault="00650619">
      <w:pPr>
        <w:spacing w:after="30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w:t>
      </w:r>
      <w:r>
        <w:rPr>
          <w:rFonts w:ascii="Times New Roman" w:eastAsia="Times New Roman" w:hAnsi="Times New Roman" w:cs="Times New Roman"/>
          <w:color w:val="333333"/>
          <w:sz w:val="28"/>
          <w:shd w:val="clear" w:color="auto" w:fill="FFFFFF"/>
        </w:rPr>
        <w:t xml:space="preserve"> Уникальность данного финансового инструмента состоит в том, что лизинг органично сочетает в себе характеристи</w:t>
      </w:r>
      <w:r>
        <w:rPr>
          <w:rFonts w:ascii="Times New Roman" w:eastAsia="Times New Roman" w:hAnsi="Times New Roman" w:cs="Times New Roman"/>
          <w:color w:val="333333"/>
          <w:sz w:val="28"/>
          <w:shd w:val="clear" w:color="auto" w:fill="FFFFFF"/>
        </w:rPr>
        <w:t>ки долгосрочной аренды и финансового кредита. </w:t>
      </w:r>
    </w:p>
    <w:p w:rsidR="00D004D1" w:rsidRDefault="00650619">
      <w:pPr>
        <w:spacing w:after="30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Преимущества этого вида инвестиционной деятельности для потребителя:</w:t>
      </w:r>
    </w:p>
    <w:p w:rsidR="00D004D1" w:rsidRDefault="00650619">
      <w:pPr>
        <w:spacing w:after="30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Лизинг позволяет снизить налогооблагаемую базу предприятия, поскольку все выплаты по лизинговому договору включаются в себестоимость, в </w:t>
      </w:r>
      <w:r>
        <w:rPr>
          <w:rFonts w:ascii="Times New Roman" w:eastAsia="Times New Roman" w:hAnsi="Times New Roman" w:cs="Times New Roman"/>
          <w:color w:val="333333"/>
          <w:sz w:val="28"/>
          <w:shd w:val="clear" w:color="auto" w:fill="FFFFFF"/>
        </w:rPr>
        <w:t>результате чего снижается налог на прибыль.</w:t>
      </w:r>
    </w:p>
    <w:p w:rsidR="00D004D1" w:rsidRDefault="00650619">
      <w:pPr>
        <w:spacing w:after="30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Вся сумма НДС по договору ставится к зачету.</w:t>
      </w:r>
    </w:p>
    <w:p w:rsidR="00D004D1" w:rsidRDefault="00650619">
      <w:pPr>
        <w:tabs>
          <w:tab w:val="left" w:pos="720"/>
        </w:tabs>
        <w:spacing w:after="0" w:line="36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В результате ускоренной амортизации предмета лизинга объем налога на имущество уменьшается в три раза.</w:t>
      </w:r>
    </w:p>
    <w:p w:rsidR="00D004D1" w:rsidRDefault="00650619" w:rsidP="00650619">
      <w:pPr>
        <w:tabs>
          <w:tab w:val="left" w:pos="720"/>
        </w:tabs>
        <w:spacing w:after="0" w:line="360" w:lineRule="auto"/>
        <w:jc w:val="both"/>
        <w:rPr>
          <w:rFonts w:ascii="Times New Roman" w:eastAsia="Times New Roman" w:hAnsi="Times New Roman" w:cs="Times New Roman"/>
          <w:color w:val="333333"/>
          <w:sz w:val="28"/>
          <w:shd w:val="clear" w:color="auto" w:fill="FFFFFF"/>
        </w:rPr>
      </w:pPr>
      <w:r w:rsidRPr="00650619">
        <w:rPr>
          <w:rFonts w:ascii="Times New Roman" w:eastAsia="Times New Roman" w:hAnsi="Times New Roman" w:cs="Times New Roman"/>
          <w:color w:val="333333"/>
          <w:sz w:val="28"/>
          <w:shd w:val="clear" w:color="auto" w:fill="FFFFFF"/>
        </w:rPr>
        <w:t>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 под залог партий товара, недвижимости.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 Нынешняя экономическая ситуация в Росси,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w:t>
      </w:r>
    </w:p>
    <w:p w:rsidR="00D004D1" w:rsidRDefault="00650619">
      <w:pPr>
        <w:tabs>
          <w:tab w:val="left" w:pos="3945"/>
        </w:tabs>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color w:val="111111"/>
          <w:sz w:val="28"/>
          <w:shd w:val="clear" w:color="auto" w:fill="FFFFFF"/>
        </w:rPr>
        <w:t xml:space="preserve">        Лизинг является одним из наиболее прогрессивных методов финансирования производства, способным открыть современным организациям доступ к самой передовой технике.</w:t>
      </w:r>
      <w:r w:rsidR="00092D86">
        <w:rPr>
          <w:rStyle w:val="a5"/>
          <w:rFonts w:ascii="Times New Roman" w:eastAsia="Times New Roman" w:hAnsi="Times New Roman" w:cs="Times New Roman"/>
          <w:color w:val="111111"/>
          <w:sz w:val="28"/>
          <w:shd w:val="clear" w:color="auto" w:fill="FFFFFF"/>
        </w:rPr>
        <w:footnoteReference w:id="1"/>
      </w:r>
      <w:r>
        <w:rPr>
          <w:rFonts w:ascii="Times New Roman" w:eastAsia="Times New Roman" w:hAnsi="Times New Roman" w:cs="Times New Roman"/>
          <w:color w:val="111111"/>
          <w:sz w:val="28"/>
          <w:shd w:val="clear" w:color="auto" w:fill="FFFFFF"/>
        </w:rPr>
        <w:t xml:space="preserve"> Для успешного развития, выработки инвести</w:t>
      </w:r>
      <w:r>
        <w:rPr>
          <w:rFonts w:ascii="Times New Roman" w:eastAsia="Times New Roman" w:hAnsi="Times New Roman" w:cs="Times New Roman"/>
          <w:color w:val="111111"/>
          <w:sz w:val="28"/>
          <w:shd w:val="clear" w:color="auto" w:fill="FFFFFF"/>
        </w:rPr>
        <w:t>ционной стратегии,   лизинговой</w:t>
      </w:r>
      <w:r w:rsidRPr="00650619">
        <w:rPr>
          <w:rFonts w:ascii="Times New Roman" w:eastAsia="Times New Roman" w:hAnsi="Times New Roman" w:cs="Times New Roman"/>
          <w:color w:val="111111"/>
          <w:sz w:val="28"/>
          <w:shd w:val="clear" w:color="auto" w:fill="FFFFFF"/>
        </w:rPr>
        <w:t xml:space="preserve"> </w:t>
      </w:r>
      <w:proofErr w:type="spellStart"/>
      <w:r>
        <w:rPr>
          <w:rFonts w:ascii="Times New Roman" w:eastAsia="Times New Roman" w:hAnsi="Times New Roman" w:cs="Times New Roman"/>
          <w:color w:val="111111"/>
          <w:sz w:val="28"/>
          <w:shd w:val="clear" w:color="auto" w:fill="FFFFFF"/>
        </w:rPr>
        <w:t>рганизации</w:t>
      </w:r>
      <w:proofErr w:type="spellEnd"/>
      <w:r>
        <w:rPr>
          <w:rFonts w:ascii="Times New Roman" w:eastAsia="Times New Roman" w:hAnsi="Times New Roman" w:cs="Times New Roman"/>
          <w:color w:val="111111"/>
          <w:sz w:val="28"/>
          <w:shd w:val="clear" w:color="auto" w:fill="FFFFFF"/>
        </w:rPr>
        <w:t xml:space="preserve">  необходимо понимание ситуации на российском рынке в данной отрасли, понимание основных проблем и собственных перспектив .</w:t>
      </w:r>
    </w:p>
    <w:p w:rsidR="00D004D1" w:rsidRDefault="00650619">
      <w:pPr>
        <w:spacing w:after="2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последнее время институт лизинга претерпевает изменения, меняется отношение к </w:t>
      </w:r>
      <w:r>
        <w:rPr>
          <w:rFonts w:ascii="Times New Roman" w:eastAsia="Times New Roman" w:hAnsi="Times New Roman" w:cs="Times New Roman"/>
          <w:color w:val="000000"/>
          <w:sz w:val="28"/>
          <w:shd w:val="clear" w:color="auto" w:fill="FFFFFF"/>
        </w:rPr>
        <w:t xml:space="preserve">нему со стороны государства, которое имеет избирательный </w:t>
      </w:r>
      <w:r>
        <w:rPr>
          <w:rFonts w:ascii="Times New Roman" w:eastAsia="Times New Roman" w:hAnsi="Times New Roman" w:cs="Times New Roman"/>
          <w:color w:val="000000"/>
          <w:sz w:val="28"/>
          <w:shd w:val="clear" w:color="auto" w:fill="FFFFFF"/>
        </w:rPr>
        <w:lastRenderedPageBreak/>
        <w:t>подход к поддержке данного вида бизнеса, а именно оказывает финансовую поддержку только тем отраслям экономики, где государственный капитал превалирует. Кроме того, бюджетные средства выделяются на п</w:t>
      </w:r>
      <w:r>
        <w:rPr>
          <w:rFonts w:ascii="Times New Roman" w:eastAsia="Times New Roman" w:hAnsi="Times New Roman" w:cs="Times New Roman"/>
          <w:color w:val="000000"/>
          <w:sz w:val="28"/>
          <w:shd w:val="clear" w:color="auto" w:fill="FFFFFF"/>
        </w:rPr>
        <w:t>огашение части затрат на приобретение исключительно товаров российского производства, хотя не всегда отечественный товар может составить достойную конкуренцию иностранному и, как следствие, становится сомнительной политика государства на модернизацию эконо</w:t>
      </w:r>
      <w:r>
        <w:rPr>
          <w:rFonts w:ascii="Times New Roman" w:eastAsia="Times New Roman" w:hAnsi="Times New Roman" w:cs="Times New Roman"/>
          <w:color w:val="000000"/>
          <w:sz w:val="28"/>
          <w:shd w:val="clear" w:color="auto" w:fill="FFFFFF"/>
        </w:rPr>
        <w:t>мики страны, техническое перевооружение промышленности.</w:t>
      </w:r>
      <w:r w:rsidR="00092D86">
        <w:rPr>
          <w:rStyle w:val="a5"/>
          <w:rFonts w:ascii="Times New Roman" w:eastAsia="Times New Roman" w:hAnsi="Times New Roman" w:cs="Times New Roman"/>
          <w:color w:val="000000"/>
          <w:sz w:val="28"/>
          <w:shd w:val="clear" w:color="auto" w:fill="FFFFFF"/>
        </w:rPr>
        <w:footnoteReference w:id="2"/>
      </w:r>
    </w:p>
    <w:p w:rsidR="00D004D1" w:rsidRDefault="00650619">
      <w:pPr>
        <w:spacing w:after="2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 сегодняшний день лизинг — самая молодая отрасль предпринимательской деятельности в России. Лизинг формирует новые, более мощные мотивационные стимулы в предпринимательстве. Он открывает ши</w:t>
      </w:r>
      <w:r>
        <w:rPr>
          <w:rFonts w:ascii="Times New Roman" w:eastAsia="Times New Roman" w:hAnsi="Times New Roman" w:cs="Times New Roman"/>
          <w:color w:val="000000"/>
          <w:sz w:val="28"/>
          <w:shd w:val="clear" w:color="auto" w:fill="FFFFFF"/>
        </w:rPr>
        <w:t>рокий простор для инициативы и предприимчивости, рационального использования материальных, финансовых и трудовых ресурсов.</w:t>
      </w:r>
    </w:p>
    <w:p w:rsidR="00D004D1" w:rsidRDefault="00650619">
      <w:pPr>
        <w:spacing w:after="20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Цель исследования: изучить понятия лизинга и его основные виды.</w:t>
      </w:r>
    </w:p>
    <w:p w:rsidR="00D004D1" w:rsidRDefault="00650619">
      <w:pPr>
        <w:spacing w:after="105"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достижения поставленной цели необходимо решить следующие задачи:</w:t>
      </w:r>
    </w:p>
    <w:p w:rsidR="00D004D1" w:rsidRDefault="00650619">
      <w:pPr>
        <w:spacing w:after="105"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раскрыть понятие и сущность лизинга;</w:t>
      </w:r>
    </w:p>
    <w:p w:rsidR="00D004D1" w:rsidRDefault="00650619">
      <w:pPr>
        <w:spacing w:after="105"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-рассмотреть </w:t>
      </w:r>
      <w:r>
        <w:rPr>
          <w:rFonts w:ascii="Times New Roman" w:eastAsia="Times New Roman" w:hAnsi="Times New Roman" w:cs="Times New Roman"/>
          <w:color w:val="252525"/>
          <w:sz w:val="28"/>
          <w:shd w:val="clear" w:color="auto" w:fill="FFFFFF"/>
        </w:rPr>
        <w:t>основные виды лизинга</w:t>
      </w:r>
      <w:r>
        <w:rPr>
          <w:rFonts w:ascii="Times New Roman" w:eastAsia="Times New Roman" w:hAnsi="Times New Roman" w:cs="Times New Roman"/>
          <w:color w:val="000000"/>
          <w:sz w:val="28"/>
        </w:rPr>
        <w:t>;</w:t>
      </w:r>
    </w:p>
    <w:p w:rsidR="00D004D1" w:rsidRDefault="00650619">
      <w:pPr>
        <w:spacing w:after="105"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изучить</w:t>
      </w:r>
      <w:r>
        <w:rPr>
          <w:rFonts w:ascii="Times New Roman" w:eastAsia="Times New Roman" w:hAnsi="Times New Roman" w:cs="Times New Roman"/>
          <w:sz w:val="28"/>
        </w:rPr>
        <w:t xml:space="preserve"> проблемы и пути их решения лизинга в России</w:t>
      </w:r>
      <w:r>
        <w:rPr>
          <w:rFonts w:ascii="Times New Roman" w:eastAsia="Times New Roman" w:hAnsi="Times New Roman" w:cs="Times New Roman"/>
          <w:color w:val="000000"/>
          <w:sz w:val="28"/>
        </w:rPr>
        <w:t>.</w:t>
      </w:r>
    </w:p>
    <w:p w:rsidR="00D004D1" w:rsidRPr="00650619" w:rsidRDefault="00650619">
      <w:pPr>
        <w:spacing w:after="200" w:line="360" w:lineRule="auto"/>
        <w:jc w:val="both"/>
        <w:rPr>
          <w:rFonts w:ascii="Times New Roman" w:eastAsia="Times New Roman" w:hAnsi="Times New Roman" w:cs="Times New Roman"/>
          <w:sz w:val="28"/>
        </w:rPr>
      </w:pPr>
      <w:r w:rsidRPr="00650619">
        <w:rPr>
          <w:rFonts w:ascii="Times New Roman" w:eastAsia="Times New Roman" w:hAnsi="Times New Roman" w:cs="Times New Roman"/>
          <w:sz w:val="28"/>
        </w:rPr>
        <w:t xml:space="preserve">Объект исследования: </w:t>
      </w:r>
    </w:p>
    <w:p w:rsidR="00D004D1" w:rsidRDefault="00650619">
      <w:pPr>
        <w:spacing w:after="20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Предмет исследования: лизинг и его основные виды.</w:t>
      </w:r>
    </w:p>
    <w:p w:rsidR="00D004D1" w:rsidRDefault="00650619">
      <w:pPr>
        <w:spacing w:after="20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Структура работы: работа состоит из введения, трёх глав, заключения и списка использованной литературы.</w:t>
      </w:r>
    </w:p>
    <w:p w:rsidR="00D004D1" w:rsidRDefault="00D004D1">
      <w:pPr>
        <w:spacing w:after="200" w:line="360" w:lineRule="auto"/>
        <w:jc w:val="both"/>
        <w:rPr>
          <w:rFonts w:ascii="Times New Roman" w:eastAsia="Times New Roman" w:hAnsi="Times New Roman" w:cs="Times New Roman"/>
          <w:color w:val="000000"/>
          <w:sz w:val="28"/>
          <w:shd w:val="clear" w:color="auto" w:fill="FFFFFF"/>
        </w:rPr>
      </w:pPr>
    </w:p>
    <w:p w:rsidR="00D004D1" w:rsidRDefault="00D004D1">
      <w:pPr>
        <w:spacing w:after="200" w:line="360" w:lineRule="auto"/>
        <w:jc w:val="both"/>
        <w:rPr>
          <w:rFonts w:ascii="Times New Roman" w:eastAsia="Times New Roman" w:hAnsi="Times New Roman" w:cs="Times New Roman"/>
          <w:color w:val="000000"/>
          <w:sz w:val="28"/>
          <w:shd w:val="clear" w:color="auto" w:fill="FFFFFF"/>
        </w:rPr>
      </w:pPr>
    </w:p>
    <w:p w:rsidR="00D004D1" w:rsidRDefault="00D004D1">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650619" w:rsidRDefault="00650619">
      <w:pPr>
        <w:spacing w:after="200" w:line="360" w:lineRule="auto"/>
        <w:jc w:val="both"/>
        <w:rPr>
          <w:rFonts w:ascii="Times New Roman" w:eastAsia="Times New Roman" w:hAnsi="Times New Roman" w:cs="Times New Roman"/>
          <w:color w:val="000000"/>
          <w:sz w:val="28"/>
          <w:shd w:val="clear" w:color="auto" w:fill="FFFFFF"/>
        </w:rPr>
      </w:pPr>
    </w:p>
    <w:p w:rsidR="00D004D1" w:rsidRDefault="00650619">
      <w:pPr>
        <w:spacing w:after="20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ГЛАВА 1. ИСТОРИЯ ВОЗНИКНОВЕНИЯ И ФОРМИРОВАНИЯ РАЗВИТИЯ ЛИЗИНГА</w:t>
      </w:r>
    </w:p>
    <w:p w:rsidR="00D004D1" w:rsidRDefault="00650619">
      <w:pPr>
        <w:spacing w:after="20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1. 1. Определение лизинга</w:t>
      </w:r>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Обстоятельства, связанные с появлением договора </w:t>
      </w:r>
      <w:r>
        <w:rPr>
          <w:rFonts w:ascii="Times New Roman" w:eastAsia="Times New Roman" w:hAnsi="Times New Roman" w:cs="Times New Roman"/>
          <w:sz w:val="28"/>
        </w:rPr>
        <w:t>лизинга, по-разному рассматриваются в юридической и экономической литературе. По мнению правоведов, договор лизинга как таковой появился в США в середине XIX века, а в странах Запада получил широкое распространение в середине XX века как юридический инстит</w:t>
      </w:r>
      <w:r>
        <w:rPr>
          <w:rFonts w:ascii="Times New Roman" w:eastAsia="Times New Roman" w:hAnsi="Times New Roman" w:cs="Times New Roman"/>
          <w:sz w:val="28"/>
        </w:rPr>
        <w:t>ут, регулирующий новые формы инвестирования денежных средств в экономику.</w:t>
      </w:r>
      <w:r w:rsidR="00092D86">
        <w:rPr>
          <w:rStyle w:val="a5"/>
          <w:rFonts w:ascii="Times New Roman" w:eastAsia="Times New Roman" w:hAnsi="Times New Roman" w:cs="Times New Roman"/>
          <w:sz w:val="28"/>
        </w:rPr>
        <w:footnoteReference w:id="3"/>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Лизинг в древности не был ограничен арендой каких-либо конкретных типов собственности. Фактически из истории известно, что арендовались не только различные типы сельскохо</w:t>
      </w:r>
      <w:r>
        <w:rPr>
          <w:rFonts w:ascii="Times New Roman" w:eastAsia="Times New Roman" w:hAnsi="Times New Roman" w:cs="Times New Roman"/>
          <w:sz w:val="28"/>
        </w:rPr>
        <w:t xml:space="preserve">зяйственной техники и ремесленного оборудования, но даже военная техника. </w:t>
      </w:r>
      <w:r>
        <w:rPr>
          <w:rFonts w:ascii="Times New Roman" w:eastAsia="Times New Roman" w:hAnsi="Times New Roman" w:cs="Times New Roman"/>
          <w:sz w:val="28"/>
        </w:rPr>
        <w:br/>
        <w:t>Первое документальное упоминание о практически проведенной лизинговой сделке относится к 1066 году, когда Вильгельм Завоеватель арендовал у нормандских судовладельцев корабли для вт</w:t>
      </w:r>
      <w:r>
        <w:rPr>
          <w:rFonts w:ascii="Times New Roman" w:eastAsia="Times New Roman" w:hAnsi="Times New Roman" w:cs="Times New Roman"/>
          <w:sz w:val="28"/>
        </w:rPr>
        <w:t xml:space="preserve">оржения на Британские острова. </w:t>
      </w:r>
      <w:r w:rsidR="00092D86">
        <w:rPr>
          <w:rStyle w:val="a5"/>
          <w:rFonts w:ascii="Times New Roman" w:eastAsia="Times New Roman" w:hAnsi="Times New Roman" w:cs="Times New Roman"/>
          <w:sz w:val="28"/>
        </w:rPr>
        <w:footnoteReference w:id="4"/>
      </w:r>
      <w:r>
        <w:rPr>
          <w:rFonts w:ascii="Times New Roman" w:eastAsia="Times New Roman" w:hAnsi="Times New Roman" w:cs="Times New Roman"/>
          <w:sz w:val="28"/>
        </w:rPr>
        <w:br/>
        <w:t xml:space="preserve">          В Венеции также в XI веке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они возвр</w:t>
      </w:r>
      <w:r>
        <w:rPr>
          <w:rFonts w:ascii="Times New Roman" w:eastAsia="Times New Roman" w:hAnsi="Times New Roman" w:cs="Times New Roman"/>
          <w:sz w:val="28"/>
        </w:rPr>
        <w:t>ащались владельцам, которые вновь сдавали их в аренду.</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России с понятием “лизинг” познакомились во время второй мировой войны, когда в 1941 - 1945 годах осуществлялись поставки американской техники. </w:t>
      </w:r>
      <w:r w:rsidR="00092D86">
        <w:rPr>
          <w:rStyle w:val="a5"/>
          <w:rFonts w:ascii="Times New Roman" w:eastAsia="Times New Roman" w:hAnsi="Times New Roman" w:cs="Times New Roman"/>
          <w:sz w:val="28"/>
        </w:rPr>
        <w:footnoteReference w:id="5"/>
      </w:r>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1963 г. банкам было разрешено </w:t>
      </w:r>
      <w:r>
        <w:rPr>
          <w:rFonts w:ascii="Times New Roman" w:eastAsia="Times New Roman" w:hAnsi="Times New Roman" w:cs="Times New Roman"/>
          <w:sz w:val="28"/>
        </w:rPr>
        <w:t>заниматься лизинговой деятельностью. В 1970 году был принят закон о банковской холдинговой компании, который разрешил допустимый объем операций на национальном уровне, что сделало лизинг привлекательной сферой финансовой деятельности для банков и банковски</w:t>
      </w:r>
      <w:r>
        <w:rPr>
          <w:rFonts w:ascii="Times New Roman" w:eastAsia="Times New Roman" w:hAnsi="Times New Roman" w:cs="Times New Roman"/>
          <w:sz w:val="28"/>
        </w:rPr>
        <w:t>х холдинговых компаний. В 1972 году Совет управляющих Федеральной резервной службы (ФРС) принял решение, разрешающее банковской холдинговой компании выступать в качестве агента-брокера или консультанта. В 1974 году сфера деятельности дочерних компаний расш</w:t>
      </w:r>
      <w:r>
        <w:rPr>
          <w:rFonts w:ascii="Times New Roman" w:eastAsia="Times New Roman" w:hAnsi="Times New Roman" w:cs="Times New Roman"/>
          <w:sz w:val="28"/>
        </w:rPr>
        <w:t xml:space="preserve">ирилась за счет сдачи в аренду (при определенных условиях) </w:t>
      </w:r>
      <w:proofErr w:type="gramStart"/>
      <w:r>
        <w:rPr>
          <w:rFonts w:ascii="Times New Roman" w:eastAsia="Times New Roman" w:hAnsi="Times New Roman" w:cs="Times New Roman"/>
          <w:sz w:val="28"/>
        </w:rPr>
        <w:t>недвижимости .</w:t>
      </w:r>
      <w:proofErr w:type="gramEnd"/>
    </w:p>
    <w:p w:rsidR="00D004D1" w:rsidRDefault="00650619">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мировой практике термин лизинг используется для обозначения </w:t>
      </w:r>
      <w:proofErr w:type="gramStart"/>
      <w:r>
        <w:rPr>
          <w:rFonts w:ascii="Times New Roman" w:eastAsia="Times New Roman" w:hAnsi="Times New Roman" w:cs="Times New Roman"/>
          <w:sz w:val="28"/>
        </w:rPr>
        <w:t>сделок</w:t>
      </w:r>
      <w:proofErr w:type="gramEnd"/>
      <w:r>
        <w:rPr>
          <w:rFonts w:ascii="Times New Roman" w:eastAsia="Times New Roman" w:hAnsi="Times New Roman" w:cs="Times New Roman"/>
          <w:sz w:val="28"/>
        </w:rPr>
        <w:t xml:space="preserve"> основанных на аренде оборудования, машин, транспортных средств, сооружений производственного назначения.</w:t>
      </w:r>
      <w:r>
        <w:rPr>
          <w:rFonts w:ascii="Times New Roman" w:eastAsia="Times New Roman" w:hAnsi="Times New Roman" w:cs="Times New Roman"/>
          <w:sz w:val="28"/>
        </w:rPr>
        <w:t xml:space="preserve"> В международной практике различают три вида аренды оборудования в зависимости от срока :</w:t>
      </w:r>
      <w:r>
        <w:rPr>
          <w:rFonts w:ascii="Times New Roman" w:eastAsia="Times New Roman" w:hAnsi="Times New Roman" w:cs="Times New Roman"/>
          <w:sz w:val="28"/>
        </w:rPr>
        <w:br/>
        <w:t>- краткосрочная (рентинг) - на срок от одного дня до одного года;</w:t>
      </w:r>
      <w:r>
        <w:rPr>
          <w:rFonts w:ascii="Times New Roman" w:eastAsia="Times New Roman" w:hAnsi="Times New Roman" w:cs="Times New Roman"/>
          <w:sz w:val="28"/>
        </w:rPr>
        <w:br/>
        <w:t>- среднесрочная (хайринг) - на срок от одного года до трех лет;</w:t>
      </w:r>
      <w:r>
        <w:rPr>
          <w:rFonts w:ascii="Times New Roman" w:eastAsia="Times New Roman" w:hAnsi="Times New Roman" w:cs="Times New Roman"/>
          <w:sz w:val="28"/>
        </w:rPr>
        <w:br/>
        <w:t>- долгосрочная (лизинг) - на срок от</w:t>
      </w:r>
      <w:r>
        <w:rPr>
          <w:rFonts w:ascii="Times New Roman" w:eastAsia="Times New Roman" w:hAnsi="Times New Roman" w:cs="Times New Roman"/>
          <w:sz w:val="28"/>
        </w:rPr>
        <w:t xml:space="preserve"> трех и более лет.</w:t>
      </w:r>
      <w:r w:rsidR="00092D86">
        <w:rPr>
          <w:rStyle w:val="a5"/>
          <w:rFonts w:ascii="Times New Roman" w:eastAsia="Times New Roman" w:hAnsi="Times New Roman" w:cs="Times New Roman"/>
          <w:sz w:val="28"/>
        </w:rPr>
        <w:footnoteReference w:id="6"/>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Лизинг -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(договору лизинга) одно лицо обязуется приобрести в </w:t>
      </w:r>
      <w:r>
        <w:rPr>
          <w:rFonts w:ascii="Times New Roman" w:eastAsia="Times New Roman" w:hAnsi="Times New Roman" w:cs="Times New Roman"/>
          <w:sz w:val="28"/>
        </w:rPr>
        <w:t>собственность обусловленное договором имущество у определенного продавца и предоставить это имущество другому лицу за плату во временное пользование для предпринимательских целей.</w:t>
      </w:r>
      <w:r w:rsidR="00092D86">
        <w:rPr>
          <w:rStyle w:val="a5"/>
          <w:rFonts w:ascii="Times New Roman" w:eastAsia="Times New Roman" w:hAnsi="Times New Roman" w:cs="Times New Roman"/>
          <w:sz w:val="28"/>
        </w:rPr>
        <w:footnoteReference w:id="7"/>
      </w:r>
    </w:p>
    <w:p w:rsidR="00092D86" w:rsidRDefault="00650619">
      <w:pPr>
        <w:spacing w:before="144" w:after="144"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xml:space="preserve">         </w:t>
      </w:r>
    </w:p>
    <w:p w:rsidR="00D004D1" w:rsidRDefault="00650619">
      <w:pPr>
        <w:spacing w:before="144" w:after="144"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Основными субъектами лизинговой сделки выступают:</w:t>
      </w:r>
    </w:p>
    <w:p w:rsidR="00D004D1" w:rsidRDefault="00650619">
      <w:pPr>
        <w:spacing w:before="144" w:after="144"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лизингодатель </w:t>
      </w:r>
      <w:r>
        <w:rPr>
          <w:rFonts w:ascii="Times New Roman" w:eastAsia="Times New Roman" w:hAnsi="Times New Roman" w:cs="Times New Roman"/>
          <w:sz w:val="28"/>
          <w:shd w:val="clear" w:color="auto" w:fill="FFFFFF"/>
        </w:rPr>
        <w:t>— физическое или юридическое лицо, которое за счет собственных и (или) привлеченных средств приобретает в рамках договора лизинга в свою собственность имущество и предоставляет его в качестве предмета лизинга во временное владение и пользование лизингополу</w:t>
      </w:r>
      <w:r>
        <w:rPr>
          <w:rFonts w:ascii="Times New Roman" w:eastAsia="Times New Roman" w:hAnsi="Times New Roman" w:cs="Times New Roman"/>
          <w:sz w:val="28"/>
          <w:shd w:val="clear" w:color="auto" w:fill="FFFFFF"/>
        </w:rPr>
        <w:t>чателю за определенную плату. Лизингодателем может быть любое юридическое или физическое лицо;</w:t>
      </w:r>
    </w:p>
    <w:p w:rsidR="00D004D1" w:rsidRDefault="00650619">
      <w:pPr>
        <w:spacing w:before="144" w:after="144"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лизингополучатель — юридическое лицо, которое в соответствии с договором лизинга принимает предмет лизинга за определенную плату, на определенный срок. Лизинго</w:t>
      </w:r>
      <w:r>
        <w:rPr>
          <w:rFonts w:ascii="Times New Roman" w:eastAsia="Times New Roman" w:hAnsi="Times New Roman" w:cs="Times New Roman"/>
          <w:sz w:val="28"/>
          <w:shd w:val="clear" w:color="auto" w:fill="FFFFFF"/>
        </w:rPr>
        <w:t>получателем могут выступать только коммерческие или некоммерческие организации, использующие имущество для предпринимательских целей;</w:t>
      </w:r>
    </w:p>
    <w:p w:rsidR="00D004D1" w:rsidRDefault="00650619">
      <w:pPr>
        <w:spacing w:before="144" w:after="144"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продавец — физическое или юридическое лицо, которое по договору купли-продажи с лизингодателем продает ему в обусловленн</w:t>
      </w:r>
      <w:r>
        <w:rPr>
          <w:rFonts w:ascii="Times New Roman" w:eastAsia="Times New Roman" w:hAnsi="Times New Roman" w:cs="Times New Roman"/>
          <w:sz w:val="28"/>
          <w:shd w:val="clear" w:color="auto" w:fill="FFFFFF"/>
        </w:rPr>
        <w:t>ый срок имущество, являющееся предметом лизинга.</w:t>
      </w:r>
    </w:p>
    <w:p w:rsidR="00D004D1" w:rsidRDefault="00650619">
      <w:pPr>
        <w:spacing w:before="144" w:after="144"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В лизинговых сделках могут участвовать иные организации, такие как кредитор и поручитель, подрядчики и лица, оказывающие возмездные услуги сторонам договора лизинга, а также иные лица. Договоры, за</w:t>
      </w:r>
      <w:r>
        <w:rPr>
          <w:rFonts w:ascii="Times New Roman" w:eastAsia="Times New Roman" w:hAnsi="Times New Roman" w:cs="Times New Roman"/>
          <w:sz w:val="28"/>
          <w:shd w:val="clear" w:color="auto" w:fill="FFFFFF"/>
        </w:rPr>
        <w:t>ключенные с иными участниками лизинговой сделки, выступают по отношению к договору лизинга как дополнительные.</w:t>
      </w:r>
    </w:p>
    <w:p w:rsidR="00D004D1" w:rsidRDefault="00650619">
      <w:pPr>
        <w:spacing w:before="144" w:after="144" w:line="36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Субъекты лизинговых сделок строят свои отношения на договорной основе. Проанализируем правовые аспекты лизингового договора, условия, на </w:t>
      </w:r>
      <w:r>
        <w:rPr>
          <w:rFonts w:ascii="Times New Roman" w:eastAsia="Times New Roman" w:hAnsi="Times New Roman" w:cs="Times New Roman"/>
          <w:sz w:val="28"/>
          <w:shd w:val="clear" w:color="auto" w:fill="FFFFFF"/>
        </w:rPr>
        <w:t>которые следует обратить внимание при заключении такого договора. Отдельные ситуации, касающиеся договорных отношений между лизингодателем и лизингополучателем, рассмотрим на примерах.</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Объектом лизинга могут быть любые не потребляемые вещи, в том чис</w:t>
      </w:r>
      <w:r>
        <w:rPr>
          <w:rFonts w:ascii="Times New Roman" w:eastAsia="Times New Roman" w:hAnsi="Times New Roman" w:cs="Times New Roman"/>
          <w:sz w:val="28"/>
        </w:rPr>
        <w:t xml:space="preserve">ле предприятия и другие имущественные комплексы, здания, сооружения, </w:t>
      </w:r>
      <w:r>
        <w:rPr>
          <w:rFonts w:ascii="Times New Roman" w:eastAsia="Times New Roman" w:hAnsi="Times New Roman" w:cs="Times New Roman"/>
          <w:sz w:val="28"/>
        </w:rPr>
        <w:lastRenderedPageBreak/>
        <w:t>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Объектом лизинга не могут быть </w:t>
      </w:r>
      <w:r>
        <w:rPr>
          <w:rFonts w:ascii="Times New Roman" w:eastAsia="Times New Roman" w:hAnsi="Times New Roman" w:cs="Times New Roman"/>
          <w:sz w:val="28"/>
        </w:rPr>
        <w:t>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 мнению зарубежных специалистов, для того, чтобы отношения фин</w:t>
      </w:r>
      <w:r>
        <w:rPr>
          <w:rFonts w:ascii="Times New Roman" w:eastAsia="Times New Roman" w:hAnsi="Times New Roman" w:cs="Times New Roman"/>
          <w:sz w:val="28"/>
        </w:rPr>
        <w:t>ансовой аренды были экономически выгодными для сторон, первоначальный срок аренды должен составлять 50-75% от срока эффективной службы оборудования. Точно так же и в российском законодательстве лизинговые отношения были привязаны к нормативному сроку служб</w:t>
      </w:r>
      <w:r>
        <w:rPr>
          <w:rFonts w:ascii="Times New Roman" w:eastAsia="Times New Roman" w:hAnsi="Times New Roman" w:cs="Times New Roman"/>
          <w:sz w:val="28"/>
        </w:rPr>
        <w:t>ы и первоначальный срок лизинга, согласно временному положению, должен был быть близким к нормативному сроку службы имущества, а сумма лизинговых платежей - близкой к стоимости передаваемого в лизинг имущества в ценах на момент заключения договора лизинга.</w:t>
      </w:r>
      <w:r>
        <w:rPr>
          <w:rFonts w:ascii="Times New Roman" w:eastAsia="Times New Roman" w:hAnsi="Times New Roman" w:cs="Times New Roman"/>
          <w:sz w:val="28"/>
        </w:rPr>
        <w:t xml:space="preserve">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Плата за пользование лизинговым имуществом осуществляется лизингополучателем в виде лизинговых платежей, уплачиваемых лизингодателю. Размеры, способ, форма и периодичность выплат устанавливаются по соглашению сторон. Как правило, общая сумма лиз</w:t>
      </w:r>
      <w:r>
        <w:rPr>
          <w:rFonts w:ascii="Times New Roman" w:eastAsia="Times New Roman" w:hAnsi="Times New Roman" w:cs="Times New Roman"/>
          <w:sz w:val="28"/>
        </w:rPr>
        <w:t xml:space="preserve">инговых платежей включает: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сумму, возмещающую стоимость лизингового имущества;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плату лизингодателю за использование кредитных ресурсов на приобретение имущества по лизинговому договору;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комиссионное вознаграждение лизингодателю;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плату за страхо</w:t>
      </w:r>
      <w:r>
        <w:rPr>
          <w:rFonts w:ascii="Times New Roman" w:eastAsia="Times New Roman" w:hAnsi="Times New Roman" w:cs="Times New Roman"/>
          <w:sz w:val="28"/>
        </w:rPr>
        <w:t xml:space="preserve">вание имущества, если оно застраховано лизингодателем;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плату за дополнительные услуги лизингодателю, предусмотренные договором;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сумму налога на лизинговое имущество;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иные затраты лизингодателя, предусмотренные договором. </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Вся сумма лизинг</w:t>
      </w:r>
      <w:r>
        <w:rPr>
          <w:rFonts w:ascii="Times New Roman" w:eastAsia="Times New Roman" w:hAnsi="Times New Roman" w:cs="Times New Roman"/>
          <w:sz w:val="28"/>
        </w:rPr>
        <w:t xml:space="preserve">овых платежей у лизингополучателя относится на себестоимость производимой им продукции, что снижает налогооблагаемую базу. </w:t>
      </w:r>
    </w:p>
    <w:p w:rsidR="00D004D1" w:rsidRDefault="00D004D1">
      <w:pPr>
        <w:spacing w:after="0" w:line="360" w:lineRule="auto"/>
        <w:jc w:val="both"/>
        <w:rPr>
          <w:rFonts w:ascii="Times New Roman" w:eastAsia="Times New Roman" w:hAnsi="Times New Roman" w:cs="Times New Roman"/>
          <w:sz w:val="28"/>
        </w:rPr>
      </w:pP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004D1" w:rsidRDefault="00D004D1">
      <w:pPr>
        <w:spacing w:after="0" w:line="360" w:lineRule="auto"/>
        <w:ind w:left="720"/>
        <w:jc w:val="center"/>
        <w:rPr>
          <w:rFonts w:ascii="Times New Roman" w:eastAsia="Times New Roman" w:hAnsi="Times New Roman" w:cs="Times New Roman"/>
          <w:sz w:val="28"/>
        </w:rPr>
      </w:pPr>
    </w:p>
    <w:p w:rsidR="00D004D1" w:rsidRDefault="00650619">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1.2 Функции лизинга</w:t>
      </w:r>
    </w:p>
    <w:p w:rsidR="00D004D1" w:rsidRDefault="00D004D1">
      <w:pPr>
        <w:spacing w:after="0" w:line="360" w:lineRule="auto"/>
        <w:jc w:val="both"/>
        <w:rPr>
          <w:rFonts w:ascii="Times New Roman" w:eastAsia="Times New Roman" w:hAnsi="Times New Roman" w:cs="Times New Roman"/>
          <w:sz w:val="28"/>
        </w:rPr>
      </w:pP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 условиях России существуют противоречия в определениях сущности и функций лизинга. Говоря о лизин</w:t>
      </w:r>
      <w:r>
        <w:rPr>
          <w:rFonts w:ascii="Times New Roman" w:eastAsia="Times New Roman" w:hAnsi="Times New Roman" w:cs="Times New Roman"/>
          <w:color w:val="000000"/>
          <w:sz w:val="28"/>
        </w:rPr>
        <w:t>ге, многие проводят аналогию с арендой и при этом почти полностью отождествляют эти понятия. На самом деле имеются некоторые отличия лизинга от аренды:</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Лизинговые отношения наряду с лизингодателем и лизингополучателем включают дополнительную фигуру - </w:t>
      </w:r>
      <w:r>
        <w:rPr>
          <w:rFonts w:ascii="Times New Roman" w:eastAsia="Times New Roman" w:hAnsi="Times New Roman" w:cs="Times New Roman"/>
          <w:color w:val="000000"/>
          <w:sz w:val="28"/>
        </w:rPr>
        <w:t>продавца лизингового имущества, который отсутствует в аренде;</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При осуществлении лизинговых сделок стороны заключают как минимум два договора: договор купли-продажи и договор лизинга;</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При лизинге активная роль отводится лизингополучателю, что не свойств</w:t>
      </w:r>
      <w:r>
        <w:rPr>
          <w:rFonts w:ascii="Times New Roman" w:eastAsia="Times New Roman" w:hAnsi="Times New Roman" w:cs="Times New Roman"/>
          <w:color w:val="000000"/>
          <w:sz w:val="28"/>
        </w:rPr>
        <w:t>енно арендным отношениям. Преимущественное право выбора имущества и его продавца принадлежит пользователю. Лизингодатель должен поставить в известность продавца имущества, что оно приобретается специально для сдачи в финансовую аренду (лизинг);</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Сдача иму</w:t>
      </w:r>
      <w:r>
        <w:rPr>
          <w:rFonts w:ascii="Times New Roman" w:eastAsia="Times New Roman" w:hAnsi="Times New Roman" w:cs="Times New Roman"/>
          <w:color w:val="000000"/>
          <w:sz w:val="28"/>
        </w:rPr>
        <w:t>щества в лизинг, как правило, осуществляется не производителем или первоначальным собственником, а финансовым учреждением или специализированной лизинговой компанией;</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При расчете лизинговых платежей учитывается покупная цена имущества, срок, на который з</w:t>
      </w:r>
      <w:r>
        <w:rPr>
          <w:rFonts w:ascii="Times New Roman" w:eastAsia="Times New Roman" w:hAnsi="Times New Roman" w:cs="Times New Roman"/>
          <w:color w:val="000000"/>
          <w:sz w:val="28"/>
        </w:rPr>
        <w:t xml:space="preserve">аключается лизинговый договор, остаточная стоимость, </w:t>
      </w:r>
      <w:r>
        <w:rPr>
          <w:rFonts w:ascii="Times New Roman" w:eastAsia="Times New Roman" w:hAnsi="Times New Roman" w:cs="Times New Roman"/>
          <w:color w:val="000000"/>
          <w:sz w:val="28"/>
        </w:rPr>
        <w:lastRenderedPageBreak/>
        <w:t xml:space="preserve">кредитоспособность лизингополучателя, а также действующее законодательство, особенно в отношении налогообложения и сроков амортизации; </w:t>
      </w:r>
      <w:proofErr w:type="gramStart"/>
      <w:r>
        <w:rPr>
          <w:rFonts w:ascii="Times New Roman" w:eastAsia="Times New Roman" w:hAnsi="Times New Roman" w:cs="Times New Roman"/>
          <w:color w:val="000000"/>
          <w:sz w:val="28"/>
        </w:rPr>
        <w:t>при расчета</w:t>
      </w:r>
      <w:proofErr w:type="gramEnd"/>
      <w:r>
        <w:rPr>
          <w:rFonts w:ascii="Times New Roman" w:eastAsia="Times New Roman" w:hAnsi="Times New Roman" w:cs="Times New Roman"/>
          <w:color w:val="000000"/>
          <w:sz w:val="28"/>
        </w:rPr>
        <w:t xml:space="preserve"> арендных платежей размер выплат в основном зависит от ры</w:t>
      </w:r>
      <w:r>
        <w:rPr>
          <w:rFonts w:ascii="Times New Roman" w:eastAsia="Times New Roman" w:hAnsi="Times New Roman" w:cs="Times New Roman"/>
          <w:color w:val="000000"/>
          <w:sz w:val="28"/>
        </w:rPr>
        <w:t>ночной конъюнктуры;</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 отличие от арендных отношений при лизинге лизингополучатель надеется правами и обязанностями, свойственными покупателю;</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По-разному распределяются риски в договорах аренды и лизинга, связанные с недостатками, обнаруженными в имущес</w:t>
      </w:r>
      <w:r>
        <w:rPr>
          <w:rFonts w:ascii="Times New Roman" w:eastAsia="Times New Roman" w:hAnsi="Times New Roman" w:cs="Times New Roman"/>
          <w:color w:val="000000"/>
          <w:sz w:val="28"/>
        </w:rPr>
        <w:t>тве: по договору аренды арендодатель отвечает перед арендатором за все недостатки, препятствующие пользованию имуществом, а по договору лизинга лизингодатель не несет, как правило, никакой ответственности за вышеуказанные недостатки. Лизингодатель также св</w:t>
      </w:r>
      <w:r>
        <w:rPr>
          <w:rFonts w:ascii="Times New Roman" w:eastAsia="Times New Roman" w:hAnsi="Times New Roman" w:cs="Times New Roman"/>
          <w:color w:val="000000"/>
          <w:sz w:val="28"/>
        </w:rPr>
        <w:t>ободен от выполнения гарантийных обязательств на имущество;</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В отличие от арендных отношений при досрочном расторжении договора лизинга по вине или по желанию лизингополучателя, как правило, последний должен погасить общую сумму, предусмотренную договором</w:t>
      </w:r>
      <w:r>
        <w:rPr>
          <w:rFonts w:ascii="Times New Roman" w:eastAsia="Times New Roman" w:hAnsi="Times New Roman" w:cs="Times New Roman"/>
          <w:color w:val="000000"/>
          <w:sz w:val="28"/>
        </w:rPr>
        <w:t>;</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 истечении срока аренды арендатор обязан возвратить имущество; по истечении срока лизинга предусматриваются следующие варианты взаимоотношения сторон: проведение договора, возврат имущества, переход права собственности на имущество к лизингополучател</w:t>
      </w:r>
      <w:r>
        <w:rPr>
          <w:rFonts w:ascii="Times New Roman" w:eastAsia="Times New Roman" w:hAnsi="Times New Roman" w:cs="Times New Roman"/>
          <w:color w:val="000000"/>
          <w:sz w:val="28"/>
        </w:rPr>
        <w:t>ю.</w:t>
      </w:r>
    </w:p>
    <w:p w:rsidR="00D004D1" w:rsidRDefault="00D004D1">
      <w:pPr>
        <w:spacing w:after="0" w:line="360" w:lineRule="auto"/>
        <w:jc w:val="both"/>
        <w:rPr>
          <w:rFonts w:ascii="Times New Roman" w:eastAsia="Times New Roman" w:hAnsi="Times New Roman" w:cs="Times New Roman"/>
          <w:sz w:val="28"/>
        </w:rPr>
      </w:pP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 многочисленных функций лизинга рассмотрим четыре: финансовую, производственную, снабженческую и использования налоговых льгот.</w:t>
      </w:r>
      <w:r>
        <w:rPr>
          <w:rFonts w:ascii="Times New Roman" w:eastAsia="Times New Roman" w:hAnsi="Times New Roman" w:cs="Times New Roman"/>
          <w:sz w:val="28"/>
        </w:rPr>
        <w:br/>
      </w:r>
      <w:r>
        <w:rPr>
          <w:rFonts w:ascii="Times New Roman" w:eastAsia="Times New Roman" w:hAnsi="Times New Roman" w:cs="Times New Roman"/>
          <w:sz w:val="28"/>
        </w:rPr>
        <w:br/>
        <w:t xml:space="preserve">         Финансовая функция выражается в освобождении товаропроизводителя от единовременной оплаты полной стоимо</w:t>
      </w:r>
      <w:r>
        <w:rPr>
          <w:rFonts w:ascii="Times New Roman" w:eastAsia="Times New Roman" w:hAnsi="Times New Roman" w:cs="Times New Roman"/>
          <w:sz w:val="28"/>
        </w:rPr>
        <w:t>сти необходимых средств производства и как бы в предоставлении ему долгосрочного кредита.</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Производственная функция лизинга заключается в оперативном решении производственных задач путем временного использования, а не покупки </w:t>
      </w:r>
      <w:r>
        <w:rPr>
          <w:rFonts w:ascii="Times New Roman" w:eastAsia="Times New Roman" w:hAnsi="Times New Roman" w:cs="Times New Roman"/>
          <w:sz w:val="28"/>
        </w:rPr>
        <w:lastRenderedPageBreak/>
        <w:t>дорогостоящих и морально</w:t>
      </w:r>
      <w:r>
        <w:rPr>
          <w:rFonts w:ascii="Times New Roman" w:eastAsia="Times New Roman" w:hAnsi="Times New Roman" w:cs="Times New Roman"/>
          <w:sz w:val="28"/>
        </w:rPr>
        <w:t xml:space="preserve"> стареющих машин. Это эффективный способ материально-технического снабжения производства и доступа к новейшей технике, к результатам научно-технического прогресса. При полном лизинге передача имущества может сопровождаться разнообразным сервисом: техническ</w:t>
      </w:r>
      <w:r>
        <w:rPr>
          <w:rFonts w:ascii="Times New Roman" w:eastAsia="Times New Roman" w:hAnsi="Times New Roman" w:cs="Times New Roman"/>
          <w:sz w:val="28"/>
        </w:rPr>
        <w:t>ое обслуживайте, страхование, обеспечение сырьем, рабочей силой и т.д.</w:t>
      </w:r>
    </w:p>
    <w:p w:rsidR="00650619"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Сбытовая функция — это расширение круга потребителей и освоение новых рынков сбыта, вовлечение в сферу лизинга тех, кто не может сразу купить то или другое имущество.</w:t>
      </w:r>
    </w:p>
    <w:p w:rsidR="00650619"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Функц</w:t>
      </w:r>
      <w:r>
        <w:rPr>
          <w:rFonts w:ascii="Times New Roman" w:eastAsia="Times New Roman" w:hAnsi="Times New Roman" w:cs="Times New Roman"/>
          <w:sz w:val="28"/>
        </w:rPr>
        <w:t>ия использования налоговых и амортизационных льгот имеет; некоторые особенности:</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а) взятое по лизингу имущество отражается на балансе пользователя или лизингодателя по согласованию между ними;</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б) арендная плата относится на себестоимость производимой проду</w:t>
      </w:r>
      <w:r>
        <w:rPr>
          <w:rFonts w:ascii="Times New Roman" w:eastAsia="Times New Roman" w:hAnsi="Times New Roman" w:cs="Times New Roman"/>
          <w:sz w:val="28"/>
        </w:rPr>
        <w:t>кции (услуг) и соответственно уменьшает налогооблагаемую прибыль;</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применение ускоренной амортизации, которая исчисляется исходя из срока контракта, что уменьшает облагаемую прибыль и ускоряет обновление материально-технической базы. В результате лизинг </w:t>
      </w:r>
      <w:r>
        <w:rPr>
          <w:rFonts w:ascii="Times New Roman" w:eastAsia="Times New Roman" w:hAnsi="Times New Roman" w:cs="Times New Roman"/>
          <w:sz w:val="28"/>
        </w:rPr>
        <w:t>способствует диверсификации предложений, вовлекая новые объекты в свою сферу; развивает и диверсифицирует рынок средств производства, сокращает цикл освоения новых поколений техники.</w:t>
      </w:r>
    </w:p>
    <w:p w:rsidR="00D004D1" w:rsidRDefault="0065061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Лизинговая форма предпринимательства основывается на системе при</w:t>
      </w:r>
      <w:r>
        <w:rPr>
          <w:rFonts w:ascii="Times New Roman" w:eastAsia="Times New Roman" w:hAnsi="Times New Roman" w:cs="Times New Roman"/>
          <w:sz w:val="28"/>
        </w:rPr>
        <w:t>нципов или исходных положений, правил, определяющих единство и связи общих, частных и особенных ее свойств и внешних проявлений, которые необходимо учитывать в практической деятельности. Давно подмечено, что знание основных принципов возмещает незнание мно</w:t>
      </w:r>
      <w:r>
        <w:rPr>
          <w:rFonts w:ascii="Times New Roman" w:eastAsia="Times New Roman" w:hAnsi="Times New Roman" w:cs="Times New Roman"/>
          <w:sz w:val="28"/>
        </w:rPr>
        <w:t>гих факторов, в том числе и в лизинговых отношениях.</w:t>
      </w:r>
    </w:p>
    <w:p w:rsidR="00D004D1" w:rsidRDefault="00D004D1">
      <w:pPr>
        <w:spacing w:after="0" w:line="360" w:lineRule="auto"/>
        <w:jc w:val="both"/>
        <w:rPr>
          <w:rFonts w:ascii="Times New Roman" w:eastAsia="Times New Roman" w:hAnsi="Times New Roman" w:cs="Times New Roman"/>
          <w:sz w:val="28"/>
        </w:rPr>
      </w:pPr>
    </w:p>
    <w:p w:rsidR="00D004D1" w:rsidRDefault="00D004D1">
      <w:pPr>
        <w:spacing w:after="200" w:line="360" w:lineRule="auto"/>
        <w:jc w:val="both"/>
        <w:rPr>
          <w:rFonts w:ascii="Times New Roman" w:eastAsia="Times New Roman" w:hAnsi="Times New Roman" w:cs="Times New Roman"/>
          <w:sz w:val="28"/>
        </w:rPr>
      </w:pPr>
    </w:p>
    <w:p w:rsidR="00D004D1" w:rsidRDefault="00D004D1">
      <w:pPr>
        <w:spacing w:after="200" w:line="360" w:lineRule="auto"/>
        <w:jc w:val="both"/>
        <w:rPr>
          <w:rFonts w:ascii="Times New Roman" w:eastAsia="Times New Roman" w:hAnsi="Times New Roman" w:cs="Times New Roman"/>
          <w:sz w:val="28"/>
        </w:rPr>
      </w:pPr>
    </w:p>
    <w:p w:rsidR="00D004D1" w:rsidRDefault="00650619">
      <w:pPr>
        <w:spacing w:after="20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ГЛАВА 2. ВИДЫ ЛИЗИНГА</w:t>
      </w:r>
    </w:p>
    <w:p w:rsidR="00D004D1" w:rsidRDefault="00650619">
      <w:pPr>
        <w:spacing w:after="20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2.1. Классификация лизинга</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общепринятой практике в качестве признаков, которые позволяют выделить виды лизинга, выступают:</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количество участников сделки;</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тип имущества;</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сектор рынка;</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форма лизинговых платежей;</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объем обязанностей (объем обслуживания);</w:t>
      </w:r>
    </w:p>
    <w:p w:rsidR="00D004D1" w:rsidRDefault="00650619" w:rsidP="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срок использования имущества и связанные с ним условия амортизации.</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 количеству участников (субъектов) сделки различают:</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двухсторонние лизинговые сделки (или </w:t>
      </w:r>
      <w:r>
        <w:rPr>
          <w:rFonts w:ascii="Times New Roman" w:eastAsia="Times New Roman" w:hAnsi="Times New Roman" w:cs="Times New Roman"/>
          <w:color w:val="000000"/>
          <w:sz w:val="28"/>
          <w:shd w:val="clear" w:color="auto" w:fill="FFFFFF"/>
        </w:rPr>
        <w:t>так называемый прямой лизинг), при которых поставщик имущества и лизингодатель выступают в одном лице;</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многосторонние лизинговые сделки (или так называемый косвенный лизинг), при которых имущество в лизинг сдает не поставщик, а финансовый посредник, в ка</w:t>
      </w:r>
      <w:r>
        <w:rPr>
          <w:rFonts w:ascii="Times New Roman" w:eastAsia="Times New Roman" w:hAnsi="Times New Roman" w:cs="Times New Roman"/>
          <w:color w:val="000000"/>
          <w:sz w:val="28"/>
          <w:shd w:val="clear" w:color="auto" w:fill="FFFFFF"/>
        </w:rPr>
        <w:t>честве которого выступает лизинговая компания.</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Классическим вариантом этого вида сделки является трехсторонняя, в которой участвуют поставщик - лизингодатель - лизингополучатель. По тину имущества различают:</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лизинг движимого имущества (рабочие машины и о</w:t>
      </w:r>
      <w:r>
        <w:rPr>
          <w:rFonts w:ascii="Times New Roman" w:eastAsia="Times New Roman" w:hAnsi="Times New Roman" w:cs="Times New Roman"/>
          <w:color w:val="000000"/>
          <w:sz w:val="28"/>
          <w:shd w:val="clear" w:color="auto" w:fill="FFFFFF"/>
        </w:rPr>
        <w:t>борудование для различных отраслей промышленности, средства вычислительной и оргтехники, транспортные средства и т.н.);</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лизинг недвижимого имущества (производственные здания и сооружения).</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зависимости от сектора рынка, где проводятся лизинговые операц</w:t>
      </w:r>
      <w:r>
        <w:rPr>
          <w:rFonts w:ascii="Times New Roman" w:eastAsia="Times New Roman" w:hAnsi="Times New Roman" w:cs="Times New Roman"/>
          <w:color w:val="000000"/>
          <w:sz w:val="28"/>
          <w:shd w:val="clear" w:color="auto" w:fill="FFFFFF"/>
        </w:rPr>
        <w:t>ии, выделяют:</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внутренний лизинг, при котором все участники сделки представляют одну страну;</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внешний (международный) лизинг, при котором лизингодатель и лизингополучатель находится в разных странах. Продавец имущества может находиться в одной из этих ст</w:t>
      </w:r>
      <w:r>
        <w:rPr>
          <w:rFonts w:ascii="Times New Roman" w:eastAsia="Times New Roman" w:hAnsi="Times New Roman" w:cs="Times New Roman"/>
          <w:color w:val="000000"/>
          <w:sz w:val="28"/>
          <w:shd w:val="clear" w:color="auto" w:fill="FFFFFF"/>
        </w:rPr>
        <w:t xml:space="preserve">ран или в другом государстве. По        </w:t>
      </w:r>
      <w:proofErr w:type="spellStart"/>
      <w:r>
        <w:rPr>
          <w:rFonts w:ascii="Times New Roman" w:eastAsia="Times New Roman" w:hAnsi="Times New Roman" w:cs="Times New Roman"/>
          <w:color w:val="000000"/>
          <w:sz w:val="28"/>
          <w:shd w:val="clear" w:color="auto" w:fill="FFFFFF"/>
        </w:rPr>
        <w:t>Оттавской</w:t>
      </w:r>
      <w:proofErr w:type="spellEnd"/>
      <w:r>
        <w:rPr>
          <w:rFonts w:ascii="Times New Roman" w:eastAsia="Times New Roman" w:hAnsi="Times New Roman" w:cs="Times New Roman"/>
          <w:color w:val="000000"/>
          <w:sz w:val="28"/>
          <w:shd w:val="clear" w:color="auto" w:fill="FFFFFF"/>
        </w:rPr>
        <w:t xml:space="preserve"> конференции о международном финансовом лизинге, сделка признается международной, если лизингодатель и лизингополучатель находятся в разных странах. В свою очередь международный лизинг может быть экспортным </w:t>
      </w:r>
      <w:r>
        <w:rPr>
          <w:rFonts w:ascii="Times New Roman" w:eastAsia="Times New Roman" w:hAnsi="Times New Roman" w:cs="Times New Roman"/>
          <w:color w:val="000000"/>
          <w:sz w:val="28"/>
          <w:shd w:val="clear" w:color="auto" w:fill="FFFFFF"/>
        </w:rPr>
        <w:t>и импортным. В международной сделке лизингополучатель участвует в импортном лизинге, а лизингодатель, соответственно, в экспортном. Для России в настоящее время характерен импортный лизинг.</w:t>
      </w:r>
    </w:p>
    <w:p w:rsidR="00D004D1" w:rsidRDefault="00D004D1">
      <w:pPr>
        <w:spacing w:before="100" w:after="100" w:line="360" w:lineRule="auto"/>
        <w:ind w:firstLine="225"/>
        <w:jc w:val="both"/>
        <w:rPr>
          <w:rFonts w:ascii="Times New Roman" w:eastAsia="Times New Roman" w:hAnsi="Times New Roman" w:cs="Times New Roman"/>
          <w:color w:val="000000"/>
          <w:sz w:val="28"/>
          <w:shd w:val="clear" w:color="auto" w:fill="FFFFFF"/>
        </w:rPr>
      </w:pP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зависимости от формы лизинговых платежей различают:</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лизинг с</w:t>
      </w:r>
      <w:r>
        <w:rPr>
          <w:rFonts w:ascii="Times New Roman" w:eastAsia="Times New Roman" w:hAnsi="Times New Roman" w:cs="Times New Roman"/>
          <w:color w:val="000000"/>
          <w:sz w:val="28"/>
          <w:shd w:val="clear" w:color="auto" w:fill="FFFFFF"/>
        </w:rPr>
        <w:t xml:space="preserve"> денежным платежом, при котором выплаты производятся в денежной форме;</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лизинг с компенсационным платежом (или так называемый компенсационный лизинг), при котором лизингополучатель рассчитывается с лизингодателем товарами, как правило, произведенными на а</w:t>
      </w:r>
      <w:r>
        <w:rPr>
          <w:rFonts w:ascii="Times New Roman" w:eastAsia="Times New Roman" w:hAnsi="Times New Roman" w:cs="Times New Roman"/>
          <w:color w:val="000000"/>
          <w:sz w:val="28"/>
          <w:shd w:val="clear" w:color="auto" w:fill="FFFFFF"/>
        </w:rPr>
        <w:t>рендуемом имуществе, или путем оказания встречных услуг;</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лизинг со смешанным платежом, при котором часть платежа поступает в денежной форме, а другая - в виде товаров или услуг.</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По объему обслуживания передаваемого имущества различают:</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чистый лизинг - </w:t>
      </w:r>
      <w:r>
        <w:rPr>
          <w:rFonts w:ascii="Times New Roman" w:eastAsia="Times New Roman" w:hAnsi="Times New Roman" w:cs="Times New Roman"/>
          <w:color w:val="000000"/>
          <w:sz w:val="28"/>
          <w:shd w:val="clear" w:color="auto" w:fill="FFFFFF"/>
        </w:rPr>
        <w:t>это отношения, при которых все обслуживание имущества берет на себя лизингополучатель. Поэтому в данном случае расходы по обслуживанию оборудования не включаются в лизинговые платежи;</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мокрый лизинг предполагает обязательное техническое обслуживание обору</w:t>
      </w:r>
      <w:r>
        <w:rPr>
          <w:rFonts w:ascii="Times New Roman" w:eastAsia="Times New Roman" w:hAnsi="Times New Roman" w:cs="Times New Roman"/>
          <w:color w:val="000000"/>
          <w:sz w:val="28"/>
          <w:shd w:val="clear" w:color="auto" w:fill="FFFFFF"/>
        </w:rPr>
        <w:t>дования, его ремонт, страхование и другие операции, за которые несет ответственность лизингодатель. Кроме этих услуг, но желанию лизингополучателя лизингодатель может взять на себя обязанности по подготовке квалифицированного персонала, маркетинга, поставк</w:t>
      </w:r>
      <w:r>
        <w:rPr>
          <w:rFonts w:ascii="Times New Roman" w:eastAsia="Times New Roman" w:hAnsi="Times New Roman" w:cs="Times New Roman"/>
          <w:color w:val="000000"/>
          <w:sz w:val="28"/>
          <w:shd w:val="clear" w:color="auto" w:fill="FFFFFF"/>
        </w:rPr>
        <w:t>е сырья и др.</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связи с тем, что в России пока еще не сложился в полном объеме рынок лизинговых услуг и практически нет лизинговых компаний, которые могли бы обеспечить качественное техническое обслуживание объектов лизинга, наиболее распространенным ви</w:t>
      </w:r>
      <w:r>
        <w:rPr>
          <w:rFonts w:ascii="Times New Roman" w:eastAsia="Times New Roman" w:hAnsi="Times New Roman" w:cs="Times New Roman"/>
          <w:color w:val="000000"/>
          <w:sz w:val="28"/>
          <w:shd w:val="clear" w:color="auto" w:fill="FFFFFF"/>
        </w:rPr>
        <w:t>дом лизинга является чистый.</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 сроку использования имущества и связанным с ним условиям амортизации </w:t>
      </w:r>
    </w:p>
    <w:p w:rsidR="00D004D1" w:rsidRDefault="00D004D1">
      <w:pPr>
        <w:spacing w:before="100" w:after="100" w:line="360" w:lineRule="auto"/>
        <w:ind w:firstLine="225"/>
        <w:jc w:val="both"/>
        <w:rPr>
          <w:rFonts w:ascii="Times New Roman" w:eastAsia="Times New Roman" w:hAnsi="Times New Roman" w:cs="Times New Roman"/>
          <w:color w:val="000000"/>
          <w:sz w:val="28"/>
          <w:shd w:val="clear" w:color="auto" w:fill="FFFFFF"/>
        </w:rPr>
      </w:pP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лизинг с полной окупаемостью и соответственно с полной амортизацией имущества, когда срок договора равняется нормативному сроку службы имущества и п</w:t>
      </w:r>
      <w:r>
        <w:rPr>
          <w:rFonts w:ascii="Times New Roman" w:eastAsia="Times New Roman" w:hAnsi="Times New Roman" w:cs="Times New Roman"/>
          <w:color w:val="000000"/>
          <w:sz w:val="28"/>
          <w:shd w:val="clear" w:color="auto" w:fill="FFFFFF"/>
        </w:rPr>
        <w:t>роисходит полная выплата лизингодателю стоимости лизингового имущества;</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лизинг с неполной окупаемостью и соответственно неполной амортизацией имущества, при котором срок договора меньше нормативного срока службы имущества, и в течение его действия окунае</w:t>
      </w:r>
      <w:r>
        <w:rPr>
          <w:rFonts w:ascii="Times New Roman" w:eastAsia="Times New Roman" w:hAnsi="Times New Roman" w:cs="Times New Roman"/>
          <w:color w:val="000000"/>
          <w:sz w:val="28"/>
          <w:shd w:val="clear" w:color="auto" w:fill="FFFFFF"/>
        </w:rPr>
        <w:t>тся только часть стоимости лизингового имущества.</w:t>
      </w:r>
    </w:p>
    <w:p w:rsidR="00D004D1" w:rsidRDefault="00D004D1">
      <w:pPr>
        <w:spacing w:before="100" w:after="100" w:line="360" w:lineRule="auto"/>
        <w:ind w:firstLine="225"/>
        <w:jc w:val="both"/>
        <w:rPr>
          <w:rFonts w:ascii="Times New Roman" w:eastAsia="Times New Roman" w:hAnsi="Times New Roman" w:cs="Times New Roman"/>
          <w:color w:val="000000"/>
          <w:sz w:val="28"/>
          <w:shd w:val="clear" w:color="auto" w:fill="FFFFFF"/>
        </w:rPr>
      </w:pPr>
    </w:p>
    <w:p w:rsidR="00D004D1" w:rsidRDefault="00650619">
      <w:pPr>
        <w:spacing w:before="100" w:after="100" w:line="360" w:lineRule="auto"/>
        <w:ind w:firstLine="225"/>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 Основные виды лизинга</w:t>
      </w:r>
    </w:p>
    <w:p w:rsidR="00D004D1" w:rsidRDefault="00D004D1">
      <w:pPr>
        <w:spacing w:before="100" w:after="100" w:line="360" w:lineRule="auto"/>
        <w:ind w:firstLine="225"/>
        <w:jc w:val="both"/>
        <w:rPr>
          <w:rFonts w:ascii="Times New Roman" w:eastAsia="Times New Roman" w:hAnsi="Times New Roman" w:cs="Times New Roman"/>
          <w:color w:val="000000"/>
          <w:sz w:val="28"/>
          <w:shd w:val="clear" w:color="auto" w:fill="FFFFFF"/>
        </w:rPr>
      </w:pP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 основным видам лизинга относится оперативный, финансовый и возвратный лизинг.</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 оперативному лизингу относятся все сделки, в которых затраты лизингодателя, </w:t>
      </w:r>
      <w:r>
        <w:rPr>
          <w:rFonts w:ascii="Times New Roman" w:eastAsia="Times New Roman" w:hAnsi="Times New Roman" w:cs="Times New Roman"/>
          <w:color w:val="000000"/>
          <w:sz w:val="28"/>
          <w:shd w:val="clear" w:color="auto" w:fill="FFFFFF"/>
        </w:rPr>
        <w:t>связанные с приобретением сдаваемого в лизинг имущества, окупаются лишь частично в течение первоначального срока лизинга. Особенностями оперативного лизинга являются:</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лизингодатель не рассчитывает покрыть все свои затраты за счет поступлений от одного ли</w:t>
      </w:r>
      <w:r>
        <w:rPr>
          <w:rFonts w:ascii="Times New Roman" w:eastAsia="Times New Roman" w:hAnsi="Times New Roman" w:cs="Times New Roman"/>
          <w:color w:val="000000"/>
          <w:sz w:val="28"/>
          <w:shd w:val="clear" w:color="auto" w:fill="FFFFFF"/>
        </w:rPr>
        <w:t>зингополучателя;</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сроки лизинга не охватывают полного физического износа имущества;</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риск порчи или утери имущества лежит главным образом на лизингодателе;</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 окончании установленного срока имущество возвращается лизингодателю, который продает его или </w:t>
      </w:r>
      <w:r>
        <w:rPr>
          <w:rFonts w:ascii="Times New Roman" w:eastAsia="Times New Roman" w:hAnsi="Times New Roman" w:cs="Times New Roman"/>
          <w:color w:val="000000"/>
          <w:sz w:val="28"/>
          <w:shd w:val="clear" w:color="auto" w:fill="FFFFFF"/>
        </w:rPr>
        <w:t>сдает в лизинг другому клиенту.</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Причины, обусловливающие выбор лизингополучателем операционного лизинга, могут быть следующими:</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лизингополучателю необходимо арендуемое имущество лишь на время, например, для реализации какого-то проекта или рабо</w:t>
      </w:r>
      <w:r>
        <w:rPr>
          <w:rFonts w:ascii="Times New Roman" w:eastAsia="Times New Roman" w:hAnsi="Times New Roman" w:cs="Times New Roman"/>
          <w:color w:val="000000"/>
          <w:sz w:val="28"/>
          <w:shd w:val="clear" w:color="auto" w:fill="FFFFFF"/>
        </w:rPr>
        <w:t>ты, имеющих разовый характер; после окончания проекта надобность в данном типе имущества полностью отпадает;</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 арендуемое имущество подвержено сравнительно быстрому моральному старению, т.е. лизингополучатель считает, </w:t>
      </w:r>
      <w:proofErr w:type="gramStart"/>
      <w:r>
        <w:rPr>
          <w:rFonts w:ascii="Times New Roman" w:eastAsia="Times New Roman" w:hAnsi="Times New Roman" w:cs="Times New Roman"/>
          <w:color w:val="000000"/>
          <w:sz w:val="28"/>
          <w:shd w:val="clear" w:color="auto" w:fill="FFFFFF"/>
        </w:rPr>
        <w:t>что</w:t>
      </w:r>
      <w:proofErr w:type="gramEnd"/>
      <w:r>
        <w:rPr>
          <w:rFonts w:ascii="Times New Roman" w:eastAsia="Times New Roman" w:hAnsi="Times New Roman" w:cs="Times New Roman"/>
          <w:color w:val="000000"/>
          <w:sz w:val="28"/>
          <w:shd w:val="clear" w:color="auto" w:fill="FFFFFF"/>
        </w:rPr>
        <w:t xml:space="preserve"> но истечении определенного времен</w:t>
      </w:r>
      <w:r>
        <w:rPr>
          <w:rFonts w:ascii="Times New Roman" w:eastAsia="Times New Roman" w:hAnsi="Times New Roman" w:cs="Times New Roman"/>
          <w:color w:val="000000"/>
          <w:sz w:val="28"/>
          <w:shd w:val="clear" w:color="auto" w:fill="FFFFFF"/>
        </w:rPr>
        <w:t>и, в частности срока лизинга, на рынке могут появиться новые, более эффективные аналоги данного имущества.</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Финансовый лизинг предусматривает выплату в течение срока аренды твердо установленной суммы арендной платы, достаточной для полной амортизации ма</w:t>
      </w:r>
      <w:r>
        <w:rPr>
          <w:rFonts w:ascii="Times New Roman" w:eastAsia="Times New Roman" w:hAnsi="Times New Roman" w:cs="Times New Roman"/>
          <w:color w:val="000000"/>
          <w:sz w:val="28"/>
          <w:shd w:val="clear" w:color="auto" w:fill="FFFFFF"/>
        </w:rPr>
        <w:t xml:space="preserve">шин и оборудования, способной обеспечить фиксированную прибыль лизингодателю. Предмет лизинга переходит в собственность </w:t>
      </w:r>
      <w:r>
        <w:rPr>
          <w:rFonts w:ascii="Times New Roman" w:eastAsia="Times New Roman" w:hAnsi="Times New Roman" w:cs="Times New Roman"/>
          <w:color w:val="000000"/>
          <w:sz w:val="28"/>
          <w:shd w:val="clear" w:color="auto" w:fill="FFFFFF"/>
        </w:rPr>
        <w:lastRenderedPageBreak/>
        <w:t>лизингополучателя по истечении срока действия договора лизинга или до его истечения при условии выплаты лизингополучателем полной суммы,</w:t>
      </w:r>
      <w:r>
        <w:rPr>
          <w:rFonts w:ascii="Times New Roman" w:eastAsia="Times New Roman" w:hAnsi="Times New Roman" w:cs="Times New Roman"/>
          <w:color w:val="000000"/>
          <w:sz w:val="28"/>
          <w:shd w:val="clear" w:color="auto" w:fill="FFFFFF"/>
        </w:rPr>
        <w:t xml:space="preserve"> предусмотренной договором лизинга, если иное не предусмотрено договором лизинга.</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Данный вид лизинга используется при аренде дорогостоящих объектов: зданий, сооружений, дорогого оборудования. Однако платежи лизингополучателя превышают расходы лизинго</w:t>
      </w:r>
      <w:r>
        <w:rPr>
          <w:rFonts w:ascii="Times New Roman" w:eastAsia="Times New Roman" w:hAnsi="Times New Roman" w:cs="Times New Roman"/>
          <w:color w:val="000000"/>
          <w:sz w:val="28"/>
          <w:shd w:val="clear" w:color="auto" w:fill="FFFFFF"/>
        </w:rPr>
        <w:t>дателя по приобретению данного вида имущества.</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Возвратный лизинг - разновидность финансового лизинга, при котором продавец (поставщик) предмета лизинга одновременно выступает и как лизингополучатель.</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Такая сделка применяется в том случае, когда</w:t>
      </w:r>
      <w:r>
        <w:rPr>
          <w:rFonts w:ascii="Times New Roman" w:eastAsia="Times New Roman" w:hAnsi="Times New Roman" w:cs="Times New Roman"/>
          <w:color w:val="000000"/>
          <w:sz w:val="28"/>
          <w:shd w:val="clear" w:color="auto" w:fill="FFFFFF"/>
        </w:rPr>
        <w:t xml:space="preserve"> у хозяйствующего субъекта довольно низкий уровень доходов, и, следовательно, он не может полностью воспользоваться </w:t>
      </w:r>
      <w:proofErr w:type="gramStart"/>
      <w:r>
        <w:rPr>
          <w:rFonts w:ascii="Times New Roman" w:eastAsia="Times New Roman" w:hAnsi="Times New Roman" w:cs="Times New Roman"/>
          <w:color w:val="000000"/>
          <w:sz w:val="28"/>
          <w:shd w:val="clear" w:color="auto" w:fill="FFFFFF"/>
        </w:rPr>
        <w:t>льготами</w:t>
      </w:r>
      <w:proofErr w:type="gramEnd"/>
      <w:r>
        <w:rPr>
          <w:rFonts w:ascii="Times New Roman" w:eastAsia="Times New Roman" w:hAnsi="Times New Roman" w:cs="Times New Roman"/>
          <w:color w:val="000000"/>
          <w:sz w:val="28"/>
          <w:shd w:val="clear" w:color="auto" w:fill="FFFFFF"/>
        </w:rPr>
        <w:t xml:space="preserve"> но ускоренной амортизации и налогообложению прибыли. Оно совершает сделку, а лизинговая компания получает налоговые льготы. В ответ</w:t>
      </w:r>
      <w:r>
        <w:rPr>
          <w:rFonts w:ascii="Times New Roman" w:eastAsia="Times New Roman" w:hAnsi="Times New Roman" w:cs="Times New Roman"/>
          <w:color w:val="000000"/>
          <w:sz w:val="28"/>
          <w:shd w:val="clear" w:color="auto" w:fill="FFFFFF"/>
        </w:rPr>
        <w:t xml:space="preserve"> она снижает ставку арендной платы.</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Возвратный лизинг</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Законе о лизинге особо рассматривается </w:t>
      </w:r>
      <w:proofErr w:type="spellStart"/>
      <w:r>
        <w:rPr>
          <w:rFonts w:ascii="Times New Roman" w:eastAsia="Times New Roman" w:hAnsi="Times New Roman" w:cs="Times New Roman"/>
          <w:color w:val="000000"/>
          <w:sz w:val="28"/>
          <w:shd w:val="clear" w:color="auto" w:fill="FFFFFF"/>
        </w:rPr>
        <w:t>сублизинг</w:t>
      </w:r>
      <w:proofErr w:type="spellEnd"/>
      <w:r>
        <w:rPr>
          <w:rFonts w:ascii="Times New Roman" w:eastAsia="Times New Roman" w:hAnsi="Times New Roman" w:cs="Times New Roman"/>
          <w:color w:val="000000"/>
          <w:sz w:val="28"/>
          <w:shd w:val="clear" w:color="auto" w:fill="FFFFFF"/>
        </w:rPr>
        <w:t xml:space="preserve"> - особый вид отношений, возникающих в связи с переуступкой прав пользования предметом лизинга третьему </w:t>
      </w:r>
      <w:proofErr w:type="gramStart"/>
      <w:r>
        <w:rPr>
          <w:rFonts w:ascii="Times New Roman" w:eastAsia="Times New Roman" w:hAnsi="Times New Roman" w:cs="Times New Roman"/>
          <w:color w:val="000000"/>
          <w:sz w:val="28"/>
          <w:shd w:val="clear" w:color="auto" w:fill="FFFFFF"/>
        </w:rPr>
        <w:t>лицу</w:t>
      </w:r>
      <w:proofErr w:type="gramEnd"/>
      <w:r>
        <w:rPr>
          <w:rFonts w:ascii="Times New Roman" w:eastAsia="Times New Roman" w:hAnsi="Times New Roman" w:cs="Times New Roman"/>
          <w:color w:val="000000"/>
          <w:sz w:val="28"/>
          <w:shd w:val="clear" w:color="auto" w:fill="FFFFFF"/>
        </w:rPr>
        <w:t xml:space="preserve"> но договору </w:t>
      </w:r>
      <w:proofErr w:type="spellStart"/>
      <w:r>
        <w:rPr>
          <w:rFonts w:ascii="Times New Roman" w:eastAsia="Times New Roman" w:hAnsi="Times New Roman" w:cs="Times New Roman"/>
          <w:color w:val="000000"/>
          <w:sz w:val="28"/>
          <w:shd w:val="clear" w:color="auto" w:fill="FFFFFF"/>
        </w:rPr>
        <w:t>сублизинга</w:t>
      </w:r>
      <w:proofErr w:type="spellEnd"/>
      <w:r>
        <w:rPr>
          <w:rFonts w:ascii="Times New Roman" w:eastAsia="Times New Roman" w:hAnsi="Times New Roman" w:cs="Times New Roman"/>
          <w:color w:val="000000"/>
          <w:sz w:val="28"/>
          <w:shd w:val="clear" w:color="auto" w:fill="FFFFFF"/>
        </w:rPr>
        <w:t>.</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Лизинго</w:t>
      </w:r>
      <w:r>
        <w:rPr>
          <w:rFonts w:ascii="Times New Roman" w:eastAsia="Times New Roman" w:hAnsi="Times New Roman" w:cs="Times New Roman"/>
          <w:color w:val="000000"/>
          <w:sz w:val="28"/>
          <w:shd w:val="clear" w:color="auto" w:fill="FFFFFF"/>
        </w:rPr>
        <w:t>вая компания может привлекать ссуды для осуществления лизинговых операций - это лизинг с дополнительным привлечением средств, по которому осуществляется свыше 85% всех сделок по лизингу.</w:t>
      </w:r>
    </w:p>
    <w:p w:rsidR="00D004D1" w:rsidRDefault="00650619">
      <w:pPr>
        <w:spacing w:before="100" w:after="100" w:line="360" w:lineRule="auto"/>
        <w:ind w:firstLine="225"/>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Любая лизинговая сделка оформляется договором, предусматривающим </w:t>
      </w:r>
      <w:r>
        <w:rPr>
          <w:rFonts w:ascii="Times New Roman" w:eastAsia="Times New Roman" w:hAnsi="Times New Roman" w:cs="Times New Roman"/>
          <w:color w:val="000000"/>
          <w:sz w:val="28"/>
          <w:shd w:val="clear" w:color="auto" w:fill="FFFFFF"/>
        </w:rPr>
        <w:t>лизинговые платежи, под которыми понимается общая сумма, выплачиваемая лизингополучателем лизингодателю за предоставленное ему право пользования имуществом.</w:t>
      </w:r>
    </w:p>
    <w:p w:rsidR="00D004D1" w:rsidRDefault="00D004D1">
      <w:pPr>
        <w:spacing w:after="200" w:line="360" w:lineRule="auto"/>
        <w:jc w:val="both"/>
        <w:rPr>
          <w:rFonts w:ascii="Times New Roman" w:eastAsia="Times New Roman" w:hAnsi="Times New Roman" w:cs="Times New Roman"/>
          <w:sz w:val="28"/>
        </w:rPr>
      </w:pPr>
    </w:p>
    <w:p w:rsidR="00D004D1" w:rsidRDefault="00D004D1">
      <w:pPr>
        <w:spacing w:after="200" w:line="360" w:lineRule="auto"/>
        <w:jc w:val="center"/>
        <w:rPr>
          <w:rFonts w:ascii="Times New Roman" w:eastAsia="Times New Roman" w:hAnsi="Times New Roman" w:cs="Times New Roman"/>
          <w:sz w:val="28"/>
        </w:rPr>
      </w:pPr>
    </w:p>
    <w:p w:rsidR="00650619" w:rsidRDefault="00650619">
      <w:pPr>
        <w:spacing w:after="200" w:line="360" w:lineRule="auto"/>
        <w:jc w:val="center"/>
        <w:rPr>
          <w:rFonts w:ascii="Times New Roman" w:eastAsia="Times New Roman" w:hAnsi="Times New Roman" w:cs="Times New Roman"/>
          <w:sz w:val="28"/>
        </w:rPr>
      </w:pPr>
    </w:p>
    <w:p w:rsidR="00650619" w:rsidRDefault="00650619">
      <w:pPr>
        <w:spacing w:after="200" w:line="360" w:lineRule="auto"/>
        <w:jc w:val="center"/>
        <w:rPr>
          <w:rFonts w:ascii="Times New Roman" w:eastAsia="Times New Roman" w:hAnsi="Times New Roman" w:cs="Times New Roman"/>
          <w:sz w:val="28"/>
        </w:rPr>
      </w:pPr>
    </w:p>
    <w:p w:rsidR="00D004D1" w:rsidRDefault="00D004D1">
      <w:pPr>
        <w:spacing w:after="200" w:line="360" w:lineRule="auto"/>
        <w:jc w:val="center"/>
        <w:rPr>
          <w:rFonts w:ascii="Times New Roman" w:eastAsia="Times New Roman" w:hAnsi="Times New Roman" w:cs="Times New Roman"/>
          <w:sz w:val="28"/>
        </w:rPr>
      </w:pPr>
    </w:p>
    <w:p w:rsidR="00D004D1" w:rsidRDefault="00650619">
      <w:pPr>
        <w:spacing w:after="20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Глава 3. РАЗВИТИЕ ЛИЗИНГА В РОССИИ</w:t>
      </w:r>
    </w:p>
    <w:p w:rsidR="00D004D1" w:rsidRDefault="00650619">
      <w:pPr>
        <w:spacing w:after="20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1.Проблема</w:t>
      </w:r>
      <w:proofErr w:type="gramEnd"/>
      <w:r>
        <w:rPr>
          <w:rFonts w:ascii="Times New Roman" w:eastAsia="Times New Roman" w:hAnsi="Times New Roman" w:cs="Times New Roman"/>
          <w:sz w:val="28"/>
        </w:rPr>
        <w:t xml:space="preserve"> лизинга</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Все риски, с которыми </w:t>
      </w:r>
      <w:r>
        <w:rPr>
          <w:rFonts w:ascii="Times New Roman" w:eastAsia="Times New Roman" w:hAnsi="Times New Roman" w:cs="Times New Roman"/>
          <w:color w:val="000000"/>
          <w:sz w:val="28"/>
        </w:rPr>
        <w:t>сталкиваются лизинговые компании в процессе своей деятельности, можно разделить на две большие группы:</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Общие - риски, с которыми сталкиваются все предприятия;</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Специфические - риски, связанные только с лизинговой деятельностью. </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 общие попад</w:t>
      </w:r>
      <w:r>
        <w:rPr>
          <w:rFonts w:ascii="Times New Roman" w:eastAsia="Times New Roman" w:hAnsi="Times New Roman" w:cs="Times New Roman"/>
          <w:color w:val="000000"/>
          <w:sz w:val="28"/>
        </w:rPr>
        <w:t>ают следующие категории рисков: политические, макроэкономические, юридические и налоговые.</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 специфическим рискам лизинговой деятельности можно отнести проектные риски, риски, связанные с предметом лизинга, финансовые риски и риск неуплаты лизингов</w:t>
      </w:r>
      <w:r>
        <w:rPr>
          <w:rFonts w:ascii="Times New Roman" w:eastAsia="Times New Roman" w:hAnsi="Times New Roman" w:cs="Times New Roman"/>
          <w:color w:val="000000"/>
          <w:sz w:val="28"/>
        </w:rPr>
        <w:t>ых платежей.</w:t>
      </w:r>
    </w:p>
    <w:p w:rsidR="00D004D1" w:rsidRDefault="00650619">
      <w:pPr>
        <w:spacing w:before="168"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Проектные риски связаны с состоятельностью лизингового проекта с финансовой точки зрения, с точки зрения сбытовой стратегии лизингополучателя.</w:t>
      </w:r>
    </w:p>
    <w:p w:rsidR="00D004D1" w:rsidRDefault="00650619">
      <w:pPr>
        <w:spacing w:after="75"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Потребность в повышении эффективности использования финансов и одновременно обновления </w:t>
      </w:r>
      <w:r>
        <w:rPr>
          <w:rFonts w:ascii="Times New Roman" w:eastAsia="Times New Roman" w:hAnsi="Times New Roman" w:cs="Times New Roman"/>
          <w:color w:val="000000"/>
          <w:sz w:val="28"/>
          <w:shd w:val="clear" w:color="auto" w:fill="FFFFFF"/>
        </w:rPr>
        <w:t>производственной базы положили начало более активному развитию лизинга.</w:t>
      </w:r>
    </w:p>
    <w:p w:rsidR="00D004D1" w:rsidRDefault="00650619">
      <w:pPr>
        <w:spacing w:after="75"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Причиной многих проблем в российской законотворческой и хозяйственной практике стало использование в гражданско-правовых отношениях иноязычных слов, являющихся специальными эконом</w:t>
      </w:r>
      <w:r>
        <w:rPr>
          <w:rFonts w:ascii="Times New Roman" w:eastAsia="Times New Roman" w:hAnsi="Times New Roman" w:cs="Times New Roman"/>
          <w:color w:val="000000"/>
          <w:sz w:val="28"/>
          <w:shd w:val="clear" w:color="auto" w:fill="FFFFFF"/>
        </w:rPr>
        <w:t xml:space="preserve">ическими терминами за рубежом, однако, не определенными в зарубежном законодательстве. Вопросам лингвистики в отношении слова "лизинг" едва ли предавали должное значение в России в начале 1990 гг. В этой связи, к тому профессиональному сообществу, которое </w:t>
      </w:r>
      <w:r>
        <w:rPr>
          <w:rFonts w:ascii="Times New Roman" w:eastAsia="Times New Roman" w:hAnsi="Times New Roman" w:cs="Times New Roman"/>
          <w:color w:val="000000"/>
          <w:sz w:val="28"/>
          <w:shd w:val="clear" w:color="auto" w:fill="FFFFFF"/>
        </w:rPr>
        <w:t xml:space="preserve">именует себя "лизинговым" и </w:t>
      </w:r>
      <w:r>
        <w:rPr>
          <w:rFonts w:ascii="Times New Roman" w:eastAsia="Times New Roman" w:hAnsi="Times New Roman" w:cs="Times New Roman"/>
          <w:color w:val="000000"/>
          <w:sz w:val="28"/>
          <w:shd w:val="clear" w:color="auto" w:fill="FFFFFF"/>
        </w:rPr>
        <w:lastRenderedPageBreak/>
        <w:t>принимает по сей день непосредственное участие в формировании законодательства РФ для столь "специфичного" вида деятельности, все остальные могут адресовать свои претензии в не меньшей степени, чем к самим законодателям.</w:t>
      </w:r>
    </w:p>
    <w:p w:rsidR="00D004D1" w:rsidRDefault="00650619">
      <w:pPr>
        <w:spacing w:after="75"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w:t>
      </w:r>
      <w:r>
        <w:rPr>
          <w:rFonts w:ascii="Times New Roman" w:eastAsia="Times New Roman" w:hAnsi="Times New Roman" w:cs="Times New Roman"/>
          <w:color w:val="000000"/>
          <w:sz w:val="28"/>
          <w:shd w:val="clear" w:color="auto" w:fill="FFFFFF"/>
        </w:rPr>
        <w:t xml:space="preserve"> последние десять лет популярность лизинга в России растёт, вместо того, чтобы использовать займы и кредиты, компании предпочитают пользоваться лизингом.</w:t>
      </w:r>
    </w:p>
    <w:p w:rsidR="00D004D1" w:rsidRDefault="00650619">
      <w:pPr>
        <w:spacing w:after="75"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Насущность проблемы развития лизингового рынка в России следует, главным образом, из неблагоприя</w:t>
      </w:r>
      <w:r>
        <w:rPr>
          <w:rFonts w:ascii="Times New Roman" w:eastAsia="Times New Roman" w:hAnsi="Times New Roman" w:cs="Times New Roman"/>
          <w:color w:val="000000"/>
          <w:sz w:val="28"/>
          <w:shd w:val="clear" w:color="auto" w:fill="FFFFFF"/>
        </w:rPr>
        <w:t>тного состояния оборудования (моральное устаревание, отсюда, низкая его эффективность и сложности с обслуживание и запчастями). Лизинг вполне может выступать шагом к решению этой проблемы, ведь он соединяет в себе элементы внешнеторговых, кредитных и инвес</w:t>
      </w:r>
      <w:r>
        <w:rPr>
          <w:rFonts w:ascii="Times New Roman" w:eastAsia="Times New Roman" w:hAnsi="Times New Roman" w:cs="Times New Roman"/>
          <w:color w:val="000000"/>
          <w:sz w:val="28"/>
          <w:shd w:val="clear" w:color="auto" w:fill="FFFFFF"/>
        </w:rPr>
        <w:t>тиционных операций.</w:t>
      </w:r>
    </w:p>
    <w:p w:rsidR="00D004D1" w:rsidRDefault="00650619">
      <w:pPr>
        <w:spacing w:after="75"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ходе написания работы была изучена литература в основном отечественных авторов, несколько статей из журналов экономической тематики, а также законы и постановления, регулирующие лизинговую деятельность в России.</w:t>
      </w:r>
    </w:p>
    <w:p w:rsidR="00D004D1" w:rsidRDefault="00650619">
      <w:pPr>
        <w:spacing w:after="200" w:line="360" w:lineRule="auto"/>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 xml:space="preserve">     Проблемы в р</w:t>
      </w:r>
      <w:r>
        <w:rPr>
          <w:rFonts w:ascii="Times New Roman" w:eastAsia="Times New Roman" w:hAnsi="Times New Roman" w:cs="Times New Roman"/>
          <w:color w:val="222222"/>
          <w:sz w:val="28"/>
          <w:shd w:val="clear" w:color="auto" w:fill="FFFFFF"/>
        </w:rPr>
        <w:t>оссийской экономике и финансовом секторе, уже подточившие рынок лизинга в 2014 году, достигли своего апогея в середине декабря. Российская валюта почти вдвое подешевела к доллару и евро только по официальному курсу, а решение Центробанка резко поднять ключ</w:t>
      </w:r>
      <w:r>
        <w:rPr>
          <w:rFonts w:ascii="Times New Roman" w:eastAsia="Times New Roman" w:hAnsi="Times New Roman" w:cs="Times New Roman"/>
          <w:color w:val="222222"/>
          <w:sz w:val="28"/>
          <w:shd w:val="clear" w:color="auto" w:fill="FFFFFF"/>
        </w:rPr>
        <w:t>евую ставку в попытке обуздать валютную нестабильность усугубило и без того острую в свете западных санкций проблему доступа финансистов к дешевым деньгам и прибавило веса «</w:t>
      </w:r>
      <w:proofErr w:type="spellStart"/>
      <w:r>
        <w:rPr>
          <w:rFonts w:ascii="Times New Roman" w:eastAsia="Times New Roman" w:hAnsi="Times New Roman" w:cs="Times New Roman"/>
          <w:color w:val="222222"/>
          <w:sz w:val="28"/>
          <w:shd w:val="clear" w:color="auto" w:fill="FFFFFF"/>
        </w:rPr>
        <w:t>рецессионным</w:t>
      </w:r>
      <w:proofErr w:type="spellEnd"/>
      <w:r>
        <w:rPr>
          <w:rFonts w:ascii="Times New Roman" w:eastAsia="Times New Roman" w:hAnsi="Times New Roman" w:cs="Times New Roman"/>
          <w:color w:val="222222"/>
          <w:sz w:val="28"/>
          <w:shd w:val="clear" w:color="auto" w:fill="FFFFFF"/>
        </w:rPr>
        <w:t>» прогнозам для России.</w:t>
      </w:r>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shd w:val="clear" w:color="auto" w:fill="FFFFFF"/>
        </w:rPr>
        <w:t xml:space="preserve">    Тем не менее, можно сказать о том, что </w:t>
      </w:r>
      <w:r>
        <w:rPr>
          <w:rFonts w:ascii="Times New Roman" w:eastAsia="Times New Roman" w:hAnsi="Times New Roman" w:cs="Times New Roman"/>
          <w:color w:val="000000"/>
          <w:sz w:val="28"/>
          <w:shd w:val="clear" w:color="auto" w:fill="FFFFFF"/>
        </w:rPr>
        <w:t>объем лизинговой деятельности в России невелик, а темпы роста не очень быстры. На долю РФ приходится всего лишь 0,28% общего объема лизинговых операций 50 ведущих стран мира. У Германии этот показатель равен 4,7%, у Японии - 18%, на США приходится 47%, сум</w:t>
      </w:r>
      <w:r>
        <w:rPr>
          <w:rFonts w:ascii="Times New Roman" w:eastAsia="Times New Roman" w:hAnsi="Times New Roman" w:cs="Times New Roman"/>
          <w:color w:val="000000"/>
          <w:sz w:val="28"/>
          <w:shd w:val="clear" w:color="auto" w:fill="FFFFFF"/>
        </w:rPr>
        <w:t xml:space="preserve">марный объем лизинговых сделок в США </w:t>
      </w:r>
      <w:r>
        <w:rPr>
          <w:rFonts w:ascii="Times New Roman" w:eastAsia="Times New Roman" w:hAnsi="Times New Roman" w:cs="Times New Roman"/>
          <w:color w:val="000000"/>
          <w:sz w:val="28"/>
          <w:shd w:val="clear" w:color="auto" w:fill="FFFFFF"/>
        </w:rPr>
        <w:lastRenderedPageBreak/>
        <w:t xml:space="preserve">приравнивается к 200 млрд. долларов. Из пятидесяти участников в рейтинге стран по развитию лизинга Россия находится в конце третьего </w:t>
      </w:r>
      <w:proofErr w:type="gramStart"/>
      <w:r>
        <w:rPr>
          <w:rFonts w:ascii="Times New Roman" w:eastAsia="Times New Roman" w:hAnsi="Times New Roman" w:cs="Times New Roman"/>
          <w:color w:val="000000"/>
          <w:sz w:val="28"/>
          <w:shd w:val="clear" w:color="auto" w:fill="FFFFFF"/>
        </w:rPr>
        <w:t>десятка</w:t>
      </w:r>
      <w:r>
        <w:rPr>
          <w:rFonts w:ascii="Times New Roman" w:eastAsia="Times New Roman" w:hAnsi="Times New Roman" w:cs="Times New Roman"/>
          <w:b/>
          <w:color w:val="000000"/>
          <w:sz w:val="28"/>
          <w:shd w:val="clear" w:color="auto" w:fill="FFFFFF"/>
        </w:rPr>
        <w:t> .</w:t>
      </w:r>
      <w:proofErr w:type="gramEnd"/>
    </w:p>
    <w:p w:rsidR="00D004D1" w:rsidRDefault="00650619">
      <w:pPr>
        <w:spacing w:after="368" w:line="360" w:lineRule="auto"/>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 xml:space="preserve">     Текущая валютная динамика привела к значительному повышению ключевой ст</w:t>
      </w:r>
      <w:r>
        <w:rPr>
          <w:rFonts w:ascii="Times New Roman" w:eastAsia="Times New Roman" w:hAnsi="Times New Roman" w:cs="Times New Roman"/>
          <w:color w:val="222222"/>
          <w:sz w:val="28"/>
          <w:shd w:val="clear" w:color="auto" w:fill="FFFFFF"/>
        </w:rPr>
        <w:t>авки. Как следствие, выросла стоимость кредитов в банках, а также значительно снизилась доступность их получения. Думаю, что данная ситуация будет сохраняться на протяжении I квартала 2015 года: банки займут выжидательную позицию и будут ограничивать объем</w:t>
      </w:r>
      <w:r>
        <w:rPr>
          <w:rFonts w:ascii="Times New Roman" w:eastAsia="Times New Roman" w:hAnsi="Times New Roman" w:cs="Times New Roman"/>
          <w:color w:val="222222"/>
          <w:sz w:val="28"/>
          <w:shd w:val="clear" w:color="auto" w:fill="FFFFFF"/>
        </w:rPr>
        <w:t>ы выдачи, повышать ставки по кредитам и размер дисконтов. Безусловно, это не может не отразиться на стратегии компании.</w:t>
      </w:r>
    </w:p>
    <w:p w:rsidR="00D004D1" w:rsidRDefault="00650619">
      <w:pPr>
        <w:spacing w:after="368" w:line="360" w:lineRule="auto"/>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 xml:space="preserve">    Девальвация ведет к росту стоимости активов — как импортных, так и отечественных с использованием импортных комплектующих. В первую </w:t>
      </w:r>
      <w:r>
        <w:rPr>
          <w:rFonts w:ascii="Times New Roman" w:eastAsia="Times New Roman" w:hAnsi="Times New Roman" w:cs="Times New Roman"/>
          <w:color w:val="222222"/>
          <w:sz w:val="28"/>
          <w:shd w:val="clear" w:color="auto" w:fill="FFFFFF"/>
        </w:rPr>
        <w:t>очередь это касается автотранспорта, авиации, оборудования. Вероятно, клиентам придется переориентироваться на активы отечественного производства или корректировать свои планы по закупкам в сторону уменьшения количества и роста стоимости.</w:t>
      </w:r>
    </w:p>
    <w:p w:rsidR="00D004D1" w:rsidRDefault="00650619">
      <w:pPr>
        <w:spacing w:after="368" w:line="360" w:lineRule="auto"/>
        <w:jc w:val="both"/>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 xml:space="preserve">      Сегодня лиз</w:t>
      </w:r>
      <w:r>
        <w:rPr>
          <w:rFonts w:ascii="Times New Roman" w:eastAsia="Times New Roman" w:hAnsi="Times New Roman" w:cs="Times New Roman"/>
          <w:color w:val="222222"/>
          <w:sz w:val="28"/>
          <w:shd w:val="clear" w:color="auto" w:fill="FFFFFF"/>
        </w:rPr>
        <w:t xml:space="preserve">инговому сообществу необходимо работать над консолидацией в борьбе с неплательщиками и мошенничеством, чтобы незначительное количество «плохих» лизингополучателей не испортило портфель «хороших». Кроме того, нужно фокусировать деятельность государственных </w:t>
      </w:r>
      <w:r>
        <w:rPr>
          <w:rFonts w:ascii="Times New Roman" w:eastAsia="Times New Roman" w:hAnsi="Times New Roman" w:cs="Times New Roman"/>
          <w:color w:val="222222"/>
          <w:sz w:val="28"/>
          <w:shd w:val="clear" w:color="auto" w:fill="FFFFFF"/>
        </w:rPr>
        <w:t>лизинговых компаний, подпадающих под санкции, только на крупных, стратегически важных проектах государственного значения, освобождая тем самым занятые ими сегменты рынка, где был и успешно работал и так незначительный частный капитал, который сам привлекал</w:t>
      </w:r>
      <w:r>
        <w:rPr>
          <w:rFonts w:ascii="Times New Roman" w:eastAsia="Times New Roman" w:hAnsi="Times New Roman" w:cs="Times New Roman"/>
          <w:color w:val="222222"/>
          <w:sz w:val="28"/>
          <w:shd w:val="clear" w:color="auto" w:fill="FFFFFF"/>
        </w:rPr>
        <w:t xml:space="preserve"> туда новые инвестиции. Потому </w:t>
      </w:r>
      <w:proofErr w:type="gramStart"/>
      <w:r>
        <w:rPr>
          <w:rFonts w:ascii="Times New Roman" w:eastAsia="Times New Roman" w:hAnsi="Times New Roman" w:cs="Times New Roman"/>
          <w:color w:val="222222"/>
          <w:sz w:val="28"/>
          <w:shd w:val="clear" w:color="auto" w:fill="FFFFFF"/>
        </w:rPr>
        <w:t>что</w:t>
      </w:r>
      <w:proofErr w:type="gramEnd"/>
      <w:r>
        <w:rPr>
          <w:rFonts w:ascii="Times New Roman" w:eastAsia="Times New Roman" w:hAnsi="Times New Roman" w:cs="Times New Roman"/>
          <w:color w:val="222222"/>
          <w:sz w:val="28"/>
          <w:shd w:val="clear" w:color="auto" w:fill="FFFFFF"/>
        </w:rPr>
        <w:t xml:space="preserve"> если такие сегменты будут слишком долго заняты государственными компаниями, частному капиталу будет туда не вернуться, и тогда развитие, например, </w:t>
      </w:r>
      <w:proofErr w:type="spellStart"/>
      <w:r>
        <w:rPr>
          <w:rFonts w:ascii="Times New Roman" w:eastAsia="Times New Roman" w:hAnsi="Times New Roman" w:cs="Times New Roman"/>
          <w:color w:val="222222"/>
          <w:sz w:val="28"/>
          <w:shd w:val="clear" w:color="auto" w:fill="FFFFFF"/>
        </w:rPr>
        <w:t>автолизинга</w:t>
      </w:r>
      <w:proofErr w:type="spellEnd"/>
      <w:r>
        <w:rPr>
          <w:rFonts w:ascii="Times New Roman" w:eastAsia="Times New Roman" w:hAnsi="Times New Roman" w:cs="Times New Roman"/>
          <w:color w:val="222222"/>
          <w:sz w:val="28"/>
          <w:shd w:val="clear" w:color="auto" w:fill="FFFFFF"/>
        </w:rPr>
        <w:t xml:space="preserve"> будет замедлено на многие годы вперед. От этого пострадают обы</w:t>
      </w:r>
      <w:r>
        <w:rPr>
          <w:rFonts w:ascii="Times New Roman" w:eastAsia="Times New Roman" w:hAnsi="Times New Roman" w:cs="Times New Roman"/>
          <w:color w:val="222222"/>
          <w:sz w:val="28"/>
          <w:shd w:val="clear" w:color="auto" w:fill="FFFFFF"/>
        </w:rPr>
        <w:t xml:space="preserve">чные пользователи автомобилей. Ну не хотим же мы, чтобы, скажем, парикмахерские в стране </w:t>
      </w:r>
      <w:r>
        <w:rPr>
          <w:rFonts w:ascii="Times New Roman" w:eastAsia="Times New Roman" w:hAnsi="Times New Roman" w:cs="Times New Roman"/>
          <w:color w:val="222222"/>
          <w:sz w:val="28"/>
          <w:shd w:val="clear" w:color="auto" w:fill="FFFFFF"/>
        </w:rPr>
        <w:lastRenderedPageBreak/>
        <w:t>стали принадлежать какой-нибудь государственной корпорации под предлогом развития малого бизнеса.</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Существующие препятствия развитию рынка лизинга условно можно ра</w:t>
      </w:r>
      <w:r>
        <w:rPr>
          <w:rFonts w:ascii="Times New Roman" w:eastAsia="Times New Roman" w:hAnsi="Times New Roman" w:cs="Times New Roman"/>
          <w:color w:val="000000"/>
          <w:sz w:val="28"/>
          <w:shd w:val="clear" w:color="auto" w:fill="FFFFFF"/>
        </w:rPr>
        <w:t>зделить на три основные группы: препятствия технического характера — такие как несовершенство отдельных законодательных норм и правоприменительной практики в сфере лизинга и близких областях; препятствия, имеющие системный характер для российской экономики</w:t>
      </w:r>
      <w:r>
        <w:rPr>
          <w:rFonts w:ascii="Times New Roman" w:eastAsia="Times New Roman" w:hAnsi="Times New Roman" w:cs="Times New Roman"/>
          <w:color w:val="000000"/>
          <w:sz w:val="28"/>
          <w:shd w:val="clear" w:color="auto" w:fill="FFFFFF"/>
        </w:rPr>
        <w:t xml:space="preserve"> — то есть не только для лизингового бизнеса, но и для всей предпринимательской деятельности в России; и препятствия, обусловленные исключительно «юностью» российского рынка лизинга.</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К техническим препятствиям можно отнести следующие:</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Остаются нед</w:t>
      </w:r>
      <w:r>
        <w:rPr>
          <w:rFonts w:ascii="Times New Roman" w:eastAsia="Times New Roman" w:hAnsi="Times New Roman" w:cs="Times New Roman"/>
          <w:color w:val="000000"/>
          <w:sz w:val="28"/>
          <w:shd w:val="clear" w:color="auto" w:fill="FFFFFF"/>
        </w:rPr>
        <w:t>оработанными или не соответствуют практике лизинговой деятельности положения в Законе “О финансовой аренде (лизинге</w:t>
      </w:r>
      <w:proofErr w:type="gramStart"/>
      <w:r>
        <w:rPr>
          <w:rFonts w:ascii="Times New Roman" w:eastAsia="Times New Roman" w:hAnsi="Times New Roman" w:cs="Times New Roman"/>
          <w:color w:val="000000"/>
          <w:sz w:val="28"/>
          <w:shd w:val="clear" w:color="auto" w:fill="FFFFFF"/>
        </w:rPr>
        <w:t>) ”</w:t>
      </w:r>
      <w:proofErr w:type="gramEnd"/>
      <w:r>
        <w:rPr>
          <w:rFonts w:ascii="Times New Roman" w:eastAsia="Times New Roman" w:hAnsi="Times New Roman" w:cs="Times New Roman"/>
          <w:color w:val="000000"/>
          <w:sz w:val="28"/>
          <w:shd w:val="clear" w:color="auto" w:fill="FFFFFF"/>
        </w:rPr>
        <w:t xml:space="preserve"> в части вторичного использования в целях предоставления в лизинг изъятого имущества, в части однозначного толкования порядка завершения д</w:t>
      </w:r>
      <w:r>
        <w:rPr>
          <w:rFonts w:ascii="Times New Roman" w:eastAsia="Times New Roman" w:hAnsi="Times New Roman" w:cs="Times New Roman"/>
          <w:color w:val="000000"/>
          <w:sz w:val="28"/>
          <w:shd w:val="clear" w:color="auto" w:fill="FFFFFF"/>
        </w:rPr>
        <w:t>оговора лизинга и передачи имущества в собственность лизингополучателю, в части порядка исчисления налогов (НДС) и возмещения НДС и др. Проблемным является регулирование случаев дефолтов лизингополучателей.            Законодательство предписывает решать в</w:t>
      </w:r>
      <w:r>
        <w:rPr>
          <w:rFonts w:ascii="Times New Roman" w:eastAsia="Times New Roman" w:hAnsi="Times New Roman" w:cs="Times New Roman"/>
          <w:color w:val="000000"/>
          <w:sz w:val="28"/>
          <w:shd w:val="clear" w:color="auto" w:fill="FFFFFF"/>
        </w:rPr>
        <w:t xml:space="preserve">опрос об изъятии объекта лизинга у неисправного лизингополучателя через суд, но не регламентирует условия, </w:t>
      </w:r>
      <w:proofErr w:type="gramStart"/>
      <w:r>
        <w:rPr>
          <w:rFonts w:ascii="Times New Roman" w:eastAsia="Times New Roman" w:hAnsi="Times New Roman" w:cs="Times New Roman"/>
          <w:color w:val="000000"/>
          <w:sz w:val="28"/>
          <w:shd w:val="clear" w:color="auto" w:fill="FFFFFF"/>
        </w:rPr>
        <w:t>кем ,</w:t>
      </w:r>
      <w:proofErr w:type="gramEnd"/>
      <w:r>
        <w:rPr>
          <w:rFonts w:ascii="Times New Roman" w:eastAsia="Times New Roman" w:hAnsi="Times New Roman" w:cs="Times New Roman"/>
          <w:color w:val="000000"/>
          <w:sz w:val="28"/>
          <w:shd w:val="clear" w:color="auto" w:fill="FFFFFF"/>
        </w:rPr>
        <w:t xml:space="preserve"> на каких условиях и где будет храниться это имущество во время судебной процедуры. Эта ситуация может очень негативно сказаться на сохранности </w:t>
      </w:r>
      <w:r>
        <w:rPr>
          <w:rFonts w:ascii="Times New Roman" w:eastAsia="Times New Roman" w:hAnsi="Times New Roman" w:cs="Times New Roman"/>
          <w:color w:val="000000"/>
          <w:sz w:val="28"/>
          <w:shd w:val="clear" w:color="auto" w:fill="FFFFFF"/>
        </w:rPr>
        <w:t>имущества, при том, что судебные процедуры могут длиться неопределенно долго. Остаются некоторые взаимные противоречия и сложности действующего законодательства и нормативных актов в области лизинга, налогообложения, бухучета, таможенной службы и др.</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 Однако, нам кажется, законодательство в целом достаточно эффективно, и его стабильность и неизменность будут даже в большей степени способствовать развитию лизинга, чем дальнейшее совершенствование.</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 Норматив ЦБ РФ, устанавливающий предельный лимит риск</w:t>
      </w:r>
      <w:r>
        <w:rPr>
          <w:rFonts w:ascii="Times New Roman" w:eastAsia="Times New Roman" w:hAnsi="Times New Roman" w:cs="Times New Roman"/>
          <w:color w:val="000000"/>
          <w:sz w:val="28"/>
          <w:shd w:val="clear" w:color="auto" w:fill="FFFFFF"/>
        </w:rPr>
        <w:t>а на одного заемщика, препятствует кредитованию банками лизинговых компаний в необходимом объеме. Необходимость повышения этого лимита для лизинговых компаний является весьма актуальным вопросом, поскольку большинство лизинговых компаний создано при банках</w:t>
      </w:r>
      <w:r>
        <w:rPr>
          <w:rFonts w:ascii="Times New Roman" w:eastAsia="Times New Roman" w:hAnsi="Times New Roman" w:cs="Times New Roman"/>
          <w:color w:val="000000"/>
          <w:sz w:val="28"/>
          <w:shd w:val="clear" w:color="auto" w:fill="FFFFFF"/>
        </w:rPr>
        <w:t xml:space="preserve"> и кредитуется в банках. Банк, желающий расширить объем лизинговых операций, фактически вынужден создавать еще одну или несколько лизинговых компаний, что ведет к дополнительным издержкам вследствие организационных затруднений и возможного “рассеивания” бр</w:t>
      </w:r>
      <w:r>
        <w:rPr>
          <w:rFonts w:ascii="Times New Roman" w:eastAsia="Times New Roman" w:hAnsi="Times New Roman" w:cs="Times New Roman"/>
          <w:color w:val="000000"/>
          <w:sz w:val="28"/>
          <w:shd w:val="clear" w:color="auto" w:fill="FFFFFF"/>
        </w:rPr>
        <w:t>енда.</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 Проблема в области лизинга высокотехнологичного оборудования и программных продуктов. Современное высокотехнологичное оборудование, использующееся в различных отраслях экономики, включает в себя как важнейшую составную часть программное </w:t>
      </w:r>
      <w:r>
        <w:rPr>
          <w:rFonts w:ascii="Times New Roman" w:eastAsia="Times New Roman" w:hAnsi="Times New Roman" w:cs="Times New Roman"/>
          <w:color w:val="000000"/>
          <w:sz w:val="28"/>
          <w:shd w:val="clear" w:color="auto" w:fill="FFFFFF"/>
        </w:rPr>
        <w:t xml:space="preserve">обеспечение (по соответствующему законодательству применяется термин “программы для ЭВМ и баз данных”). Зачастую стоимость ПО даже превышает стоимость оборудования, в составе которого используется. </w:t>
      </w:r>
      <w:proofErr w:type="spellStart"/>
      <w:r>
        <w:rPr>
          <w:rFonts w:ascii="Times New Roman" w:eastAsia="Times New Roman" w:hAnsi="Times New Roman" w:cs="Times New Roman"/>
          <w:color w:val="000000"/>
          <w:sz w:val="28"/>
          <w:shd w:val="clear" w:color="auto" w:fill="FFFFFF"/>
        </w:rPr>
        <w:t>Ho</w:t>
      </w:r>
      <w:proofErr w:type="spellEnd"/>
      <w:r>
        <w:rPr>
          <w:rFonts w:ascii="Times New Roman" w:eastAsia="Times New Roman" w:hAnsi="Times New Roman" w:cs="Times New Roman"/>
          <w:color w:val="000000"/>
          <w:sz w:val="28"/>
          <w:shd w:val="clear" w:color="auto" w:fill="FFFFFF"/>
        </w:rPr>
        <w:t xml:space="preserve"> это же оборудование, которое без программного продукта </w:t>
      </w:r>
      <w:r>
        <w:rPr>
          <w:rFonts w:ascii="Times New Roman" w:eastAsia="Times New Roman" w:hAnsi="Times New Roman" w:cs="Times New Roman"/>
          <w:color w:val="000000"/>
          <w:sz w:val="28"/>
          <w:shd w:val="clear" w:color="auto" w:fill="FFFFFF"/>
        </w:rPr>
        <w:t xml:space="preserve">является просто “грудой железа”, необходимо предоставлять в лизинг. Кроме того, нередко возникает обязательность комплексного участия в лизинговом проекте правообладателей различных программных продуктов, которые являются прикладными программами </w:t>
      </w:r>
      <w:proofErr w:type="gramStart"/>
      <w:r>
        <w:rPr>
          <w:rFonts w:ascii="Times New Roman" w:eastAsia="Times New Roman" w:hAnsi="Times New Roman" w:cs="Times New Roman"/>
          <w:color w:val="000000"/>
          <w:sz w:val="28"/>
          <w:shd w:val="clear" w:color="auto" w:fill="FFFFFF"/>
        </w:rPr>
        <w:t>для необхо</w:t>
      </w:r>
      <w:r>
        <w:rPr>
          <w:rFonts w:ascii="Times New Roman" w:eastAsia="Times New Roman" w:hAnsi="Times New Roman" w:cs="Times New Roman"/>
          <w:color w:val="000000"/>
          <w:sz w:val="28"/>
          <w:shd w:val="clear" w:color="auto" w:fill="FFFFFF"/>
        </w:rPr>
        <w:t>димых лизингополучателям</w:t>
      </w:r>
      <w:proofErr w:type="gramEnd"/>
      <w:r>
        <w:rPr>
          <w:rFonts w:ascii="Times New Roman" w:eastAsia="Times New Roman" w:hAnsi="Times New Roman" w:cs="Times New Roman"/>
          <w:color w:val="000000"/>
          <w:sz w:val="28"/>
          <w:shd w:val="clear" w:color="auto" w:fill="FFFFFF"/>
        </w:rPr>
        <w:t xml:space="preserve"> аппаратно-программных комплексов и часто приобретаются отдельно от оборудования. При этом из-за специфики отношений собственности появляются почти непреодолимые законодательные препятствия или, по крайней мере, большие сложности в </w:t>
      </w:r>
      <w:r>
        <w:rPr>
          <w:rFonts w:ascii="Times New Roman" w:eastAsia="Times New Roman" w:hAnsi="Times New Roman" w:cs="Times New Roman"/>
          <w:color w:val="000000"/>
          <w:sz w:val="28"/>
          <w:shd w:val="clear" w:color="auto" w:fill="FFFFFF"/>
        </w:rPr>
        <w:t>оформлении договорных документов и необходимость самостоятельного поиска путей обхода законодательных тупиков.</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 наш взгляд, следует законодательно разрешить передавать программное обеспечение в лизинг.</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К системным препятствиям развития лизинг</w:t>
      </w:r>
      <w:r>
        <w:rPr>
          <w:rFonts w:ascii="Times New Roman" w:eastAsia="Times New Roman" w:hAnsi="Times New Roman" w:cs="Times New Roman"/>
          <w:color w:val="000000"/>
          <w:sz w:val="28"/>
          <w:shd w:val="clear" w:color="auto" w:fill="FFFFFF"/>
        </w:rPr>
        <w:t>а можно отнести следующие.</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Фактически отсутствует в лизинговых сделках система страхования коммерческих рисков, случаи страхования коммерческих рисков лизинговых сделок имеют пока только экспериментальный характер, причем формулировки страховых компаний</w:t>
      </w:r>
      <w:r>
        <w:rPr>
          <w:rFonts w:ascii="Times New Roman" w:eastAsia="Times New Roman" w:hAnsi="Times New Roman" w:cs="Times New Roman"/>
          <w:color w:val="000000"/>
          <w:sz w:val="28"/>
          <w:shd w:val="clear" w:color="auto" w:fill="FFFFFF"/>
        </w:rPr>
        <w:t xml:space="preserve"> при страховании финансовых рисков весьма неопределенные, а ставки высокие.</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Существующая арбитражная практика препятствует быстрому изъятию объекта лизинга в случае неплатежей лизингополучателя. K счастью, пока это скорее потенциальная, чем реальная про</w:t>
      </w:r>
      <w:r>
        <w:rPr>
          <w:rFonts w:ascii="Times New Roman" w:eastAsia="Times New Roman" w:hAnsi="Times New Roman" w:cs="Times New Roman"/>
          <w:color w:val="000000"/>
          <w:sz w:val="28"/>
          <w:shd w:val="clear" w:color="auto" w:fill="FFFFFF"/>
        </w:rPr>
        <w:t>блема для лизинговых компаний. Тем не менее, в условиях замедления экономического роста вопрос регулирования взаимоотношений c неисправным лизингополучателем может стать очень болезненным для многих лизинговых компаний.</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Следует четко закрепить за л</w:t>
      </w:r>
      <w:r>
        <w:rPr>
          <w:rFonts w:ascii="Times New Roman" w:eastAsia="Times New Roman" w:hAnsi="Times New Roman" w:cs="Times New Roman"/>
          <w:color w:val="000000"/>
          <w:sz w:val="28"/>
          <w:shd w:val="clear" w:color="auto" w:fill="FFFFFF"/>
        </w:rPr>
        <w:t>изингодателем бесспорное право изымать объект лизинга у лизингополучателя в случае существенного нарушения последним условий договора лизинга, поскольку лизингодатель в любом случае заинтересован в благоприятном исходе ввиду имеющихся обязательств по сделк</w:t>
      </w:r>
      <w:r>
        <w:rPr>
          <w:rFonts w:ascii="Times New Roman" w:eastAsia="Times New Roman" w:hAnsi="Times New Roman" w:cs="Times New Roman"/>
          <w:color w:val="000000"/>
          <w:sz w:val="28"/>
          <w:shd w:val="clear" w:color="auto" w:fill="FFFFFF"/>
        </w:rPr>
        <w:t>е.</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 Вторичные рынки оборудования слабо развиты, и это не позволяет в полной мере рассматривать объект лизинга в качестве обеспечения.</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Для большинства лизинговых компаний “длинное и дешевое" финансирование крайне труднодоступно из-за остающихся высоким</w:t>
      </w:r>
      <w:r>
        <w:rPr>
          <w:rFonts w:ascii="Times New Roman" w:eastAsia="Times New Roman" w:hAnsi="Times New Roman" w:cs="Times New Roman"/>
          <w:color w:val="000000"/>
          <w:sz w:val="28"/>
          <w:shd w:val="clear" w:color="auto" w:fill="FFFFFF"/>
        </w:rPr>
        <w:t>и рисков отечественных лизингополучателей. На наш взгляд, банки в Удмуртской республике неверно подходят к кредитованию лизинговых проектов - лизинговая компания, как правило, бывает в полной мере изучена банком, но главное направление анализа банка сосред</w:t>
      </w:r>
      <w:r>
        <w:rPr>
          <w:rFonts w:ascii="Times New Roman" w:eastAsia="Times New Roman" w:hAnsi="Times New Roman" w:cs="Times New Roman"/>
          <w:color w:val="000000"/>
          <w:sz w:val="28"/>
          <w:shd w:val="clear" w:color="auto" w:fill="FFFFFF"/>
        </w:rPr>
        <w:t>отачиваются на лизингополучателе. Это приводит к тому, что по объему бумажной работы не присутствует разницы - брать кредит клиенту напрямую, либо брать оборудование в лизинг. Лизинговая компания должна восприниматься банком как неоспоримый фактор, который</w:t>
      </w:r>
      <w:r>
        <w:rPr>
          <w:rFonts w:ascii="Times New Roman" w:eastAsia="Times New Roman" w:hAnsi="Times New Roman" w:cs="Times New Roman"/>
          <w:color w:val="000000"/>
          <w:sz w:val="28"/>
          <w:shd w:val="clear" w:color="auto" w:fill="FFFFFF"/>
        </w:rPr>
        <w:t xml:space="preserve"> способствует положительному </w:t>
      </w:r>
      <w:r>
        <w:rPr>
          <w:rFonts w:ascii="Times New Roman" w:eastAsia="Times New Roman" w:hAnsi="Times New Roman" w:cs="Times New Roman"/>
          <w:color w:val="000000"/>
          <w:sz w:val="28"/>
          <w:shd w:val="clear" w:color="auto" w:fill="FFFFFF"/>
        </w:rPr>
        <w:lastRenderedPageBreak/>
        <w:t>решению инвестиционного проекта по приобретению клиентом имущества в лизинг. Еще одна причина кроется в неразвитости в России источников долгосрочной ликвидности: банковского, пенсионного рынков и рынка страхования.</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 Отсутств</w:t>
      </w:r>
      <w:r>
        <w:rPr>
          <w:rFonts w:ascii="Times New Roman" w:eastAsia="Times New Roman" w:hAnsi="Times New Roman" w:cs="Times New Roman"/>
          <w:color w:val="000000"/>
          <w:sz w:val="28"/>
          <w:shd w:val="clear" w:color="auto" w:fill="FFFFFF"/>
        </w:rPr>
        <w:t>ует система общероссийских кредитных бюро и кредитных рейтингов. Наличие их позволило бы снизить издержки и риски лизингового бизнеса, сделать лизинг более доступным инструментом.</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Препятствия, которые </w:t>
      </w:r>
      <w:proofErr w:type="spellStart"/>
      <w:r>
        <w:rPr>
          <w:rFonts w:ascii="Times New Roman" w:eastAsia="Times New Roman" w:hAnsi="Times New Roman" w:cs="Times New Roman"/>
          <w:color w:val="000000"/>
          <w:sz w:val="28"/>
          <w:shd w:val="clear" w:color="auto" w:fill="FFFFFF"/>
        </w:rPr>
        <w:t>обусловленны</w:t>
      </w:r>
      <w:proofErr w:type="spellEnd"/>
      <w:r>
        <w:rPr>
          <w:rFonts w:ascii="Times New Roman" w:eastAsia="Times New Roman" w:hAnsi="Times New Roman" w:cs="Times New Roman"/>
          <w:color w:val="000000"/>
          <w:sz w:val="28"/>
          <w:shd w:val="clear" w:color="auto" w:fill="FFFFFF"/>
        </w:rPr>
        <w:t xml:space="preserve"> “юностью” российского рынка лизинга,</w:t>
      </w:r>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следущие</w:t>
      </w:r>
      <w:proofErr w:type="spellEnd"/>
      <w:r>
        <w:rPr>
          <w:rFonts w:ascii="Times New Roman" w:eastAsia="Times New Roman" w:hAnsi="Times New Roman" w:cs="Times New Roman"/>
          <w:color w:val="000000"/>
          <w:sz w:val="28"/>
          <w:shd w:val="clear" w:color="auto" w:fill="FFFFFF"/>
        </w:rPr>
        <w:t>:</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Отсутствуют готовые решения в области комплексной автоматизации лизинговой компании. Несколько лизинговых компаний самостоятельно разработали нужное ПО.</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 Лизинговые компании испытывают трудности с подбором кадров. Квалифицированных </w:t>
      </w:r>
      <w:r>
        <w:rPr>
          <w:rFonts w:ascii="Times New Roman" w:eastAsia="Times New Roman" w:hAnsi="Times New Roman" w:cs="Times New Roman"/>
          <w:color w:val="000000"/>
          <w:sz w:val="28"/>
          <w:shd w:val="clear" w:color="auto" w:fill="FFFFFF"/>
        </w:rPr>
        <w:t xml:space="preserve">лизинговых специалистов пока немного, a опыт специалистов в области кредитования довольно сильно отличается от опыта в области лизингового финансирования. </w:t>
      </w:r>
      <w:proofErr w:type="spellStart"/>
      <w:r>
        <w:rPr>
          <w:rFonts w:ascii="Times New Roman" w:eastAsia="Times New Roman" w:hAnsi="Times New Roman" w:cs="Times New Roman"/>
          <w:color w:val="000000"/>
          <w:sz w:val="28"/>
          <w:shd w:val="clear" w:color="auto" w:fill="FFFFFF"/>
        </w:rPr>
        <w:t>Ho</w:t>
      </w:r>
      <w:proofErr w:type="spellEnd"/>
      <w:r>
        <w:rPr>
          <w:rFonts w:ascii="Times New Roman" w:eastAsia="Times New Roman" w:hAnsi="Times New Roman" w:cs="Times New Roman"/>
          <w:color w:val="000000"/>
          <w:sz w:val="28"/>
          <w:shd w:val="clear" w:color="auto" w:fill="FFFFFF"/>
        </w:rPr>
        <w:t xml:space="preserve"> уже сейчас заметна активность в области подготовки лизинговых специалистов: в ВУЗах появились соот</w:t>
      </w:r>
      <w:r>
        <w:rPr>
          <w:rFonts w:ascii="Times New Roman" w:eastAsia="Times New Roman" w:hAnsi="Times New Roman" w:cs="Times New Roman"/>
          <w:color w:val="000000"/>
          <w:sz w:val="28"/>
          <w:shd w:val="clear" w:color="auto" w:fill="FFFFFF"/>
        </w:rPr>
        <w:t>ветствующие специальности, Северо-Западная лизинговая ассоциация реализует специализированную программу по сертификации лизинговых специалистов.</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vertAlign w:val="superscript"/>
        </w:rPr>
      </w:pPr>
      <w:r>
        <w:rPr>
          <w:rFonts w:ascii="Times New Roman" w:eastAsia="Times New Roman" w:hAnsi="Times New Roman" w:cs="Times New Roman"/>
          <w:color w:val="000000"/>
          <w:sz w:val="28"/>
          <w:shd w:val="clear" w:color="auto" w:fill="FFFFFF"/>
        </w:rPr>
        <w:t>3) Российскому рынку лизинга необходимо развитие информационной инфраструктуры. Для этого необходимы усилия все</w:t>
      </w:r>
      <w:r>
        <w:rPr>
          <w:rFonts w:ascii="Times New Roman" w:eastAsia="Times New Roman" w:hAnsi="Times New Roman" w:cs="Times New Roman"/>
          <w:color w:val="000000"/>
          <w:sz w:val="28"/>
          <w:shd w:val="clear" w:color="auto" w:fill="FFFFFF"/>
        </w:rPr>
        <w:t>х участников рынка лизинга. Пока же усилия по развитию лизинговой культуры в России, хоть и существуют, но предельно разобщены. Практика координации усилий лизинговых компаний давно и эффективно применяется на Западе - во многих странах подобные ассоциации</w:t>
      </w:r>
      <w:r>
        <w:rPr>
          <w:rFonts w:ascii="Times New Roman" w:eastAsia="Times New Roman" w:hAnsi="Times New Roman" w:cs="Times New Roman"/>
          <w:color w:val="000000"/>
          <w:sz w:val="28"/>
          <w:shd w:val="clear" w:color="auto" w:fill="FFFFFF"/>
        </w:rPr>
        <w:t xml:space="preserve"> имеют мощные лоббистские возможности.</w:t>
      </w:r>
    </w:p>
    <w:p w:rsidR="00D004D1" w:rsidRDefault="00D004D1">
      <w:pPr>
        <w:tabs>
          <w:tab w:val="left" w:pos="3816"/>
        </w:tabs>
        <w:spacing w:before="100" w:after="100" w:line="360" w:lineRule="auto"/>
        <w:jc w:val="both"/>
        <w:rPr>
          <w:rFonts w:ascii="Times New Roman" w:eastAsia="Times New Roman" w:hAnsi="Times New Roman" w:cs="Times New Roman"/>
          <w:color w:val="000000"/>
          <w:sz w:val="28"/>
          <w:shd w:val="clear" w:color="auto" w:fill="FFFFFF"/>
          <w:vertAlign w:val="superscript"/>
        </w:rPr>
      </w:pPr>
    </w:p>
    <w:p w:rsidR="00650619" w:rsidRDefault="00650619">
      <w:pPr>
        <w:tabs>
          <w:tab w:val="left" w:pos="3816"/>
        </w:tabs>
        <w:spacing w:before="100" w:after="100" w:line="360" w:lineRule="auto"/>
        <w:jc w:val="both"/>
        <w:rPr>
          <w:rFonts w:ascii="Times New Roman" w:eastAsia="Times New Roman" w:hAnsi="Times New Roman" w:cs="Times New Roman"/>
          <w:color w:val="000000"/>
          <w:sz w:val="28"/>
          <w:shd w:val="clear" w:color="auto" w:fill="FFFFFF"/>
          <w:vertAlign w:val="superscript"/>
        </w:rPr>
      </w:pPr>
    </w:p>
    <w:p w:rsidR="00650619" w:rsidRDefault="00650619">
      <w:pPr>
        <w:tabs>
          <w:tab w:val="left" w:pos="3816"/>
        </w:tabs>
        <w:spacing w:before="100" w:after="100" w:line="360" w:lineRule="auto"/>
        <w:jc w:val="both"/>
        <w:rPr>
          <w:rFonts w:ascii="Times New Roman" w:eastAsia="Times New Roman" w:hAnsi="Times New Roman" w:cs="Times New Roman"/>
          <w:color w:val="000000"/>
          <w:sz w:val="28"/>
          <w:shd w:val="clear" w:color="auto" w:fill="FFFFFF"/>
          <w:vertAlign w:val="superscript"/>
        </w:rPr>
      </w:pPr>
    </w:p>
    <w:p w:rsidR="00D004D1" w:rsidRDefault="00650619">
      <w:pPr>
        <w:tabs>
          <w:tab w:val="left" w:pos="3816"/>
        </w:tabs>
        <w:spacing w:before="100" w:after="100" w:line="360" w:lineRule="auto"/>
        <w:jc w:val="center"/>
        <w:rPr>
          <w:rFonts w:ascii="Times New Roman" w:eastAsia="Times New Roman" w:hAnsi="Times New Roman" w:cs="Times New Roman"/>
          <w:color w:val="000000"/>
          <w:sz w:val="28"/>
          <w:shd w:val="clear" w:color="auto" w:fill="FFFFFF"/>
          <w:vertAlign w:val="superscript"/>
        </w:rPr>
      </w:pPr>
      <w:r>
        <w:rPr>
          <w:rFonts w:ascii="Times New Roman" w:eastAsia="Times New Roman" w:hAnsi="Times New Roman" w:cs="Times New Roman"/>
          <w:color w:val="000000"/>
          <w:sz w:val="52"/>
          <w:shd w:val="clear" w:color="auto" w:fill="FFFFFF"/>
          <w:vertAlign w:val="superscript"/>
        </w:rPr>
        <w:lastRenderedPageBreak/>
        <w:t>3.</w:t>
      </w:r>
      <w:proofErr w:type="gramStart"/>
      <w:r>
        <w:rPr>
          <w:rFonts w:ascii="Times New Roman" w:eastAsia="Times New Roman" w:hAnsi="Times New Roman" w:cs="Times New Roman"/>
          <w:color w:val="000000"/>
          <w:sz w:val="52"/>
          <w:shd w:val="clear" w:color="auto" w:fill="FFFFFF"/>
          <w:vertAlign w:val="superscript"/>
        </w:rPr>
        <w:t>2.Пути</w:t>
      </w:r>
      <w:proofErr w:type="gramEnd"/>
      <w:r>
        <w:rPr>
          <w:rFonts w:ascii="Times New Roman" w:eastAsia="Times New Roman" w:hAnsi="Times New Roman" w:cs="Times New Roman"/>
          <w:color w:val="000000"/>
          <w:sz w:val="52"/>
          <w:shd w:val="clear" w:color="auto" w:fill="FFFFFF"/>
          <w:vertAlign w:val="superscript"/>
        </w:rPr>
        <w:t xml:space="preserve"> решения проблем лизинга в России</w:t>
      </w:r>
    </w:p>
    <w:p w:rsidR="00D004D1" w:rsidRDefault="00D004D1">
      <w:pPr>
        <w:spacing w:before="100" w:after="100" w:line="360" w:lineRule="auto"/>
        <w:jc w:val="both"/>
        <w:rPr>
          <w:rFonts w:ascii="Times New Roman" w:eastAsia="Times New Roman" w:hAnsi="Times New Roman" w:cs="Times New Roman"/>
          <w:color w:val="000000"/>
          <w:sz w:val="28"/>
          <w:shd w:val="clear" w:color="auto" w:fill="FFFFFF"/>
        </w:rPr>
      </w:pP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Существует проблема завершения сделки лизинга в случае возврата </w:t>
      </w:r>
      <w:proofErr w:type="spellStart"/>
      <w:r>
        <w:rPr>
          <w:rFonts w:ascii="Times New Roman" w:eastAsia="Times New Roman" w:hAnsi="Times New Roman" w:cs="Times New Roman"/>
          <w:color w:val="000000"/>
          <w:sz w:val="28"/>
          <w:shd w:val="clear" w:color="auto" w:fill="FFFFFF"/>
        </w:rPr>
        <w:t>лизингаполучателя</w:t>
      </w:r>
      <w:proofErr w:type="spellEnd"/>
      <w:r>
        <w:rPr>
          <w:rFonts w:ascii="Times New Roman" w:eastAsia="Times New Roman" w:hAnsi="Times New Roman" w:cs="Times New Roman"/>
          <w:color w:val="000000"/>
          <w:sz w:val="28"/>
          <w:shd w:val="clear" w:color="auto" w:fill="FFFFFF"/>
        </w:rPr>
        <w:t xml:space="preserve"> имущества находящегося в лизинге и его вторичное использование лизингодателем - Решение э</w:t>
      </w:r>
      <w:r>
        <w:rPr>
          <w:rFonts w:ascii="Times New Roman" w:eastAsia="Times New Roman" w:hAnsi="Times New Roman" w:cs="Times New Roman"/>
          <w:color w:val="000000"/>
          <w:sz w:val="28"/>
          <w:shd w:val="clear" w:color="auto" w:fill="FFFFFF"/>
        </w:rPr>
        <w:t xml:space="preserve">той проблемы состоит в </w:t>
      </w:r>
      <w:proofErr w:type="gramStart"/>
      <w:r>
        <w:rPr>
          <w:rFonts w:ascii="Times New Roman" w:eastAsia="Times New Roman" w:hAnsi="Times New Roman" w:cs="Times New Roman"/>
          <w:color w:val="000000"/>
          <w:sz w:val="28"/>
          <w:shd w:val="clear" w:color="auto" w:fill="FFFFFF"/>
        </w:rPr>
        <w:t>том</w:t>
      </w:r>
      <w:proofErr w:type="gramEnd"/>
      <w:r>
        <w:rPr>
          <w:rFonts w:ascii="Times New Roman" w:eastAsia="Times New Roman" w:hAnsi="Times New Roman" w:cs="Times New Roman"/>
          <w:color w:val="000000"/>
          <w:sz w:val="28"/>
          <w:shd w:val="clear" w:color="auto" w:fill="FFFFFF"/>
        </w:rPr>
        <w:t xml:space="preserve"> что бы законодательно разрешить вторичное использование в целях предоставления в лизинг изъятого имущества.</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Если лизингополучатель является не платежеспособным и в отношении его и его имущества устанавливаются </w:t>
      </w:r>
      <w:proofErr w:type="gramStart"/>
      <w:r>
        <w:rPr>
          <w:rFonts w:ascii="Times New Roman" w:eastAsia="Times New Roman" w:hAnsi="Times New Roman" w:cs="Times New Roman"/>
          <w:color w:val="000000"/>
          <w:sz w:val="28"/>
          <w:shd w:val="clear" w:color="auto" w:fill="FFFFFF"/>
        </w:rPr>
        <w:t>санкции</w:t>
      </w:r>
      <w:proofErr w:type="gramEnd"/>
      <w:r>
        <w:rPr>
          <w:rFonts w:ascii="Times New Roman" w:eastAsia="Times New Roman" w:hAnsi="Times New Roman" w:cs="Times New Roman"/>
          <w:color w:val="000000"/>
          <w:sz w:val="28"/>
          <w:shd w:val="clear" w:color="auto" w:fill="FFFFFF"/>
        </w:rPr>
        <w:t xml:space="preserve"> то должно</w:t>
      </w:r>
      <w:r>
        <w:rPr>
          <w:rFonts w:ascii="Times New Roman" w:eastAsia="Times New Roman" w:hAnsi="Times New Roman" w:cs="Times New Roman"/>
          <w:color w:val="000000"/>
          <w:sz w:val="28"/>
          <w:shd w:val="clear" w:color="auto" w:fill="FFFFFF"/>
        </w:rPr>
        <w:t xml:space="preserve"> быть закреплено положение о том, что во время судебной процедуры объект лизинга должен находится у лизингодателя.</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Существует запрет на лизинг программного обеспечения – решение этой проблемы </w:t>
      </w:r>
      <w:proofErr w:type="spellStart"/>
      <w:r>
        <w:rPr>
          <w:rFonts w:ascii="Times New Roman" w:eastAsia="Times New Roman" w:hAnsi="Times New Roman" w:cs="Times New Roman"/>
          <w:color w:val="000000"/>
          <w:sz w:val="28"/>
          <w:shd w:val="clear" w:color="auto" w:fill="FFFFFF"/>
        </w:rPr>
        <w:t>являетсязаконодательно</w:t>
      </w:r>
      <w:proofErr w:type="spellEnd"/>
      <w:r>
        <w:rPr>
          <w:rFonts w:ascii="Times New Roman" w:eastAsia="Times New Roman" w:hAnsi="Times New Roman" w:cs="Times New Roman"/>
          <w:color w:val="000000"/>
          <w:sz w:val="28"/>
          <w:shd w:val="clear" w:color="auto" w:fill="FFFFFF"/>
        </w:rPr>
        <w:t xml:space="preserve"> разрешить передавать в лизинг программн</w:t>
      </w:r>
      <w:r>
        <w:rPr>
          <w:rFonts w:ascii="Times New Roman" w:eastAsia="Times New Roman" w:hAnsi="Times New Roman" w:cs="Times New Roman"/>
          <w:color w:val="000000"/>
          <w:sz w:val="28"/>
          <w:shd w:val="clear" w:color="auto" w:fill="FFFFFF"/>
        </w:rPr>
        <w:t>ое обеспечение в составе оборудования.</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Отсутствует система страхования коммерческих рисков в лизинговых сделках- решение необходимо перенести зарубежный опыт страхования финансовых рисков на российскую почву.</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Существующая арбитражная практика препятств</w:t>
      </w:r>
      <w:r>
        <w:rPr>
          <w:rFonts w:ascii="Times New Roman" w:eastAsia="Times New Roman" w:hAnsi="Times New Roman" w:cs="Times New Roman"/>
          <w:color w:val="000000"/>
          <w:sz w:val="28"/>
          <w:shd w:val="clear" w:color="auto" w:fill="FFFFFF"/>
        </w:rPr>
        <w:t xml:space="preserve">ует быстрому изъятию объекта лизинга в случае неплатежей лизингополучателя- </w:t>
      </w:r>
      <w:proofErr w:type="gramStart"/>
      <w:r>
        <w:rPr>
          <w:rFonts w:ascii="Times New Roman" w:eastAsia="Times New Roman" w:hAnsi="Times New Roman" w:cs="Times New Roman"/>
          <w:color w:val="000000"/>
          <w:sz w:val="28"/>
          <w:shd w:val="clear" w:color="auto" w:fill="FFFFFF"/>
        </w:rPr>
        <w:t>Необходимо</w:t>
      </w:r>
      <w:proofErr w:type="gramEnd"/>
      <w:r>
        <w:rPr>
          <w:rFonts w:ascii="Times New Roman" w:eastAsia="Times New Roman" w:hAnsi="Times New Roman" w:cs="Times New Roman"/>
          <w:color w:val="000000"/>
          <w:sz w:val="28"/>
          <w:shd w:val="clear" w:color="auto" w:fill="FFFFFF"/>
        </w:rPr>
        <w:t xml:space="preserve"> законодательно закрепить безусловное право изъятия объекта лизинга без судебных процедур.</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Неразвитость вторичных рынков оборудования - Развитие вторичных рынков оборуд</w:t>
      </w:r>
      <w:r>
        <w:rPr>
          <w:rFonts w:ascii="Times New Roman" w:eastAsia="Times New Roman" w:hAnsi="Times New Roman" w:cs="Times New Roman"/>
          <w:color w:val="000000"/>
          <w:sz w:val="28"/>
          <w:shd w:val="clear" w:color="auto" w:fill="FFFFFF"/>
        </w:rPr>
        <w:t>ования.</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Отсутствует система общероссийских кредитных бюро и кредитных рейтингов - Создание системы общероссийских кредитных бюро и кредитных рейтингов, принятие закона о кредитных бюро.</w:t>
      </w:r>
    </w:p>
    <w:p w:rsidR="00D004D1" w:rsidRDefault="00650619">
      <w:pPr>
        <w:spacing w:before="100" w:after="1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Отсутствуют готовые решения в области комплексной автоматизации ли</w:t>
      </w:r>
      <w:r>
        <w:rPr>
          <w:rFonts w:ascii="Times New Roman" w:eastAsia="Times New Roman" w:hAnsi="Times New Roman" w:cs="Times New Roman"/>
          <w:color w:val="000000"/>
          <w:sz w:val="28"/>
          <w:shd w:val="clear" w:color="auto" w:fill="FFFFFF"/>
        </w:rPr>
        <w:t>зинговой компании - Разработка специализированными компаниями программ по автоматизации лизинга.</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Кроме того, к преимуществам лизинга можно отнести:</w:t>
      </w:r>
    </w:p>
    <w:p w:rsidR="00D004D1" w:rsidRDefault="00D004D1">
      <w:pPr>
        <w:spacing w:after="0" w:line="360" w:lineRule="auto"/>
        <w:jc w:val="both"/>
        <w:rPr>
          <w:rFonts w:ascii="Times New Roman" w:eastAsia="Times New Roman" w:hAnsi="Times New Roman" w:cs="Times New Roman"/>
          <w:color w:val="000000"/>
          <w:sz w:val="28"/>
          <w:shd w:val="clear" w:color="auto" w:fill="FFFFFF"/>
        </w:rPr>
      </w:pP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 Поддержание производства на современном уровне.</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Из-за своей простоты и эффективности лизинг позволяет </w:t>
      </w:r>
      <w:r>
        <w:rPr>
          <w:rFonts w:ascii="Times New Roman" w:eastAsia="Times New Roman" w:hAnsi="Times New Roman" w:cs="Times New Roman"/>
          <w:color w:val="000000"/>
          <w:sz w:val="28"/>
          <w:shd w:val="clear" w:color="auto" w:fill="FFFFFF"/>
        </w:rPr>
        <w:t>лизингополучателям поддерживать фонд средств производства в соответствии с современными требованиями рынка, что дает значительные конкурентные преимущества.</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 Налоговая оптимизация.</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Все платежи по договору лизинга могут быть отнесены лизингополучателем на</w:t>
      </w:r>
      <w:r>
        <w:rPr>
          <w:rFonts w:ascii="Times New Roman" w:eastAsia="Times New Roman" w:hAnsi="Times New Roman" w:cs="Times New Roman"/>
          <w:color w:val="000000"/>
          <w:sz w:val="28"/>
          <w:shd w:val="clear" w:color="auto" w:fill="FFFFFF"/>
        </w:rPr>
        <w:t xml:space="preserve"> себестоимость. Включение лизинговых платежей в состав себестоимости продукции при расчете налогооблагаемой прибыли приводит к сокращению сумм, подлежащих к уплате в бюджет в виде налога на прибыль. Кроме того, благодаря меньшему сроку амортизации лизинг с</w:t>
      </w:r>
      <w:r>
        <w:rPr>
          <w:rFonts w:ascii="Times New Roman" w:eastAsia="Times New Roman" w:hAnsi="Times New Roman" w:cs="Times New Roman"/>
          <w:color w:val="000000"/>
          <w:sz w:val="28"/>
          <w:shd w:val="clear" w:color="auto" w:fill="FFFFFF"/>
        </w:rPr>
        <w:t>ущественно сокращает сумму налога на имущество, подлежащую к уплате в бюджет исходя из срока службы техники.</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 Ускоренная амортизация.</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лизинге при начислении амортизации используется повышающий коэффициент. Его применение позволяет лизингополучателю втр</w:t>
      </w:r>
      <w:r>
        <w:rPr>
          <w:rFonts w:ascii="Times New Roman" w:eastAsia="Times New Roman" w:hAnsi="Times New Roman" w:cs="Times New Roman"/>
          <w:color w:val="000000"/>
          <w:sz w:val="28"/>
          <w:shd w:val="clear" w:color="auto" w:fill="FFFFFF"/>
        </w:rPr>
        <w:t>ое быстрее перенести стоимость имущества на себестоимость товаров или услуг.</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Эффективное использование собственных средств.</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У большинства производственных компаний доходность собственных средств, вложенных в основную деятельность, многократно превышает </w:t>
      </w:r>
      <w:r>
        <w:rPr>
          <w:rFonts w:ascii="Times New Roman" w:eastAsia="Times New Roman" w:hAnsi="Times New Roman" w:cs="Times New Roman"/>
          <w:color w:val="000000"/>
          <w:sz w:val="28"/>
          <w:shd w:val="clear" w:color="auto" w:fill="FFFFFF"/>
        </w:rPr>
        <w:t>стоимость стороннего финансирования. Это означает, что использование собственных средств на приобретение техники экономически не оправдано ни по стоимости, ни по срокам. Лизинг позволяет проводить пополнение основных средств, сохраняя чистую прибыль лизинг</w:t>
      </w:r>
      <w:r>
        <w:rPr>
          <w:rFonts w:ascii="Times New Roman" w:eastAsia="Times New Roman" w:hAnsi="Times New Roman" w:cs="Times New Roman"/>
          <w:color w:val="000000"/>
          <w:sz w:val="28"/>
          <w:shd w:val="clear" w:color="auto" w:fill="FFFFFF"/>
        </w:rPr>
        <w:t>ополучателя и не снижая ее финансовой эффективности.</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5. Максимальная отсрочка платежа.</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Лизинг, являясь одной из форм кредитования, предоставляет лизингополучателю рассрочку платежа с погашением долга в течение срока лизинга. При этом, сроки лизинга на росс</w:t>
      </w:r>
      <w:r>
        <w:rPr>
          <w:rFonts w:ascii="Times New Roman" w:eastAsia="Times New Roman" w:hAnsi="Times New Roman" w:cs="Times New Roman"/>
          <w:color w:val="000000"/>
          <w:sz w:val="28"/>
          <w:shd w:val="clear" w:color="auto" w:fill="FFFFFF"/>
        </w:rPr>
        <w:t>ийском рынке значительно превышают сроки доступного денежного кредитования.</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 Новый уровень сервиса.</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При приобретении имущества посредством лизинга лизингополучатель автоматически получает целый комплекс дополнительных услуг по транспортировке, страховому</w:t>
      </w:r>
      <w:r>
        <w:rPr>
          <w:rFonts w:ascii="Times New Roman" w:eastAsia="Times New Roman" w:hAnsi="Times New Roman" w:cs="Times New Roman"/>
          <w:color w:val="000000"/>
          <w:sz w:val="28"/>
          <w:shd w:val="clear" w:color="auto" w:fill="FFFFFF"/>
        </w:rPr>
        <w:t xml:space="preserve"> оформлению, государственной регистрации и прочее. Все действия, которые лизингополучателю приходится самостоятельно осуществлять в случае закупки техники на собственные или кредитные средства, при лизинге выполняется специалистами лизинговой компании.</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7. </w:t>
      </w:r>
      <w:r>
        <w:rPr>
          <w:rFonts w:ascii="Times New Roman" w:eastAsia="Times New Roman" w:hAnsi="Times New Roman" w:cs="Times New Roman"/>
          <w:color w:val="000000"/>
          <w:sz w:val="28"/>
          <w:shd w:val="clear" w:color="auto" w:fill="FFFFFF"/>
        </w:rPr>
        <w:t>Улучшение структуры финансовой отчетности.</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Имущество в лизинге, как правило, отражается на балансе лизинговой компании, и не ухудшает показатели ликвидности лизингополучателя за счет изменения соотношения текущих и долгосрочных активов. В учете лизингополу</w:t>
      </w:r>
      <w:r>
        <w:rPr>
          <w:rFonts w:ascii="Times New Roman" w:eastAsia="Times New Roman" w:hAnsi="Times New Roman" w:cs="Times New Roman"/>
          <w:color w:val="000000"/>
          <w:sz w:val="28"/>
          <w:shd w:val="clear" w:color="auto" w:fill="FFFFFF"/>
        </w:rPr>
        <w:t xml:space="preserve">чателя обязательства по лизингу отражаются на </w:t>
      </w:r>
      <w:proofErr w:type="spellStart"/>
      <w:r>
        <w:rPr>
          <w:rFonts w:ascii="Times New Roman" w:eastAsia="Times New Roman" w:hAnsi="Times New Roman" w:cs="Times New Roman"/>
          <w:color w:val="000000"/>
          <w:sz w:val="28"/>
          <w:shd w:val="clear" w:color="auto" w:fill="FFFFFF"/>
        </w:rPr>
        <w:t>забалансовых</w:t>
      </w:r>
      <w:proofErr w:type="spellEnd"/>
      <w:r>
        <w:rPr>
          <w:rFonts w:ascii="Times New Roman" w:eastAsia="Times New Roman" w:hAnsi="Times New Roman" w:cs="Times New Roman"/>
          <w:color w:val="000000"/>
          <w:sz w:val="28"/>
          <w:shd w:val="clear" w:color="auto" w:fill="FFFFFF"/>
        </w:rPr>
        <w:t xml:space="preserve"> счетах.</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 Сохранение существующих кредитных линий.</w:t>
      </w:r>
    </w:p>
    <w:p w:rsidR="00D004D1" w:rsidRDefault="00650619">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Лизинг позволяет лизингополучателю пользоваться имуществом на кредитной основе, не изменяя при этом использование открытых ему банками кредитных </w:t>
      </w:r>
      <w:r>
        <w:rPr>
          <w:rFonts w:ascii="Times New Roman" w:eastAsia="Times New Roman" w:hAnsi="Times New Roman" w:cs="Times New Roman"/>
          <w:color w:val="000000"/>
          <w:sz w:val="28"/>
          <w:shd w:val="clear" w:color="auto" w:fill="FFFFFF"/>
        </w:rPr>
        <w:t>линий. Таким образом, лизинг увеличивает возможность привлечения заемных средств, срочность которых, как правило, значительно меньше сроков полной амортизации оборудования.</w:t>
      </w:r>
    </w:p>
    <w:p w:rsidR="00650619" w:rsidRDefault="00650619">
      <w:pPr>
        <w:spacing w:after="0" w:line="360" w:lineRule="auto"/>
        <w:jc w:val="both"/>
        <w:rPr>
          <w:rFonts w:ascii="Times New Roman" w:eastAsia="Times New Roman" w:hAnsi="Times New Roman" w:cs="Times New Roman"/>
          <w:color w:val="000000"/>
          <w:sz w:val="28"/>
          <w:shd w:val="clear" w:color="auto" w:fill="FFFFFF"/>
        </w:rPr>
      </w:pPr>
    </w:p>
    <w:p w:rsidR="00650619" w:rsidRDefault="00650619">
      <w:pPr>
        <w:spacing w:after="0" w:line="360" w:lineRule="auto"/>
        <w:jc w:val="both"/>
        <w:rPr>
          <w:rFonts w:ascii="Times New Roman" w:eastAsia="Times New Roman" w:hAnsi="Times New Roman" w:cs="Times New Roman"/>
          <w:color w:val="000000"/>
          <w:sz w:val="28"/>
          <w:shd w:val="clear" w:color="auto" w:fill="FFFFFF"/>
        </w:rPr>
      </w:pPr>
    </w:p>
    <w:p w:rsidR="00650619" w:rsidRDefault="00650619">
      <w:pPr>
        <w:spacing w:after="0" w:line="360" w:lineRule="auto"/>
        <w:jc w:val="both"/>
        <w:rPr>
          <w:rFonts w:ascii="Times New Roman" w:eastAsia="Times New Roman" w:hAnsi="Times New Roman" w:cs="Times New Roman"/>
          <w:color w:val="000000"/>
          <w:sz w:val="28"/>
          <w:shd w:val="clear" w:color="auto" w:fill="FFFFFF"/>
        </w:rPr>
      </w:pPr>
    </w:p>
    <w:p w:rsidR="00D004D1" w:rsidRDefault="00650619">
      <w:pPr>
        <w:spacing w:after="20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ЗАКЛЮЧЕНИЕ</w:t>
      </w:r>
    </w:p>
    <w:p w:rsidR="00D004D1" w:rsidRDefault="00D004D1">
      <w:pPr>
        <w:spacing w:after="200" w:line="360" w:lineRule="auto"/>
        <w:jc w:val="center"/>
        <w:rPr>
          <w:rFonts w:ascii="Times New Roman" w:eastAsia="Times New Roman" w:hAnsi="Times New Roman" w:cs="Times New Roman"/>
          <w:sz w:val="28"/>
        </w:rPr>
      </w:pPr>
    </w:p>
    <w:p w:rsidR="00D004D1" w:rsidRDefault="00650619">
      <w:pPr>
        <w:spacing w:after="20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По итогам последних лет, наибольших успехов в своём развитии</w:t>
      </w:r>
      <w:r>
        <w:rPr>
          <w:rFonts w:ascii="Times New Roman" w:eastAsia="Times New Roman" w:hAnsi="Times New Roman" w:cs="Times New Roman"/>
          <w:color w:val="000000"/>
          <w:sz w:val="28"/>
          <w:shd w:val="clear" w:color="auto" w:fill="FFFFFF"/>
        </w:rPr>
        <w:t xml:space="preserve"> лизинг достиг в сфере транспортного сектора и имеет тенденцию к дальнейшему развитию в данной области, но также можно было бы предположить, что перспективным направлением будет развитие лизинговых операций в области внедрения, например, «зелёных технологи</w:t>
      </w:r>
      <w:r>
        <w:rPr>
          <w:rFonts w:ascii="Times New Roman" w:eastAsia="Times New Roman" w:hAnsi="Times New Roman" w:cs="Times New Roman"/>
          <w:color w:val="000000"/>
          <w:sz w:val="28"/>
          <w:shd w:val="clear" w:color="auto" w:fill="FFFFFF"/>
        </w:rPr>
        <w:t>й», что также способствовало бы одновременному снижению энергоемкости ВВП и улучшению политического облика России, или же в сфере лизинга медицинского оборудования и других направлениях, но эти области будут активно развиваться лишь при том условии, что бу</w:t>
      </w:r>
      <w:r>
        <w:rPr>
          <w:rFonts w:ascii="Times New Roman" w:eastAsia="Times New Roman" w:hAnsi="Times New Roman" w:cs="Times New Roman"/>
          <w:color w:val="000000"/>
          <w:sz w:val="28"/>
          <w:shd w:val="clear" w:color="auto" w:fill="FFFFFF"/>
        </w:rPr>
        <w:t>дут предприняты шаги к решению основных проблем, замедляющих развитие лизинга в России.</w:t>
      </w:r>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На сегодняшний день лизинг является одним из основных финансовых инструментов, позволяющих осуществлять крупномасштабные капитальные вложения в развитие материально-т</w:t>
      </w:r>
      <w:r>
        <w:rPr>
          <w:rFonts w:ascii="Times New Roman" w:eastAsia="Times New Roman" w:hAnsi="Times New Roman" w:cs="Times New Roman"/>
          <w:sz w:val="28"/>
        </w:rPr>
        <w:t>ехнической базы любого производства, в том числе, полиграфического. По сравнению с другими способами приобретения полиграфического оборудования (оплата по факту поставки, покупка с отсрочкой оплаты, банковский кредит и т.д.) лизинг имеет ряд существенных п</w:t>
      </w:r>
      <w:r>
        <w:rPr>
          <w:rFonts w:ascii="Times New Roman" w:eastAsia="Times New Roman" w:hAnsi="Times New Roman" w:cs="Times New Roman"/>
          <w:sz w:val="28"/>
        </w:rPr>
        <w:t>реимуществ:</w:t>
      </w:r>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Лизинг дает возможность предприятию арендатору расширить производство и наладить обслуживание оборудования без крупных единовременных затрат и необходимости привлечения заемных средств.</w:t>
      </w:r>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Смягчается проблема ограниченности ликвидных средств, </w:t>
      </w:r>
      <w:r>
        <w:rPr>
          <w:rFonts w:ascii="Times New Roman" w:eastAsia="Times New Roman" w:hAnsi="Times New Roman" w:cs="Times New Roman"/>
          <w:sz w:val="28"/>
        </w:rPr>
        <w:t xml:space="preserve">затраты на приобретение оборудования равномерно распределяются на весь срок действия договора. Высвобождаются средства для вложения в другие виды </w:t>
      </w:r>
      <w:proofErr w:type="gramStart"/>
      <w:r>
        <w:rPr>
          <w:rFonts w:ascii="Times New Roman" w:eastAsia="Times New Roman" w:hAnsi="Times New Roman" w:cs="Times New Roman"/>
          <w:sz w:val="28"/>
        </w:rPr>
        <w:t>актов.-</w:t>
      </w:r>
      <w:proofErr w:type="gramEnd"/>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Не привлекается заемный капитал, и в балансе предприятия поддерживается оптимальное соотношение собс</w:t>
      </w:r>
      <w:r>
        <w:rPr>
          <w:rFonts w:ascii="Times New Roman" w:eastAsia="Times New Roman" w:hAnsi="Times New Roman" w:cs="Times New Roman"/>
          <w:sz w:val="28"/>
        </w:rPr>
        <w:t>твенного и земного капиталов.</w:t>
      </w:r>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Арендные платежи производятся после установки, наладки и пуска оборудования в эксплуатацию, и тем самым арендующее предприятие имеет возможность осуществлять платежи из средств, поступающих от реализации продукции, </w:t>
      </w:r>
      <w:r>
        <w:rPr>
          <w:rFonts w:ascii="Times New Roman" w:eastAsia="Times New Roman" w:hAnsi="Times New Roman" w:cs="Times New Roman"/>
          <w:sz w:val="28"/>
        </w:rPr>
        <w:t>выработанной на арендуемом оборудовании.</w:t>
      </w:r>
    </w:p>
    <w:p w:rsidR="00D004D1" w:rsidRDefault="00650619">
      <w:pPr>
        <w:spacing w:after="20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Лизинговые соглашения могут предусматривать обязательства арендодателя произвести ремонт и техническое обслуживание оборудования. Это особенно важно при лизинге сложного полиграфического оборудования, требующего п</w:t>
      </w:r>
      <w:r>
        <w:rPr>
          <w:rFonts w:ascii="Times New Roman" w:eastAsia="Times New Roman" w:hAnsi="Times New Roman" w:cs="Times New Roman"/>
          <w:sz w:val="28"/>
        </w:rPr>
        <w:t>ривлечения высококвалифицированного персонала для пусконаладочных работ, ремонт и обслуживания. Практически на условиях лизинга можно получить объект «под ключ», предоставив осуществление всех формальностей лизинговой компании, и благодаря этому сконцентри</w:t>
      </w:r>
      <w:r>
        <w:rPr>
          <w:rFonts w:ascii="Times New Roman" w:eastAsia="Times New Roman" w:hAnsi="Times New Roman" w:cs="Times New Roman"/>
          <w:sz w:val="28"/>
        </w:rPr>
        <w:t>ровать усилия на решении других вопросов.</w:t>
      </w:r>
    </w:p>
    <w:p w:rsidR="00D004D1" w:rsidRDefault="00650619">
      <w:pPr>
        <w:spacing w:before="100" w:after="10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Вместе с тем лизингу присущ и ряд негативных сторон. В частности, на лизингодателя ложится риск морального старения оборудования (особенно, если договор лизинга заключается не на полный срок его амортизации,</w:t>
      </w:r>
      <w:r>
        <w:rPr>
          <w:rFonts w:ascii="Times New Roman" w:eastAsia="Times New Roman" w:hAnsi="Times New Roman" w:cs="Times New Roman"/>
          <w:color w:val="000000"/>
          <w:sz w:val="28"/>
        </w:rPr>
        <w:t xml:space="preserve"> а для лизингополучателя стоимость лизинга выходит более высокой, чем цена покупки оборудования). Еще одним недостатком финансового лизинга является то, что в случае выхода из строя оборудования, платежи производятся в установленные сроки независимо от сос</w:t>
      </w:r>
      <w:r>
        <w:rPr>
          <w:rFonts w:ascii="Times New Roman" w:eastAsia="Times New Roman" w:hAnsi="Times New Roman" w:cs="Times New Roman"/>
          <w:color w:val="000000"/>
          <w:sz w:val="28"/>
        </w:rPr>
        <w:t>тояния оборудования.</w:t>
      </w:r>
    </w:p>
    <w:p w:rsidR="00D004D1" w:rsidRDefault="00650619">
      <w:pPr>
        <w:spacing w:before="100" w:after="10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нужно создавать условия, при которых они стремились бы развивать </w:t>
      </w:r>
      <w:r>
        <w:rPr>
          <w:rFonts w:ascii="Times New Roman" w:eastAsia="Times New Roman" w:hAnsi="Times New Roman" w:cs="Times New Roman"/>
          <w:color w:val="000000"/>
          <w:sz w:val="28"/>
        </w:rPr>
        <w:t>лизинговые отношения. Для этого, в первую очередь, следует добиваться появления лизинговых сделок с достаточно длительными сроками действия (не менее трех лет), так как именно такие договоры будут нести реальные инвестиции в экономику. Необходимо если не о</w:t>
      </w:r>
      <w:r>
        <w:rPr>
          <w:rFonts w:ascii="Times New Roman" w:eastAsia="Times New Roman" w:hAnsi="Times New Roman" w:cs="Times New Roman"/>
          <w:color w:val="000000"/>
          <w:sz w:val="28"/>
        </w:rPr>
        <w:t xml:space="preserve">свободить, то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w:t>
      </w:r>
      <w:r>
        <w:rPr>
          <w:rFonts w:ascii="Times New Roman" w:eastAsia="Times New Roman" w:hAnsi="Times New Roman" w:cs="Times New Roman"/>
          <w:color w:val="000000"/>
          <w:sz w:val="28"/>
        </w:rPr>
        <w:lastRenderedPageBreak/>
        <w:t>кредиты лизинговым компаниям, которые заключают длительные дог</w:t>
      </w:r>
      <w:r>
        <w:rPr>
          <w:rFonts w:ascii="Times New Roman" w:eastAsia="Times New Roman" w:hAnsi="Times New Roman" w:cs="Times New Roman"/>
          <w:color w:val="000000"/>
          <w:sz w:val="28"/>
        </w:rPr>
        <w:t xml:space="preserve">оворы. Кроме этого, необходимо рассмотреть возможность снижения таможенных пошлин и налогов по товарам, ввозимым на территорию РФ и являющимися объектами международного финансового лизинга. Безусловно, вышеперечисленные меры должны способствовать развитию </w:t>
      </w:r>
      <w:r>
        <w:rPr>
          <w:rFonts w:ascii="Times New Roman" w:eastAsia="Times New Roman" w:hAnsi="Times New Roman" w:cs="Times New Roman"/>
          <w:color w:val="000000"/>
          <w:sz w:val="28"/>
        </w:rPr>
        <w:t>лизинговых компаний и операций, производимых ими.</w:t>
      </w:r>
    </w:p>
    <w:p w:rsidR="00650619" w:rsidRDefault="00650619">
      <w:pPr>
        <w:spacing w:before="100" w:after="100" w:line="360" w:lineRule="auto"/>
        <w:jc w:val="both"/>
        <w:rPr>
          <w:rFonts w:ascii="Times New Roman" w:eastAsia="Times New Roman" w:hAnsi="Times New Roman" w:cs="Times New Roman"/>
          <w:color w:val="000000"/>
          <w:sz w:val="28"/>
        </w:rPr>
      </w:pPr>
      <w:r w:rsidRPr="00650619">
        <w:rPr>
          <w:rFonts w:ascii="Times New Roman" w:eastAsia="Times New Roman" w:hAnsi="Times New Roman" w:cs="Times New Roman"/>
          <w:color w:val="000000"/>
          <w:sz w:val="28"/>
        </w:rPr>
        <w:t>Долголетний опыт использования лизингового механизма в предпринимательской деятельности многих стран мира позволяет сделать вывод о его эффективности. Исходя из этого и существующего положения в России в переходный период к рыночным отношениям, со всеми его проблемами и трудностями, необходимо отметить позитивность лизингового механизма. С помощью лизинга реально могут быть привлечены инвестиции, необходимые для наиболее уязвимых звеньев российской экономики.</w:t>
      </w:r>
    </w:p>
    <w:p w:rsidR="00D004D1" w:rsidRDefault="00D004D1">
      <w:pPr>
        <w:spacing w:after="0" w:line="240" w:lineRule="auto"/>
        <w:rPr>
          <w:rFonts w:ascii="Times New Roman" w:eastAsia="Times New Roman" w:hAnsi="Times New Roman" w:cs="Times New Roman"/>
          <w:b/>
          <w:color w:val="111111"/>
          <w:sz w:val="24"/>
          <w:shd w:val="clear" w:color="auto" w:fill="FFFFFF"/>
        </w:rPr>
      </w:pPr>
    </w:p>
    <w:p w:rsidR="00D004D1" w:rsidRDefault="00D004D1">
      <w:pPr>
        <w:spacing w:after="0" w:line="240" w:lineRule="auto"/>
        <w:rPr>
          <w:rFonts w:ascii="Times New Roman" w:eastAsia="Times New Roman" w:hAnsi="Times New Roman" w:cs="Times New Roman"/>
          <w:b/>
          <w:color w:val="111111"/>
          <w:sz w:val="24"/>
          <w:shd w:val="clear" w:color="auto" w:fill="FFFFFF"/>
        </w:rPr>
      </w:pPr>
    </w:p>
    <w:p w:rsidR="00D004D1" w:rsidRDefault="00D004D1">
      <w:pPr>
        <w:spacing w:after="0" w:line="240" w:lineRule="auto"/>
        <w:rPr>
          <w:rFonts w:ascii="Times New Roman" w:eastAsia="Times New Roman" w:hAnsi="Times New Roman" w:cs="Times New Roman"/>
          <w:b/>
          <w:color w:val="111111"/>
          <w:sz w:val="24"/>
          <w:shd w:val="clear" w:color="auto" w:fill="FFFFFF"/>
        </w:rPr>
      </w:pPr>
    </w:p>
    <w:p w:rsidR="00D004D1" w:rsidRDefault="00D004D1">
      <w:pPr>
        <w:spacing w:after="0" w:line="240" w:lineRule="auto"/>
        <w:rPr>
          <w:rFonts w:ascii="Times New Roman" w:eastAsia="Times New Roman" w:hAnsi="Times New Roman" w:cs="Times New Roman"/>
          <w:b/>
          <w:color w:val="111111"/>
          <w:sz w:val="24"/>
          <w:shd w:val="clear" w:color="auto" w:fill="FFFFFF"/>
        </w:rPr>
      </w:pPr>
    </w:p>
    <w:p w:rsidR="00D004D1" w:rsidRDefault="00D004D1">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650619" w:rsidRDefault="00650619">
      <w:pPr>
        <w:spacing w:after="0" w:line="240" w:lineRule="auto"/>
        <w:rPr>
          <w:rFonts w:ascii="Times New Roman" w:eastAsia="Times New Roman" w:hAnsi="Times New Roman" w:cs="Times New Roman"/>
          <w:b/>
          <w:color w:val="111111"/>
          <w:sz w:val="24"/>
          <w:shd w:val="clear" w:color="auto" w:fill="FFFFFF"/>
        </w:rPr>
      </w:pPr>
    </w:p>
    <w:p w:rsidR="00D004D1" w:rsidRDefault="00D004D1">
      <w:pPr>
        <w:spacing w:after="0" w:line="240" w:lineRule="auto"/>
        <w:rPr>
          <w:rFonts w:ascii="Times New Roman" w:eastAsia="Times New Roman" w:hAnsi="Times New Roman" w:cs="Times New Roman"/>
          <w:b/>
          <w:color w:val="111111"/>
          <w:sz w:val="24"/>
          <w:shd w:val="clear" w:color="auto" w:fill="FFFFFF"/>
        </w:rPr>
      </w:pPr>
      <w:bookmarkStart w:id="0" w:name="_GoBack"/>
      <w:bookmarkEnd w:id="0"/>
    </w:p>
    <w:p w:rsidR="00D004D1" w:rsidRDefault="00D004D1">
      <w:pPr>
        <w:spacing w:after="0" w:line="240" w:lineRule="auto"/>
        <w:rPr>
          <w:rFonts w:ascii="Times New Roman" w:eastAsia="Times New Roman" w:hAnsi="Times New Roman" w:cs="Times New Roman"/>
          <w:b/>
          <w:color w:val="111111"/>
          <w:sz w:val="24"/>
          <w:shd w:val="clear" w:color="auto" w:fill="FFFFFF"/>
        </w:rPr>
      </w:pPr>
    </w:p>
    <w:p w:rsidR="00D004D1" w:rsidRDefault="00D004D1">
      <w:pPr>
        <w:spacing w:after="0" w:line="240" w:lineRule="auto"/>
        <w:rPr>
          <w:rFonts w:ascii="Times New Roman" w:eastAsia="Times New Roman" w:hAnsi="Times New Roman" w:cs="Times New Roman"/>
          <w:b/>
          <w:color w:val="111111"/>
          <w:sz w:val="24"/>
          <w:shd w:val="clear" w:color="auto" w:fill="FFFFFF"/>
        </w:rPr>
      </w:pPr>
    </w:p>
    <w:p w:rsidR="00D004D1" w:rsidRDefault="00650619">
      <w:pPr>
        <w:spacing w:after="0" w:line="240" w:lineRule="auto"/>
        <w:jc w:val="center"/>
        <w:rPr>
          <w:rFonts w:ascii="Times New Roman" w:eastAsia="Times New Roman" w:hAnsi="Times New Roman" w:cs="Times New Roman"/>
          <w:color w:val="111111"/>
          <w:sz w:val="24"/>
          <w:shd w:val="clear" w:color="auto" w:fill="FFFFFF"/>
        </w:rPr>
      </w:pPr>
      <w:r>
        <w:rPr>
          <w:rFonts w:ascii="Times New Roman" w:eastAsia="Times New Roman" w:hAnsi="Times New Roman" w:cs="Times New Roman"/>
          <w:color w:val="111111"/>
          <w:sz w:val="24"/>
          <w:shd w:val="clear" w:color="auto" w:fill="FFFFFF"/>
        </w:rPr>
        <w:t>БИБЛИОГРАФИЧЕСКИЙ СПИСОК</w:t>
      </w:r>
    </w:p>
    <w:p w:rsidR="00D004D1" w:rsidRDefault="00D004D1">
      <w:pPr>
        <w:spacing w:after="0" w:line="240" w:lineRule="auto"/>
        <w:jc w:val="center"/>
        <w:rPr>
          <w:rFonts w:ascii="Times New Roman" w:eastAsia="Times New Roman" w:hAnsi="Times New Roman" w:cs="Times New Roman"/>
          <w:color w:val="111111"/>
          <w:sz w:val="24"/>
          <w:shd w:val="clear" w:color="auto" w:fill="FFFFFF"/>
        </w:rPr>
      </w:pPr>
    </w:p>
    <w:p w:rsidR="00D004D1" w:rsidRDefault="00D004D1">
      <w:pPr>
        <w:spacing w:after="0" w:line="240" w:lineRule="auto"/>
        <w:jc w:val="center"/>
        <w:rPr>
          <w:rFonts w:ascii="Times New Roman" w:eastAsia="Times New Roman" w:hAnsi="Times New Roman" w:cs="Times New Roman"/>
          <w:color w:val="111111"/>
          <w:sz w:val="24"/>
          <w:shd w:val="clear" w:color="auto" w:fill="FFFFFF"/>
        </w:rPr>
      </w:pPr>
    </w:p>
    <w:p w:rsidR="00D004D1" w:rsidRDefault="00D004D1">
      <w:pPr>
        <w:spacing w:after="0" w:line="240" w:lineRule="auto"/>
        <w:jc w:val="center"/>
        <w:rPr>
          <w:rFonts w:ascii="Times New Roman" w:eastAsia="Times New Roman" w:hAnsi="Times New Roman" w:cs="Times New Roman"/>
          <w:color w:val="111111"/>
          <w:sz w:val="24"/>
          <w:shd w:val="clear" w:color="auto" w:fill="FFFFFF"/>
        </w:rPr>
      </w:pPr>
    </w:p>
    <w:p w:rsidR="00D004D1" w:rsidRDefault="00D004D1">
      <w:pPr>
        <w:spacing w:after="0" w:line="240" w:lineRule="auto"/>
        <w:jc w:val="center"/>
        <w:rPr>
          <w:rFonts w:ascii="Times New Roman" w:eastAsia="Times New Roman" w:hAnsi="Times New Roman" w:cs="Times New Roman"/>
          <w:color w:val="111111"/>
          <w:sz w:val="24"/>
          <w:shd w:val="clear" w:color="auto" w:fill="FFFFFF"/>
        </w:rPr>
      </w:pPr>
    </w:p>
    <w:p w:rsidR="00D004D1" w:rsidRDefault="00D004D1">
      <w:pPr>
        <w:spacing w:after="0" w:line="240" w:lineRule="auto"/>
        <w:jc w:val="center"/>
        <w:rPr>
          <w:rFonts w:ascii="Times New Roman" w:eastAsia="Times New Roman" w:hAnsi="Times New Roman" w:cs="Times New Roman"/>
          <w:color w:val="111111"/>
          <w:sz w:val="24"/>
          <w:shd w:val="clear" w:color="auto" w:fill="FFFFFF"/>
        </w:rPr>
      </w:pPr>
    </w:p>
    <w:p w:rsidR="00D004D1" w:rsidRDefault="0065061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111111"/>
          <w:sz w:val="24"/>
        </w:rPr>
        <w:br/>
      </w:r>
    </w:p>
    <w:p w:rsidR="00D004D1" w:rsidRDefault="00D004D1">
      <w:pPr>
        <w:spacing w:after="200" w:line="276" w:lineRule="auto"/>
        <w:rPr>
          <w:rFonts w:ascii="Times New Roman" w:eastAsia="Times New Roman" w:hAnsi="Times New Roman" w:cs="Times New Roman"/>
          <w:sz w:val="24"/>
        </w:rPr>
      </w:pPr>
    </w:p>
    <w:p w:rsidR="00D004D1" w:rsidRDefault="00D004D1">
      <w:pPr>
        <w:spacing w:after="200" w:line="276" w:lineRule="auto"/>
        <w:rPr>
          <w:rFonts w:ascii="Times New Roman" w:eastAsia="Times New Roman" w:hAnsi="Times New Roman" w:cs="Times New Roman"/>
          <w:sz w:val="24"/>
        </w:rPr>
      </w:pPr>
    </w:p>
    <w:p w:rsidR="00D004D1" w:rsidRDefault="00D004D1">
      <w:pPr>
        <w:spacing w:after="200" w:line="276" w:lineRule="auto"/>
        <w:rPr>
          <w:rFonts w:ascii="Times New Roman" w:eastAsia="Times New Roman" w:hAnsi="Times New Roman" w:cs="Times New Roman"/>
          <w:sz w:val="24"/>
        </w:rPr>
      </w:pPr>
    </w:p>
    <w:sectPr w:rsidR="00D004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D86" w:rsidRDefault="00092D86" w:rsidP="00092D86">
      <w:pPr>
        <w:spacing w:after="0" w:line="240" w:lineRule="auto"/>
      </w:pPr>
      <w:r>
        <w:separator/>
      </w:r>
    </w:p>
  </w:endnote>
  <w:endnote w:type="continuationSeparator" w:id="0">
    <w:p w:rsidR="00092D86" w:rsidRDefault="00092D86" w:rsidP="0009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D86" w:rsidRDefault="00092D86" w:rsidP="00092D86">
      <w:pPr>
        <w:spacing w:after="0" w:line="240" w:lineRule="auto"/>
      </w:pPr>
      <w:r>
        <w:separator/>
      </w:r>
    </w:p>
  </w:footnote>
  <w:footnote w:type="continuationSeparator" w:id="0">
    <w:p w:rsidR="00092D86" w:rsidRDefault="00092D86" w:rsidP="00092D86">
      <w:pPr>
        <w:spacing w:after="0" w:line="240" w:lineRule="auto"/>
      </w:pPr>
      <w:r>
        <w:continuationSeparator/>
      </w:r>
    </w:p>
  </w:footnote>
  <w:footnote w:id="1">
    <w:p w:rsidR="00092D86" w:rsidRPr="00092D86" w:rsidRDefault="00092D86">
      <w:pPr>
        <w:pStyle w:val="a3"/>
        <w:rPr>
          <w:lang w:val="en-US"/>
        </w:rPr>
      </w:pPr>
      <w:r>
        <w:rPr>
          <w:rStyle w:val="a5"/>
        </w:rPr>
        <w:footnoteRef/>
      </w:r>
      <w:r>
        <w:t xml:space="preserve"> </w:t>
      </w:r>
      <w:r w:rsidRPr="00092D86">
        <w:t xml:space="preserve">  </w:t>
      </w:r>
      <w:proofErr w:type="spellStart"/>
      <w:r w:rsidRPr="00092D86">
        <w:t>Газман</w:t>
      </w:r>
      <w:proofErr w:type="spellEnd"/>
      <w:r w:rsidRPr="00092D86">
        <w:t xml:space="preserve"> В.Д. Лизинг: теория лизинга. М., 2013</w:t>
      </w:r>
    </w:p>
  </w:footnote>
  <w:footnote w:id="2">
    <w:p w:rsidR="00092D86" w:rsidRPr="00092D86" w:rsidRDefault="00092D86">
      <w:pPr>
        <w:pStyle w:val="a3"/>
        <w:rPr>
          <w:lang w:val="en-US"/>
        </w:rPr>
      </w:pPr>
      <w:r>
        <w:rPr>
          <w:rStyle w:val="a5"/>
        </w:rPr>
        <w:footnoteRef/>
      </w:r>
      <w:r>
        <w:t xml:space="preserve"> </w:t>
      </w:r>
      <w:r w:rsidRPr="00092D86">
        <w:t xml:space="preserve">Андрейченко В.М. Лизинг в России и за рубежом. М.: </w:t>
      </w:r>
      <w:proofErr w:type="spellStart"/>
      <w:r w:rsidRPr="00092D86">
        <w:t>Юнити</w:t>
      </w:r>
      <w:proofErr w:type="spellEnd"/>
      <w:r w:rsidRPr="00092D86">
        <w:t>, 2011.</w:t>
      </w:r>
    </w:p>
  </w:footnote>
  <w:footnote w:id="3">
    <w:p w:rsidR="00092D86" w:rsidRPr="00092D86" w:rsidRDefault="00092D86">
      <w:pPr>
        <w:pStyle w:val="a3"/>
      </w:pPr>
      <w:r>
        <w:rPr>
          <w:rStyle w:val="a5"/>
        </w:rPr>
        <w:footnoteRef/>
      </w:r>
      <w:r>
        <w:t xml:space="preserve"> </w:t>
      </w:r>
      <w:r w:rsidRPr="00092D86">
        <w:t>Лещенко М.И. Основы лизинга. - М.: Финансы, ЮНИТИ, 2012.</w:t>
      </w:r>
    </w:p>
  </w:footnote>
  <w:footnote w:id="4">
    <w:p w:rsidR="00092D86" w:rsidRPr="00092D86" w:rsidRDefault="00092D86">
      <w:pPr>
        <w:pStyle w:val="a3"/>
      </w:pPr>
      <w:r>
        <w:rPr>
          <w:rStyle w:val="a5"/>
        </w:rPr>
        <w:footnoteRef/>
      </w:r>
      <w:r>
        <w:t xml:space="preserve"> </w:t>
      </w:r>
      <w:r w:rsidRPr="00092D86">
        <w:t xml:space="preserve">Черникова Е. В. Электронный ресурс </w:t>
      </w:r>
      <w:proofErr w:type="gramStart"/>
      <w:r w:rsidRPr="00092D86">
        <w:t>http://cyberleninka.ru/article/n/istoriya-vozniknoveniya-i-razvitiya-lizinga  по</w:t>
      </w:r>
      <w:proofErr w:type="gramEnd"/>
      <w:r w:rsidRPr="00092D86">
        <w:t xml:space="preserve"> специальности "Экономика и экономические науки" из научного журнала "Вестник .Серия: Право"</w:t>
      </w:r>
    </w:p>
  </w:footnote>
  <w:footnote w:id="5">
    <w:p w:rsidR="00092D86" w:rsidRPr="00092D86" w:rsidRDefault="00092D86">
      <w:pPr>
        <w:pStyle w:val="a3"/>
      </w:pPr>
      <w:r>
        <w:rPr>
          <w:rStyle w:val="a5"/>
        </w:rPr>
        <w:footnoteRef/>
      </w:r>
      <w:r>
        <w:t xml:space="preserve"> </w:t>
      </w:r>
      <w:proofErr w:type="spellStart"/>
      <w:r w:rsidRPr="00092D86">
        <w:t>Човушян</w:t>
      </w:r>
      <w:proofErr w:type="spellEnd"/>
      <w:r w:rsidRPr="00092D86">
        <w:t xml:space="preserve"> Э.О.  М. ИНФРА: «Лизинг в России» - 2009.</w:t>
      </w:r>
    </w:p>
  </w:footnote>
  <w:footnote w:id="6">
    <w:p w:rsidR="00092D86" w:rsidRPr="00092D86" w:rsidRDefault="00092D86" w:rsidP="00092D86">
      <w:pPr>
        <w:pStyle w:val="a3"/>
      </w:pPr>
      <w:r>
        <w:rPr>
          <w:rStyle w:val="a5"/>
        </w:rPr>
        <w:footnoteRef/>
      </w:r>
      <w:r>
        <w:t xml:space="preserve"> </w:t>
      </w:r>
      <w:r w:rsidRPr="00092D86">
        <w:t xml:space="preserve">Финансы, денежное обращение и кредит. Учебник / Под ред. </w:t>
      </w:r>
      <w:proofErr w:type="spellStart"/>
      <w:r w:rsidRPr="00092D86">
        <w:t>Сенчагова</w:t>
      </w:r>
      <w:proofErr w:type="spellEnd"/>
      <w:r w:rsidRPr="00092D86">
        <w:t xml:space="preserve"> В. К., Архипова А. И. – М.: «Проспект», 2009.</w:t>
      </w:r>
    </w:p>
  </w:footnote>
  <w:footnote w:id="7">
    <w:p w:rsidR="00092D86" w:rsidRPr="00092D86" w:rsidRDefault="00092D86" w:rsidP="00092D86">
      <w:pPr>
        <w:pStyle w:val="a3"/>
      </w:pPr>
      <w:r>
        <w:rPr>
          <w:rStyle w:val="a5"/>
        </w:rPr>
        <w:footnoteRef/>
      </w:r>
      <w:r>
        <w:t xml:space="preserve"> </w:t>
      </w:r>
      <w:proofErr w:type="spellStart"/>
      <w:r w:rsidRPr="00092D86">
        <w:t>Шабашев</w:t>
      </w:r>
      <w:proofErr w:type="spellEnd"/>
      <w:r w:rsidRPr="00092D86">
        <w:t xml:space="preserve"> В. А. Лизинг: основы теории и практики: учебное пособие / В. А. </w:t>
      </w:r>
      <w:proofErr w:type="spellStart"/>
      <w:r w:rsidRPr="00092D86">
        <w:t>Шабашев</w:t>
      </w:r>
      <w:proofErr w:type="spellEnd"/>
      <w:r w:rsidRPr="00092D86">
        <w:t xml:space="preserve">. - </w:t>
      </w:r>
      <w:proofErr w:type="gramStart"/>
      <w:r w:rsidRPr="00092D86">
        <w:t>Москва :</w:t>
      </w:r>
      <w:proofErr w:type="gramEnd"/>
      <w:r w:rsidRPr="00092D86">
        <w:t xml:space="preserve"> </w:t>
      </w:r>
      <w:proofErr w:type="spellStart"/>
      <w:r w:rsidRPr="00092D86">
        <w:t>Кнорус</w:t>
      </w:r>
      <w:proofErr w:type="spellEnd"/>
      <w:r w:rsidRPr="00092D86">
        <w:t>,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04D1"/>
    <w:rsid w:val="00092D86"/>
    <w:rsid w:val="00650619"/>
    <w:rsid w:val="00D0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DDF0"/>
  <w15:docId w15:val="{0BBA4739-A236-4D70-8E1E-8C018E8C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2D86"/>
    <w:pPr>
      <w:spacing w:after="0" w:line="240" w:lineRule="auto"/>
    </w:pPr>
    <w:rPr>
      <w:sz w:val="20"/>
      <w:szCs w:val="20"/>
    </w:rPr>
  </w:style>
  <w:style w:type="character" w:customStyle="1" w:styleId="a4">
    <w:name w:val="Текст сноски Знак"/>
    <w:basedOn w:val="a0"/>
    <w:link w:val="a3"/>
    <w:uiPriority w:val="99"/>
    <w:semiHidden/>
    <w:rsid w:val="00092D86"/>
    <w:rPr>
      <w:sz w:val="20"/>
      <w:szCs w:val="20"/>
    </w:rPr>
  </w:style>
  <w:style w:type="character" w:styleId="a5">
    <w:name w:val="footnote reference"/>
    <w:basedOn w:val="a0"/>
    <w:uiPriority w:val="99"/>
    <w:semiHidden/>
    <w:unhideWhenUsed/>
    <w:rsid w:val="00092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9ADB-CF52-46EF-9D09-7AB37741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6706</Words>
  <Characters>38230</Characters>
  <Application>Microsoft Office Word</Application>
  <DocSecurity>0</DocSecurity>
  <Lines>318</Lines>
  <Paragraphs>89</Paragraphs>
  <ScaleCrop>false</ScaleCrop>
  <Company/>
  <LinksUpToDate>false</LinksUpToDate>
  <CharactersWithSpaces>44847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Vvy</cp:lastModifiedBy>
  <cp:revision>3</cp:revision>
  <dcterms:created xsi:type="dcterms:W3CDTF">2015-10-09T08:31:00Z</dcterms:created>
  <dcterms:modified xsi:type="dcterms:W3CDTF">2015-10-09T08:52:00Z</dcterms:modified>
</cp:coreProperties>
</file>