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570" w:rsidRDefault="00883570" w:rsidP="00883570">
      <w:pPr>
        <w:pStyle w:val="a3"/>
        <w:numPr>
          <w:ilvl w:val="0"/>
          <w:numId w:val="1"/>
        </w:numPr>
      </w:pPr>
      <w:r w:rsidRPr="00883570">
        <w:rPr>
          <w:color w:val="000000"/>
          <w:sz w:val="20"/>
          <w:szCs w:val="20"/>
          <w:shd w:val="clear" w:color="auto" w:fill="FFFFFF"/>
        </w:rPr>
        <w:t>На рисунке показано, как линза LL' преломляет падающие на нее световые лучи. Зная, что AS = 40 см и AS' = 60 см, найти фокусное расстояние линзы. Какая это линза? ОО' – главная оптическая ось линзы.</w:t>
      </w:r>
    </w:p>
    <w:p w:rsidR="00F66F8D" w:rsidRDefault="00883570" w:rsidP="00883570">
      <w:pPr>
        <w:ind w:firstLine="708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952875" cy="2562225"/>
            <wp:effectExtent l="19050" t="0" r="9525" b="0"/>
            <wp:docPr id="1" name="Рисунок 0" descr="html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tmlimage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3570" w:rsidRDefault="00883570" w:rsidP="00883570">
      <w:pPr>
        <w:ind w:firstLine="708"/>
        <w:rPr>
          <w:lang w:val="en-US"/>
        </w:rPr>
      </w:pPr>
    </w:p>
    <w:p w:rsidR="00883570" w:rsidRPr="00883570" w:rsidRDefault="00883570" w:rsidP="00883570">
      <w:pPr>
        <w:ind w:firstLine="708"/>
        <w:rPr>
          <w:lang w:val="en-US"/>
        </w:rPr>
      </w:pPr>
      <w:r w:rsidRPr="00883570">
        <w:t>2</w:t>
      </w:r>
      <w:r>
        <w:rPr>
          <w:lang w:val="en-US"/>
        </w:rPr>
        <w:t xml:space="preserve">    </w:t>
      </w:r>
      <w:r>
        <w:rPr>
          <w:color w:val="000000"/>
          <w:sz w:val="20"/>
          <w:szCs w:val="20"/>
          <w:shd w:val="clear" w:color="auto" w:fill="FFFFFF"/>
        </w:rPr>
        <w:t>В некоторых двух точках поля точечного заряда напряженности отличатся в n = 4 раза. Во сколько раз отличаются потенциалы поля в этих точках?</w:t>
      </w:r>
    </w:p>
    <w:sectPr w:rsidR="00883570" w:rsidRPr="00883570" w:rsidSect="00F66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B665D4"/>
    <w:multiLevelType w:val="hybridMultilevel"/>
    <w:tmpl w:val="576E915E"/>
    <w:lvl w:ilvl="0" w:tplc="D35E514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83570"/>
    <w:rsid w:val="00883570"/>
    <w:rsid w:val="00F66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F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5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3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35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</Words>
  <Characters>297</Characters>
  <Application>Microsoft Office Word</Application>
  <DocSecurity>0</DocSecurity>
  <Lines>2</Lines>
  <Paragraphs>1</Paragraphs>
  <ScaleCrop>false</ScaleCrop>
  <Company>Microsoft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</dc:creator>
  <cp:keywords/>
  <dc:description/>
  <cp:lastModifiedBy>ната</cp:lastModifiedBy>
  <cp:revision>3</cp:revision>
  <dcterms:created xsi:type="dcterms:W3CDTF">2015-10-20T13:31:00Z</dcterms:created>
  <dcterms:modified xsi:type="dcterms:W3CDTF">2015-10-20T13:36:00Z</dcterms:modified>
</cp:coreProperties>
</file>