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48" w:lineRule="exact"/>
        <w:ind w:left="477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Практична робота № 3</w:t>
      </w:r>
    </w:p>
    <w:p w:rsidR="00274C93" w:rsidRPr="00DC2B4E" w:rsidRDefault="007829F4" w:rsidP="007829F4">
      <w:pPr>
        <w:widowControl w:val="0"/>
        <w:autoSpaceDE w:val="0"/>
        <w:autoSpaceDN w:val="0"/>
        <w:adjustRightInd w:val="0"/>
        <w:spacing w:after="0" w:line="321" w:lineRule="exact"/>
        <w:ind w:left="196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</w:t>
      </w:r>
      <w:r w:rsidR="005D703C" w:rsidRPr="00DC2B4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Персонал підприємства: його чисельність та продуктивність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48" w:lineRule="exact"/>
        <w:ind w:left="512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Теоретичні відомості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Персонал підприємства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− це сукупність постійних працівників, які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отримали необхідну професійну підготовку та (або) мають практичний досвід і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навички роботи. Крім постійних</w:t>
      </w:r>
      <w:r w:rsid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працівників, у роботі підприєм</w:t>
      </w: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ства можуть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брати участь на основі контракту інші працездатні особи.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Співвідношення між окремими групами працівників підприємства утворює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структуру персоналу. Залежно від ознаки, покладеної в основу класифікації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персоналу, можна розрахувати різні види структури (соціальна, професійна,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кваліфікаційна, статева, вікова, за стажем роботи та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ін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6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Всі кадри підприємства поділяються на промислово-виробничий персонал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(ПВП) і непромисловий персонал (НПП). До</w:t>
      </w:r>
      <w:r w:rsid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ПВП належать зайняті в основни</w:t>
      </w: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і допоміжних підрозділах підприємства; в за</w:t>
      </w:r>
      <w:r w:rsid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водських лабораторіях, дослідни</w:t>
      </w: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установах − апарат заводоуправління, працівники охорони. До НПП належать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зайняті у невиробничій сфері підприємства.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Згідно з Державним класифікатором професій (класифікатор професій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ДК</w:t>
      </w:r>
      <w:proofErr w:type="spellEnd"/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003-95) персонал поділяється на п’ять категорій: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1. робітники;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2. технічні службовці;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3. фахівці;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4. професіонали;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5. керівники.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6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Робітники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в залежності від відношення до процесу створення продукції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поділяються на основні, які безпосередньо беруть участь у процес і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виготовлення продукції, і допоміжні, які виконують функції обслуговування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основного виробництва. До категорії «робітники» також належать листоноші,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телефоністи, оператори зв’язку, прибиральники, кур’єри, чергові, сторожі,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гардеробники та ін. Поступово, з розвитком виробництва, його механізації та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автоматизації чіткі межі між основними та допоміжними робітниками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зникають, а роль останніх (зокрема наладчиків, механіків) зростає.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Для того, щоб розрахувати кількість основних і допоміжних робітників на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підприємстві у звітному році, можна скористатися такими формулами: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61715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61715B">
        <w:rPr>
          <w:noProof/>
        </w:rPr>
        <w:pict>
          <v:line id="_x0000_s1044" style="position:absolute;z-index:-251639808;mso-position-horizontal-relative:page;mso-position-vertical-relative:page" from="329.55pt,642.9pt" to="357.15pt,642.9pt" strokeweight="1pt">
            <w10:wrap anchorx="page" anchory="page"/>
          </v:line>
        </w:pict>
      </w:r>
      <w:r w:rsidRPr="0061715B">
        <w:rPr>
          <w:noProof/>
        </w:rPr>
        <w:pict>
          <v:line id="_x0000_s1043" style="position:absolute;z-index:-251640832;mso-position-horizontal-relative:page;mso-position-vertical-relative:page" from="282.8pt,642.9pt" to="310.35pt,642.9pt" strokeweight="1pt">
            <w10:wrap anchorx="page" anchory="page"/>
          </v:line>
        </w:pic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9" w:lineRule="exact"/>
        <w:ind w:left="5558"/>
        <w:rPr>
          <w:rFonts w:ascii="Symbol" w:hAnsi="Symbol" w:cs="Symbol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оз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вр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 .</w:t>
      </w:r>
      <w:r w:rsidRPr="00DC2B4E">
        <w:rPr>
          <w:rFonts w:ascii="Symbol" w:hAnsi="Symbol" w:cs="Symbol"/>
          <w:color w:val="000000"/>
          <w:sz w:val="26"/>
          <w:szCs w:val="26"/>
        </w:rPr>
        <w:t></w:t>
      </w:r>
      <w:r w:rsidRPr="00DC2B4E">
        <w:rPr>
          <w:rFonts w:ascii="Symbol" w:hAnsi="Symbol" w:cs="Symbol"/>
          <w:color w:val="000000"/>
          <w:sz w:val="26"/>
          <w:szCs w:val="26"/>
        </w:rPr>
        <w:t>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всіхвз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Symbol" w:hAnsi="Symbol" w:cs="Symbol"/>
          <w:color w:val="000000"/>
          <w:sz w:val="26"/>
          <w:szCs w:val="26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43" w:lineRule="exact"/>
        <w:ind w:left="129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Symbol" w:hAnsi="Symbol" w:cs="Symbol"/>
          <w:color w:val="000000"/>
          <w:sz w:val="26"/>
          <w:szCs w:val="26"/>
        </w:rPr>
        <w:t>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>%</w:t>
      </w:r>
    </w:p>
    <w:p w:rsidR="00274C93" w:rsidRPr="00DC2B4E" w:rsidRDefault="0061715B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61715B">
        <w:rPr>
          <w:noProof/>
        </w:rPr>
        <w:pict>
          <v:line id="_x0000_s1045" style="position:absolute;z-index:-251638784;mso-position-horizontal-relative:page;mso-position-vertical-relative:page" from="357.15pt,652.4pt" to="388.7pt,652.4pt" strokeweight="1pt">
            <w10:wrap anchorx="page" anchory="page"/>
          </v:line>
        </w:pict>
      </w:r>
      <w:r w:rsidR="005D703C" w:rsidRPr="00DC2B4E">
        <w:rPr>
          <w:rFonts w:ascii="Times New Roman" w:hAnsi="Times New Roman" w:cs="Times New Roman"/>
          <w:color w:val="000000"/>
          <w:sz w:val="26"/>
          <w:szCs w:val="26"/>
        </w:rPr>
        <w:t>100%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(3)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7110" w:space="10"/>
            <w:col w:w="670" w:space="10"/>
            <w:col w:w="2910" w:space="10"/>
            <w:col w:w="118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61715B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  <w:r w:rsidRPr="0061715B">
        <w:rPr>
          <w:noProof/>
        </w:rPr>
        <w:pict>
          <v:shape id="_x0000_s1026" style="position:absolute;left:0;text-align:left;margin-left:69.35pt;margin-top:201.7pt;width:484.8pt;height:16.05pt;z-index:-251658240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27" style="position:absolute;left:0;text-align:left;margin-left:69.35pt;margin-top:249.9pt;width:484.8pt;height:16.1pt;z-index:-25165721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28" style="position:absolute;left:0;text-align:left;margin-left:69.35pt;margin-top:330.55pt;width:484.8pt;height:16.1pt;z-index:-25165619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29" style="position:absolute;left:0;text-align:left;margin-left:69.35pt;margin-top:394.9pt;width:484.8pt;height:16.05pt;z-index:-25165516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30" style="position:absolute;left:0;text-align:left;margin-left:69.35pt;margin-top:410.95pt;width:484.8pt;height:16.1pt;z-index:-25165414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31" style="position:absolute;left:0;text-align:left;margin-left:69.35pt;margin-top:427.05pt;width:484.8pt;height:16.05pt;z-index:-251653120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32" style="position:absolute;left:0;text-align:left;margin-left:69.35pt;margin-top:443.1pt;width:484.8pt;height:16.1pt;z-index:-25165209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33" style="position:absolute;left:0;text-align:left;margin-left:69.35pt;margin-top:459.2pt;width:484.8pt;height:16.1pt;z-index:-25165107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34" style="position:absolute;left:0;text-align:left;margin-left:69.35pt;margin-top:475.3pt;width:484.8pt;height:16.05pt;z-index:-25165004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35" style="position:absolute;left:0;text-align:left;margin-left:69.35pt;margin-top:491.35pt;width:484.8pt;height:16.1pt;z-index:-25164902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36" style="position:absolute;left:0;text-align:left;margin-left:69.35pt;margin-top:507.45pt;width:484.8pt;height:16.3pt;z-index:-251648000;mso-position-horizontal-relative:page;mso-position-vertical-relative:page" coordsize="9696,326" path="m,326r9696,l9696,,,,,326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37" style="position:absolute;left:0;text-align:left;margin-left:69.35pt;margin-top:523.75pt;width:484.8pt;height:16.1pt;z-index:-25164697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38" style="position:absolute;left:0;text-align:left;margin-left:69.35pt;margin-top:636.3pt;width:484.8pt;height:16.1pt;z-index:-25164595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39" style="position:absolute;left:0;text-align:left;margin-left:69.35pt;margin-top:652.4pt;width:484.8pt;height:16.1pt;z-index:-25164492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40" style="position:absolute;left:0;text-align:left;margin-left:69.35pt;margin-top:668.5pt;width:484.8pt;height:16.05pt;z-index:-25164390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41" style="position:absolute;left:0;text-align:left;margin-left:69.35pt;margin-top:684.55pt;width:484.8pt;height:16.1pt;z-index:-25164288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42" style="position:absolute;left:0;text-align:left;margin-left:87.35pt;margin-top:700.65pt;width:466.8pt;height:34.8pt;z-index:-251641856;mso-position-horizontal-relative:page;mso-position-vertical-relative:page" coordsize="9336,696" path="m,696r9336,l9336,,,,,696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46" style="position:absolute;left:0;text-align:left;margin-left:87.35pt;margin-top:735.45pt;width:466.8pt;height:16.05pt;z-index:-251637760;mso-position-horizontal-relative:page;mso-position-vertical-relative:page" coordsize="9336,321" path="m,322r9336,l9336,,,,,322xe" stroked="f" strokeweight="1pt">
            <v:path arrowok="t"/>
            <w10:wrap anchorx="page" anchory="page"/>
          </v:shape>
        </w:pic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3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Ч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оз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вр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 .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−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середньоспискова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чисельність основних робітників у звітному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7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році, чол.;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454" w:lineRule="exact"/>
        <w:ind w:left="188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всіхвз</w:t>
      </w:r>
      <w:proofErr w:type="spellEnd"/>
      <w:r w:rsidRPr="00DC2B4E">
        <w:rPr>
          <w:rFonts w:ascii="Times New Roman" w:hAnsi="Times New Roman" w:cs="Times New Roman"/>
          <w:color w:val="000000"/>
          <w:sz w:val="16"/>
          <w:szCs w:val="16"/>
        </w:rPr>
        <w:t xml:space="preserve"> .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C2B4E">
        <w:rPr>
          <w:rFonts w:ascii="Symbol" w:hAnsi="Symbol" w:cs="Symbol"/>
          <w:color w:val="000000"/>
          <w:sz w:val="26"/>
          <w:szCs w:val="26"/>
        </w:rPr>
        <w:t></w:t>
      </w:r>
      <w:r w:rsidRPr="00DC2B4E">
        <w:rPr>
          <w:rFonts w:ascii="Symbol" w:hAnsi="Symbol" w:cs="Symbol"/>
          <w:color w:val="000000"/>
          <w:sz w:val="26"/>
          <w:szCs w:val="26"/>
        </w:rPr>
        <w:t>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середньоспискова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чисельність всіх робітників у звітному році, чол.;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66" w:lineRule="exact"/>
        <w:ind w:left="2515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Symbol" w:hAnsi="Symbol" w:cs="Symbol"/>
          <w:color w:val="000000"/>
          <w:sz w:val="26"/>
          <w:szCs w:val="26"/>
        </w:rPr>
        <w:t>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Pr="00DC2B4E">
        <w:rPr>
          <w:rFonts w:ascii="Symbol" w:hAnsi="Symbol" w:cs="Symbol"/>
          <w:color w:val="000000"/>
          <w:sz w:val="26"/>
          <w:szCs w:val="26"/>
        </w:rPr>
        <w:t></w:t>
      </w:r>
      <w:r w:rsidRPr="00DC2B4E">
        <w:rPr>
          <w:rFonts w:ascii="Symbol" w:hAnsi="Symbol" w:cs="Symbol"/>
          <w:color w:val="000000"/>
          <w:sz w:val="26"/>
          <w:szCs w:val="26"/>
        </w:rPr>
        <w:t>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відсоток основних робітників у звітному році, %.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66" w:lineRule="exact"/>
        <w:ind w:left="2515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61715B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 w:rsidRPr="0061715B">
        <w:rPr>
          <w:noProof/>
        </w:rPr>
        <w:pict>
          <v:line id="_x0000_s1056" style="position:absolute;z-index:-251627520;mso-position-horizontal-relative:page;mso-position-vertical-relative:page" from="337.05pt,159.25pt" to="367.2pt,159.25pt" strokeweight="1pt">
            <w10:wrap anchorx="page" anchory="page"/>
          </v:line>
        </w:pict>
      </w:r>
      <w:r w:rsidRPr="0061715B">
        <w:rPr>
          <w:noProof/>
        </w:rPr>
        <w:pict>
          <v:line id="_x0000_s1057" style="position:absolute;z-index:-251626496;mso-position-horizontal-relative:page;mso-position-vertical-relative:page" from="394.25pt,159.25pt" to="424.4pt,159.25pt" strokeweight="1pt">
            <w10:wrap anchorx="page" anchory="page"/>
          </v:line>
        </w:pict>
      </w:r>
      <w:r w:rsidRPr="0061715B">
        <w:rPr>
          <w:noProof/>
        </w:rPr>
        <w:pict>
          <v:shape id="_x0000_s1054" style="position:absolute;margin-left:73.6pt;margin-top:155.35pt;width:484.8pt;height:28.35pt;z-index:-251629568;mso-position-horizontal-relative:page;mso-position-vertical-relative:page" coordsize="9696,567" path="m,566r9696,l9696,,,,,566xe" stroked="f" strokeweight="1pt">
            <v:path arrowok="t"/>
            <w10:wrap anchorx="page" anchory="page"/>
          </v:shape>
        </w:pic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63" w:lineRule="exact"/>
        <w:ind w:left="5289"/>
        <w:rPr>
          <w:rFonts w:ascii="Times New Roman" w:hAnsi="Times New Roman" w:cs="Times New Roman"/>
          <w:color w:val="000000"/>
          <w:sz w:val="28"/>
          <w:szCs w:val="28"/>
        </w:rPr>
      </w:pPr>
      <w:r w:rsidRPr="00DC2B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допвз</w:t>
      </w:r>
      <w:proofErr w:type="spellEnd"/>
      <w:r w:rsidRPr="00DC2B4E">
        <w:rPr>
          <w:rFonts w:ascii="Times New Roman" w:hAnsi="Times New Roman" w:cs="Times New Roman"/>
          <w:color w:val="000000"/>
          <w:sz w:val="16"/>
          <w:szCs w:val="16"/>
        </w:rPr>
        <w:t xml:space="preserve"> .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6"/>
          <w:szCs w:val="16"/>
        </w:rPr>
        <w:t>. .</w:t>
      </w:r>
      <w:r w:rsidRPr="00DC2B4E">
        <w:rPr>
          <w:rFonts w:ascii="Symbol" w:hAnsi="Symbol" w:cs="Symbol"/>
          <w:color w:val="000000"/>
          <w:sz w:val="28"/>
          <w:szCs w:val="28"/>
        </w:rPr>
        <w:t></w:t>
      </w:r>
      <w:r w:rsidRPr="00DC2B4E">
        <w:rPr>
          <w:rFonts w:ascii="Symbol" w:hAnsi="Symbol" w:cs="Symbol"/>
          <w:color w:val="000000"/>
          <w:sz w:val="28"/>
          <w:szCs w:val="28"/>
        </w:rPr>
        <w:t></w:t>
      </w:r>
      <w:r w:rsidRPr="00DC2B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всіхвз</w:t>
      </w:r>
      <w:proofErr w:type="spellEnd"/>
      <w:r w:rsidRPr="00DC2B4E">
        <w:rPr>
          <w:rFonts w:ascii="Times New Roman" w:hAnsi="Times New Roman" w:cs="Times New Roman"/>
          <w:color w:val="000000"/>
          <w:sz w:val="16"/>
          <w:szCs w:val="16"/>
        </w:rPr>
        <w:t xml:space="preserve"> .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6"/>
          <w:szCs w:val="16"/>
        </w:rPr>
        <w:t>. .</w:t>
      </w:r>
      <w:r w:rsidRPr="00DC2B4E">
        <w:rPr>
          <w:rFonts w:ascii="Symbol" w:hAnsi="Symbol" w:cs="Symbol"/>
          <w:color w:val="000000"/>
          <w:sz w:val="28"/>
          <w:szCs w:val="28"/>
        </w:rPr>
        <w:t></w:t>
      </w:r>
      <w:r w:rsidRPr="00DC2B4E">
        <w:rPr>
          <w:rFonts w:ascii="Symbol" w:hAnsi="Symbol" w:cs="Symbol"/>
          <w:color w:val="000000"/>
          <w:sz w:val="28"/>
          <w:szCs w:val="28"/>
        </w:rPr>
        <w:t></w:t>
      </w:r>
      <w:r w:rsidRPr="00DC2B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оз</w:t>
      </w:r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вр</w:t>
      </w:r>
      <w:proofErr w:type="spellEnd"/>
      <w:r w:rsidRPr="00DC2B4E">
        <w:rPr>
          <w:rFonts w:ascii="Times New Roman" w:hAnsi="Times New Roman" w:cs="Times New Roman"/>
          <w:color w:val="000000"/>
          <w:sz w:val="16"/>
          <w:szCs w:val="16"/>
        </w:rPr>
        <w:t>. .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р</w:t>
      </w:r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C2B4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28"/>
          <w:szCs w:val="28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(3.2)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10510" w:space="10"/>
            <w:col w:w="138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13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DC2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Ч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допвз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 xml:space="preserve"> 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 .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−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середньоспискова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чисельність допоміжних робітників у звітному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44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році, чол.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На підприємстві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розрізняют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спискову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середньоспискову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і явочну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чисельність працівників.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До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спискової</w:t>
      </w:r>
      <w:proofErr w:type="spellEnd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чисельності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включаються всі постійні, тимчасові і сезонні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працівники, які прийняті на роботу на один і більше днів, незалежно від того,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чи перебувають вони на роботі, у відпустці, відрядженні, звільнені з роботи у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зв’язку з непрацездатністю та ін.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>Середньоспискову</w:t>
      </w:r>
      <w:proofErr w:type="spellEnd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чисельність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sz w:val="24"/>
          <w:szCs w:val="24"/>
        </w:rPr>
        <w:br w:type="column"/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працівників  за  місяць  визначають,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6130" w:space="10"/>
            <w:col w:w="5760"/>
          </w:cols>
          <w:noEndnote/>
        </w:sect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розраховуючи підсумовуванням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спискової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чисельності за всі дні місяця і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діленням на кількість календарних днів у місяці.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Середньоспискову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чисельність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працівників за квартал (рік) визначають як середньоарифметичну величин у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середньоспискової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чисельності за відповідні місяці 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Для того, щоб розрахувати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середньоспискову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кількість основних і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допоміжних робітників на підприємстві у плановому році можна скористатися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формулами 3.3 і 3.4: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55" w:lineRule="exact"/>
        <w:ind w:left="5265"/>
        <w:rPr>
          <w:rFonts w:ascii="Times New Roman" w:hAnsi="Times New Roman" w:cs="Times New Roman"/>
          <w:color w:val="000000"/>
          <w:sz w:val="28"/>
          <w:szCs w:val="28"/>
        </w:rPr>
      </w:pPr>
      <w:r w:rsidRPr="00DC2B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оп</w:t>
      </w:r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лр</w:t>
      </w:r>
      <w:proofErr w:type="spellEnd"/>
      <w:r w:rsidRPr="00DC2B4E">
        <w:rPr>
          <w:rFonts w:ascii="Times New Roman" w:hAnsi="Times New Roman" w:cs="Times New Roman"/>
          <w:color w:val="000000"/>
          <w:sz w:val="16"/>
          <w:szCs w:val="16"/>
        </w:rPr>
        <w:t>. .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р</w:t>
      </w:r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C2B4E">
        <w:rPr>
          <w:rFonts w:ascii="Symbol" w:hAnsi="Symbol" w:cs="Symbol"/>
          <w:color w:val="000000"/>
          <w:sz w:val="28"/>
          <w:szCs w:val="28"/>
        </w:rPr>
        <w:t></w:t>
      </w:r>
      <w:r w:rsidRPr="00DC2B4E">
        <w:rPr>
          <w:rFonts w:ascii="Symbol" w:hAnsi="Symbol" w:cs="Symbol"/>
          <w:color w:val="000000"/>
          <w:sz w:val="28"/>
          <w:szCs w:val="28"/>
        </w:rPr>
        <w:t></w:t>
      </w:r>
      <w:r w:rsidRPr="00DC2B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оз</w:t>
      </w:r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вр</w:t>
      </w:r>
      <w:proofErr w:type="spellEnd"/>
      <w:r w:rsidRPr="00DC2B4E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proofErr w:type="spellStart"/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р</w:t>
      </w:r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C2B4E">
        <w:rPr>
          <w:rFonts w:ascii="Symbol" w:hAnsi="Symbol" w:cs="Symbol"/>
          <w:color w:val="000000"/>
          <w:sz w:val="28"/>
          <w:szCs w:val="28"/>
        </w:rPr>
        <w:t></w:t>
      </w:r>
      <w:r w:rsidRPr="00DC2B4E">
        <w:rPr>
          <w:rFonts w:ascii="Symbol" w:hAnsi="Symbol" w:cs="Symbol"/>
          <w:color w:val="000000"/>
          <w:sz w:val="28"/>
          <w:szCs w:val="28"/>
        </w:rPr>
        <w:t></w:t>
      </w:r>
      <w:r w:rsidRPr="00DC2B4E">
        <w:rPr>
          <w:rFonts w:ascii="Symbol" w:hAnsi="Symbol" w:cs="Symbol"/>
          <w:color w:val="000000"/>
          <w:sz w:val="28"/>
          <w:szCs w:val="28"/>
        </w:rPr>
        <w:t></w:t>
      </w:r>
      <w:r w:rsidRPr="00DC2B4E">
        <w:rPr>
          <w:rFonts w:ascii="Symbol" w:hAnsi="Symbol" w:cs="Symbol"/>
          <w:color w:val="000000"/>
          <w:sz w:val="28"/>
          <w:szCs w:val="28"/>
        </w:rPr>
        <w:t></w:t>
      </w:r>
      <w:r w:rsidRPr="00DC2B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N</w:t>
      </w:r>
      <w:proofErr w:type="spellEnd"/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о</w:t>
      </w:r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C2B4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28"/>
          <w:szCs w:val="28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(3.3)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10490" w:space="10"/>
            <w:col w:w="140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19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DC2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Ч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оп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лр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>. 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р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−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середньоспискова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чисельність основних робітників у плановому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68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році, чол.;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449" w:lineRule="exact"/>
        <w:ind w:left="188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оз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вр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 .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−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середньоспискова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чисельність основних робітників у звітному році,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7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чол.;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58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Symbol" w:hAnsi="Symbol" w:cs="Symbol"/>
          <w:i/>
          <w:iCs/>
          <w:color w:val="000000"/>
          <w:sz w:val="28"/>
          <w:szCs w:val="28"/>
        </w:rPr>
        <w:t>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N</w:t>
      </w:r>
      <w:r w:rsidRPr="00DC2B4E">
        <w:rPr>
          <w:rFonts w:ascii="Times New Roman" w:hAnsi="Times New Roman" w:cs="Times New Roman"/>
          <w:i/>
          <w:iCs/>
          <w:color w:val="000000"/>
          <w:sz w:val="18"/>
          <w:szCs w:val="18"/>
        </w:rPr>
        <w:t>о.р.</w:t>
      </w:r>
      <w:r w:rsidRPr="00DC2B4E">
        <w:rPr>
          <w:rFonts w:ascii="Symbol" w:hAnsi="Symbol" w:cs="Symbol"/>
          <w:color w:val="000000"/>
          <w:sz w:val="26"/>
          <w:szCs w:val="26"/>
        </w:rPr>
        <w:t></w:t>
      </w:r>
      <w:r w:rsidRPr="00DC2B4E">
        <w:rPr>
          <w:rFonts w:ascii="Symbol" w:hAnsi="Symbol" w:cs="Symbol"/>
          <w:color w:val="000000"/>
          <w:sz w:val="26"/>
          <w:szCs w:val="26"/>
        </w:rPr>
        <w:t>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умовна економія чисельності робітників за рахунок зниження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0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нормативної трудомісткості основних процесів виробничої програми, чол.: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0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74" w:lineRule="exact"/>
        <w:ind w:left="5212"/>
        <w:rPr>
          <w:rFonts w:ascii="Symbol" w:hAnsi="Symbol" w:cs="Symbol"/>
          <w:color w:val="000000"/>
          <w:sz w:val="24"/>
          <w:szCs w:val="24"/>
        </w:rPr>
      </w:pPr>
      <w:r w:rsidRPr="00DC2B4E">
        <w:rPr>
          <w:rFonts w:ascii="Symbol" w:hAnsi="Symbol" w:cs="Symbol"/>
          <w:color w:val="000000"/>
          <w:sz w:val="24"/>
          <w:szCs w:val="24"/>
        </w:rPr>
        <w:t></w:t>
      </w:r>
      <w:r w:rsidRPr="00DC2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о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 xml:space="preserve"> 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 xml:space="preserve"> .</w:t>
      </w:r>
      <w:r w:rsidRPr="00DC2B4E">
        <w:rPr>
          <w:rFonts w:ascii="Symbol" w:hAnsi="Symbol" w:cs="Symbol"/>
          <w:color w:val="000000"/>
          <w:sz w:val="24"/>
          <w:szCs w:val="24"/>
        </w:rPr>
        <w:t></w:t>
      </w:r>
      <w:r w:rsidRPr="00DC2B4E">
        <w:rPr>
          <w:rFonts w:ascii="Symbol" w:hAnsi="Symbol" w:cs="Symbol"/>
          <w:color w:val="000000"/>
          <w:sz w:val="24"/>
          <w:szCs w:val="24"/>
        </w:rPr>
        <w:t>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Symbol" w:hAnsi="Symbol" w:cs="Symbol"/>
          <w:color w:val="000000"/>
          <w:sz w:val="24"/>
          <w:szCs w:val="24"/>
        </w:rPr>
        <w:br w:type="column"/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35" w:lineRule="exact"/>
        <w:ind w:left="30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2B4E">
        <w:rPr>
          <w:rFonts w:ascii="Symbol" w:hAnsi="Symbol" w:cs="Symbol"/>
          <w:color w:val="000000"/>
          <w:sz w:val="24"/>
          <w:szCs w:val="24"/>
        </w:rPr>
        <w:t></w:t>
      </w:r>
      <w:r w:rsidRPr="00DC2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403" w:lineRule="exact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DC2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д</w:t>
      </w:r>
      <w:r w:rsidRPr="00DC2B4E">
        <w:rPr>
          <w:rFonts w:ascii="Symbol" w:hAnsi="Symbol" w:cs="Symbol"/>
          <w:color w:val="000000"/>
          <w:sz w:val="24"/>
          <w:szCs w:val="24"/>
        </w:rPr>
        <w:t></w:t>
      </w:r>
      <w:r w:rsidRPr="00DC2B4E">
        <w:rPr>
          <w:rFonts w:ascii="Symbol" w:hAnsi="Symbol" w:cs="Symbol"/>
          <w:color w:val="000000"/>
          <w:sz w:val="24"/>
          <w:szCs w:val="24"/>
        </w:rPr>
        <w:t></w:t>
      </w:r>
      <w:r w:rsidRPr="00DC2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н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(3.4)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6310" w:space="10"/>
            <w:col w:w="1050" w:space="10"/>
            <w:col w:w="3110" w:space="10"/>
            <w:col w:w="140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6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DC2B4E">
        <w:rPr>
          <w:rFonts w:ascii="Symbol" w:hAnsi="Symbol" w:cs="Symbol"/>
          <w:i/>
          <w:iCs/>
          <w:color w:val="000000"/>
          <w:sz w:val="28"/>
          <w:szCs w:val="28"/>
        </w:rPr>
        <w:t></w:t>
      </w:r>
      <w:r w:rsidRPr="00DC2B4E">
        <w:rPr>
          <w:rFonts w:ascii="Symbol" w:hAnsi="Symbol" w:cs="Symbol"/>
          <w:i/>
          <w:iCs/>
          <w:color w:val="000000"/>
          <w:sz w:val="28"/>
          <w:szCs w:val="28"/>
        </w:rPr>
        <w:t>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Т</w:t>
      </w:r>
      <w:r w:rsidRPr="00DC2B4E">
        <w:rPr>
          <w:rFonts w:ascii="Symbol" w:hAnsi="Symbol" w:cs="Symbol"/>
          <w:color w:val="000000"/>
          <w:sz w:val="26"/>
          <w:szCs w:val="26"/>
        </w:rPr>
        <w:t></w:t>
      </w:r>
      <w:r w:rsidRPr="00DC2B4E">
        <w:rPr>
          <w:rFonts w:ascii="Symbol" w:hAnsi="Symbol" w:cs="Symbol"/>
          <w:color w:val="000000"/>
          <w:sz w:val="26"/>
          <w:szCs w:val="26"/>
        </w:rPr>
        <w:t>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зниження нормативної трудомісткості основних процесів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19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виробничої програми у плановому році, нормо-год.;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58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Ф</w:t>
      </w:r>
      <w:r w:rsidRPr="00DC2B4E">
        <w:rPr>
          <w:rFonts w:ascii="Times New Roman" w:hAnsi="Times New Roman" w:cs="Times New Roman"/>
          <w:i/>
          <w:iCs/>
          <w:color w:val="000000"/>
          <w:sz w:val="18"/>
          <w:szCs w:val="18"/>
        </w:rPr>
        <w:t>д</w:t>
      </w:r>
      <w:r w:rsidRPr="00DC2B4E">
        <w:rPr>
          <w:rFonts w:ascii="Symbol" w:hAnsi="Symbol" w:cs="Symbol"/>
          <w:color w:val="000000"/>
          <w:sz w:val="26"/>
          <w:szCs w:val="26"/>
        </w:rPr>
        <w:t></w:t>
      </w:r>
      <w:r w:rsidRPr="00DC2B4E">
        <w:rPr>
          <w:rFonts w:ascii="Symbol" w:hAnsi="Symbol" w:cs="Symbol"/>
          <w:color w:val="000000"/>
          <w:sz w:val="26"/>
          <w:szCs w:val="26"/>
        </w:rPr>
        <w:t>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реальний річний фонд часу одного робітника, год.;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45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</w:t>
      </w:r>
      <w:r w:rsidRPr="00DC2B4E">
        <w:rPr>
          <w:rFonts w:ascii="Times New Roman" w:hAnsi="Times New Roman" w:cs="Times New Roman"/>
          <w:i/>
          <w:iCs/>
          <w:color w:val="000000"/>
          <w:sz w:val="18"/>
          <w:szCs w:val="18"/>
        </w:rPr>
        <w:t>н</w:t>
      </w:r>
      <w:r w:rsidRPr="00DC2B4E">
        <w:rPr>
          <w:rFonts w:ascii="Symbol" w:hAnsi="Symbol" w:cs="Symbol"/>
          <w:color w:val="000000"/>
          <w:sz w:val="26"/>
          <w:szCs w:val="26"/>
        </w:rPr>
        <w:t></w:t>
      </w:r>
      <w:r w:rsidRPr="00DC2B4E">
        <w:rPr>
          <w:rFonts w:ascii="Symbol" w:hAnsi="Symbol" w:cs="Symbol"/>
          <w:color w:val="000000"/>
          <w:sz w:val="26"/>
          <w:szCs w:val="26"/>
        </w:rPr>
        <w:t>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плановий коефіцієнт виконання норм виробітку: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61715B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  <w:r w:rsidRPr="0061715B">
        <w:rPr>
          <w:noProof/>
        </w:rPr>
        <w:pict>
          <v:shape id="_x0000_s1047" style="position:absolute;left:0;text-align:left;margin-left:69.35pt;margin-top:56.7pt;width:484.8pt;height:25.2pt;z-index:-251636736;mso-position-horizontal-relative:page;mso-position-vertical-relative:page" coordsize="9696,504" path="m,504r9696,l9696,,,,,504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line id="_x0000_s1048" style="position:absolute;left:0;text-align:left;z-index:-251635712;mso-position-horizontal-relative:page;mso-position-vertical-relative:page" from="115.1pt,59.3pt" to="143.45pt,59.3pt" strokeweight="1pt">
            <w10:wrap anchorx="page" anchory="page"/>
          </v:line>
        </w:pict>
      </w:r>
      <w:r w:rsidRPr="0061715B">
        <w:rPr>
          <w:noProof/>
        </w:rPr>
        <w:pict>
          <v:shape id="_x0000_s1049" style="position:absolute;left:0;text-align:left;margin-left:69.35pt;margin-top:81.9pt;width:484.8pt;height:16.1pt;z-index:-25163468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50" style="position:absolute;left:0;text-align:left;margin-left:69.35pt;margin-top:98pt;width:484.8pt;height:24pt;z-index:-251633664;mso-position-horizontal-relative:page;mso-position-vertical-relative:page" coordsize="9696,480" path="m,480r9696,l9696,,,,,480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line id="_x0000_s1051" style="position:absolute;left:0;text-align:left;z-index:-251632640;mso-position-horizontal-relative:page;mso-position-vertical-relative:page" from="95.95pt,100.5pt" to="125.3pt,100.5pt" strokeweight="1pt">
            <w10:wrap anchorx="page" anchory="page"/>
          </v:line>
        </w:pict>
      </w:r>
      <w:r w:rsidRPr="0061715B">
        <w:rPr>
          <w:noProof/>
        </w:rPr>
        <w:pict>
          <v:shape id="_x0000_s1052" style="position:absolute;left:0;text-align:left;margin-left:101.5pt;margin-top:122pt;width:452.65pt;height:17.3pt;z-index:-251631616;mso-position-horizontal-relative:page;mso-position-vertical-relative:page" coordsize="9053,346" path="m,346r9053,l9053,,,,,346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53" style="position:absolute;left:0;text-align:left;margin-left:101.5pt;margin-top:139.3pt;width:452.65pt;height:16.05pt;z-index:-251630592;mso-position-horizontal-relative:page;mso-position-vertical-relative:page" coordsize="9053,321" path="m,322r9053,l9053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line id="_x0000_s1055" style="position:absolute;left:0;text-align:left;z-index:-251628544;mso-position-horizontal-relative:page;mso-position-vertical-relative:page" from="266.15pt,159.25pt" to="296.35pt,159.25pt" strokeweight="1pt">
            <w10:wrap anchorx="page" anchory="page"/>
          </v:line>
        </w:pict>
      </w:r>
      <w:r w:rsidRPr="0061715B">
        <w:rPr>
          <w:noProof/>
        </w:rPr>
        <w:pict>
          <v:shape id="_x0000_s1058" style="position:absolute;left:0;text-align:left;margin-left:69.35pt;margin-top:183.7pt;width:484.8pt;height:16.05pt;z-index:-25162547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59" style="position:absolute;left:0;text-align:left;margin-left:69.35pt;margin-top:199.75pt;width:484.8pt;height:22.35pt;z-index:-251624448;mso-position-horizontal-relative:page;mso-position-vertical-relative:page" coordsize="9696,447" path="m,446r9696,l9696,,,,,446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line id="_x0000_s1060" style="position:absolute;left:0;text-align:left;z-index:-251623424;mso-position-horizontal-relative:page;mso-position-vertical-relative:page" from="113.75pt,202.2pt" to="140.25pt,202.2pt" strokeweight="1pt">
            <w10:wrap anchorx="page" anchory="page"/>
          </v:line>
        </w:pict>
      </w:r>
      <w:r w:rsidRPr="0061715B">
        <w:rPr>
          <w:noProof/>
        </w:rPr>
        <w:pict>
          <v:shape id="_x0000_s1061" style="position:absolute;left:0;text-align:left;margin-left:69.35pt;margin-top:222.1pt;width:484.8pt;height:16.05pt;z-index:-251622400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62" style="position:absolute;left:0;text-align:left;margin-left:69.35pt;margin-top:238.15pt;width:484.8pt;height:16.1pt;z-index:-25162137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63" style="position:absolute;left:0;text-align:left;margin-left:69.35pt;margin-top:254.25pt;width:484.8pt;height:16.05pt;z-index:-25162035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64" style="position:absolute;left:0;text-align:left;margin-left:69.35pt;margin-top:270.3pt;width:484.8pt;height:16.1pt;z-index:-25161932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65" style="position:absolute;left:0;text-align:left;margin-left:69.35pt;margin-top:318.55pt;width:484.8pt;height:16.1pt;z-index:-25161830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66" style="position:absolute;left:0;text-align:left;margin-left:69.35pt;margin-top:334.65pt;width:484.8pt;height:16.3pt;z-index:-251617280;mso-position-horizontal-relative:page;mso-position-vertical-relative:page" coordsize="9696,326" path="m,326r9696,l9696,,,,,326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67" style="position:absolute;left:0;text-align:left;margin-left:69.35pt;margin-top:399.2pt;width:484.8pt;height:16.1pt;z-index:-25161625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68" style="position:absolute;left:0;text-align:left;margin-left:69.35pt;margin-top:415.3pt;width:484.8pt;height:16.05pt;z-index:-25161523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69" style="position:absolute;left:0;text-align:left;margin-left:69.35pt;margin-top:447.45pt;width:484.8pt;height:16.05pt;z-index:-25161420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70" style="position:absolute;left:0;text-align:left;margin-left:69.35pt;margin-top:463.5pt;width:484.8pt;height:16.1pt;z-index:-25161318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71" style="position:absolute;left:0;text-align:left;margin-left:69.35pt;margin-top:479.6pt;width:484.8pt;height:27.85pt;z-index:-251612160;mso-position-horizontal-relative:page;mso-position-vertical-relative:page" coordsize="9696,557" path="m,557r9696,l9696,,,,,557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line id="_x0000_s1072" style="position:absolute;left:0;text-align:left;z-index:-251611136;mso-position-horizontal-relative:page;mso-position-vertical-relative:page" from="265pt,483.4pt" to="295.6pt,483.4pt" strokeweight="1pt">
            <w10:wrap anchorx="page" anchory="page"/>
          </v:line>
        </w:pict>
      </w:r>
      <w:r w:rsidRPr="0061715B">
        <w:rPr>
          <w:noProof/>
        </w:rPr>
        <w:pict>
          <v:line id="_x0000_s1073" style="position:absolute;left:0;text-align:left;z-index:-251610112;mso-position-horizontal-relative:page;mso-position-vertical-relative:page" from="311.25pt,483.4pt" to="341.45pt,483.4pt" strokeweight="1pt">
            <w10:wrap anchorx="page" anchory="page"/>
          </v:line>
        </w:pict>
      </w:r>
      <w:r w:rsidRPr="0061715B">
        <w:rPr>
          <w:noProof/>
        </w:rPr>
        <w:pict>
          <v:shape id="_x0000_s1074" style="position:absolute;left:0;text-align:left;margin-left:69.35pt;margin-top:507.45pt;width:484.8pt;height:16.05pt;z-index:-25160908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75" style="position:absolute;left:0;text-align:left;margin-left:69.35pt;margin-top:523.5pt;width:484.8pt;height:23.8pt;z-index:-251608064;mso-position-horizontal-relative:page;mso-position-vertical-relative:page" coordsize="9696,476" path="m,475r9696,l9696,,,,,475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line id="_x0000_s1076" style="position:absolute;left:0;text-align:left;z-index:-251607040;mso-position-horizontal-relative:page;mso-position-vertical-relative:page" from="113.8pt,526.25pt" to="140.5pt,526.25pt" strokeweight="1pt">
            <w10:wrap anchorx="page" anchory="page"/>
          </v:line>
        </w:pict>
      </w:r>
      <w:r w:rsidRPr="0061715B">
        <w:rPr>
          <w:noProof/>
        </w:rPr>
        <w:pict>
          <v:shape id="_x0000_s1077" style="position:absolute;left:0;text-align:left;margin-left:69.35pt;margin-top:547.3pt;width:484.8pt;height:16.05pt;z-index:-25160601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78" style="position:absolute;left:0;text-align:left;margin-left:69.35pt;margin-top:563.35pt;width:484.8pt;height:25.2pt;z-index:-251604992;mso-position-horizontal-relative:page;mso-position-vertical-relative:page" coordsize="9696,504" path="m,504r9696,l9696,,,,,504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line id="_x0000_s1079" style="position:absolute;left:0;text-align:left;z-index:-251603968;mso-position-horizontal-relative:page;mso-position-vertical-relative:page" from="95.9pt,565.95pt" to="124.25pt,565.95pt" strokeweight="1pt">
            <w10:wrap anchorx="page" anchory="page"/>
          </v:line>
        </w:pict>
      </w:r>
      <w:r w:rsidRPr="0061715B">
        <w:rPr>
          <w:noProof/>
        </w:rPr>
        <w:pict>
          <v:shape id="_x0000_s1080" style="position:absolute;left:0;text-align:left;margin-left:69.35pt;margin-top:588.55pt;width:484.8pt;height:16.1pt;z-index:-25160294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81" style="position:absolute;left:0;text-align:left;margin-left:69.35pt;margin-top:604.65pt;width:484.8pt;height:17.05pt;z-index:-251601920;mso-position-horizontal-relative:page;mso-position-vertical-relative:page" coordsize="9696,341" path="m,341r9696,l9696,,,,,341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82" style="position:absolute;left:0;text-align:left;margin-left:69.35pt;margin-top:621.7pt;width:484.8pt;height:16.05pt;z-index:-25160089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83" style="position:absolute;left:0;text-align:left;margin-left:69.35pt;margin-top:637.75pt;width:484.8pt;height:16.1pt;z-index:-25159987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084" style="position:absolute;left:0;text-align:left;margin-left:69.35pt;margin-top:653.85pt;width:484.8pt;height:36.95pt;z-index:-251598848;mso-position-horizontal-relative:page;mso-position-vertical-relative:page" coordsize="9696,739" path="m,739r9696,l9696,,,,,739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line id="_x0000_s1085" style="position:absolute;left:0;text-align:left;z-index:-251597824;mso-position-horizontal-relative:page;mso-position-vertical-relative:page" from="316.15pt,671.1pt" to="367.2pt,671.1pt" strokeweight="1pt">
            <w10:wrap anchorx="page" anchory="page"/>
          </v:line>
        </w:pict>
      </w:r>
      <w:r w:rsidRPr="0061715B">
        <w:rPr>
          <w:noProof/>
        </w:rPr>
        <w:pict>
          <v:shape id="_x0000_s1086" style="position:absolute;left:0;text-align:left;margin-left:69.35pt;margin-top:690.8pt;width:484.8pt;height:16.1pt;z-index:-25159680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08" w:lineRule="exact"/>
        <w:ind w:left="5654"/>
        <w:rPr>
          <w:rFonts w:ascii="Symbol" w:hAnsi="Symbol" w:cs="Symbol"/>
          <w:color w:val="000000"/>
          <w:sz w:val="28"/>
          <w:szCs w:val="28"/>
        </w:rPr>
      </w:pPr>
      <w:r w:rsidRPr="00DC2B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н</w:t>
      </w:r>
      <w:r w:rsidRPr="00DC2B4E">
        <w:rPr>
          <w:rFonts w:ascii="Symbol" w:hAnsi="Symbol" w:cs="Symbol"/>
          <w:color w:val="000000"/>
          <w:sz w:val="28"/>
          <w:szCs w:val="28"/>
        </w:rPr>
        <w:t></w:t>
      </w:r>
      <w:r w:rsidRPr="00DC2B4E">
        <w:rPr>
          <w:rFonts w:ascii="Symbol" w:hAnsi="Symbol" w:cs="Symbol"/>
          <w:color w:val="000000"/>
          <w:sz w:val="28"/>
          <w:szCs w:val="28"/>
        </w:rPr>
        <w:t></w:t>
      </w:r>
      <w:r w:rsidRPr="00DC2B4E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DC2B4E">
        <w:rPr>
          <w:rFonts w:ascii="Symbol" w:hAnsi="Symbol" w:cs="Symbol"/>
          <w:color w:val="000000"/>
          <w:sz w:val="28"/>
          <w:szCs w:val="28"/>
        </w:rPr>
        <w:t></w:t>
      </w:r>
      <w:r w:rsidRPr="00DC2B4E">
        <w:rPr>
          <w:rFonts w:ascii="Symbol" w:hAnsi="Symbol" w:cs="Symbol"/>
          <w:color w:val="000000"/>
          <w:sz w:val="28"/>
          <w:szCs w:val="28"/>
        </w:rPr>
        <w:t>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Symbol" w:hAnsi="Symbol" w:cs="Symbol"/>
          <w:color w:val="000000"/>
          <w:sz w:val="28"/>
          <w:szCs w:val="28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08" w:lineRule="exact"/>
        <w:ind w:left="100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DC2B4E">
        <w:rPr>
          <w:rFonts w:ascii="Symbol" w:hAnsi="Symbol" w:cs="Symbol"/>
          <w:color w:val="000000"/>
          <w:sz w:val="28"/>
          <w:szCs w:val="28"/>
        </w:rPr>
        <w:t></w:t>
      </w:r>
      <w:r w:rsidRPr="00DC2B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н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DC2B4E">
        <w:rPr>
          <w:rFonts w:ascii="Times New Roman" w:hAnsi="Times New Roman" w:cs="Times New Roman"/>
          <w:color w:val="000000"/>
          <w:sz w:val="28"/>
          <w:szCs w:val="28"/>
        </w:rPr>
        <w:t>100%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28"/>
          <w:szCs w:val="28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DC2B4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28"/>
          <w:szCs w:val="28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(3.5)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pgSz w:w="11900" w:h="16840"/>
          <w:pgMar w:top="0" w:right="0" w:bottom="0" w:left="0" w:header="708" w:footer="708" w:gutter="0"/>
          <w:cols w:num="4" w:space="720" w:equalWidth="0">
            <w:col w:w="6630" w:space="10"/>
            <w:col w:w="730" w:space="10"/>
            <w:col w:w="3110" w:space="10"/>
            <w:col w:w="140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05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DC2B4E">
        <w:rPr>
          <w:rFonts w:ascii="Symbol" w:hAnsi="Symbol" w:cs="Symbol"/>
          <w:color w:val="000000"/>
          <w:sz w:val="28"/>
          <w:szCs w:val="28"/>
        </w:rPr>
        <w:t></w:t>
      </w:r>
      <w:r w:rsidRPr="00DC2B4E">
        <w:rPr>
          <w:rFonts w:ascii="Symbol" w:hAnsi="Symbol" w:cs="Symbol"/>
          <w:color w:val="000000"/>
          <w:sz w:val="28"/>
          <w:szCs w:val="28"/>
        </w:rPr>
        <w:t></w:t>
      </w:r>
      <w:r w:rsidRPr="00DC2B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spellEnd"/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н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− коефіцієнт перевиконання норм виробітку, %.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50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Важливим моментом в обчисленні чисельності робітників підприємства є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правильне встановлення дійсного (реального або корисного) фонду часу роботи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одного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середньоспискового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працівника. Цей фонд визначається шляхом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складання балансу робочого часу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середньоспискового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працівника. Реальний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(дійсний) річний фонд часу одного робітника − реальний час, який відпрацював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робітник протягом року.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Номінальний (плановий) річний фонд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часу одного робітника − запланований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час, який має відпрацювати робітник протягом року.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Дійсний річний фонд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часу за нормальних умов або менший за плановий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(лікарняні, декрети, навчання тощо), або дорівнює йому.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Явочна чисельність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включає всіх працівників, які з’явилися на роботу.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Середньявочна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чисельність  основних  робітників  у  плановому  році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обраховується за допомогою коефіцієнта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списковості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9" w:lineRule="exact"/>
        <w:ind w:left="572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C2B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i/>
          <w:iCs/>
          <w:color w:val="000000"/>
          <w:sz w:val="28"/>
          <w:szCs w:val="28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151" w:lineRule="exact"/>
        <w:ind w:left="14"/>
        <w:rPr>
          <w:rFonts w:ascii="Times New Roman" w:hAnsi="Times New Roman" w:cs="Times New Roman"/>
          <w:color w:val="000000"/>
          <w:sz w:val="16"/>
          <w:szCs w:val="16"/>
        </w:rPr>
      </w:pP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пл</w:t>
      </w:r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яв</w:t>
      </w:r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о</w:t>
      </w:r>
      <w:proofErr w:type="spellEnd"/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16"/>
          <w:szCs w:val="16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9" w:lineRule="exact"/>
        <w:rPr>
          <w:rFonts w:ascii="Symbol" w:hAnsi="Symbol" w:cs="Symbol"/>
          <w:color w:val="000000"/>
          <w:sz w:val="28"/>
          <w:szCs w:val="28"/>
        </w:rPr>
      </w:pPr>
      <w:r w:rsidRPr="00DC2B4E">
        <w:rPr>
          <w:rFonts w:ascii="Symbol" w:hAnsi="Symbol" w:cs="Symbol"/>
          <w:color w:val="000000"/>
          <w:sz w:val="28"/>
          <w:szCs w:val="28"/>
        </w:rPr>
        <w:t>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Symbol" w:hAnsi="Symbol" w:cs="Symbol"/>
          <w:color w:val="000000"/>
          <w:sz w:val="28"/>
          <w:szCs w:val="28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оп</w:t>
      </w:r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лр</w:t>
      </w:r>
      <w:proofErr w:type="spellEnd"/>
      <w:r w:rsidR="00DC2B4E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441" w:lineRule="exact"/>
        <w:ind w:left="120"/>
        <w:rPr>
          <w:rFonts w:ascii="Times New Roman" w:hAnsi="Times New Roman" w:cs="Times New Roman"/>
          <w:color w:val="000000"/>
          <w:sz w:val="16"/>
          <w:szCs w:val="16"/>
        </w:rPr>
      </w:pPr>
      <w:r w:rsidRPr="00DC2B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сп</w:t>
      </w:r>
      <w:proofErr w:type="spellEnd"/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16"/>
          <w:szCs w:val="16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DC2B4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28"/>
          <w:szCs w:val="28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(3.6)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num="6" w:space="720" w:equalWidth="0">
            <w:col w:w="5950" w:space="10"/>
            <w:col w:w="570" w:space="10"/>
            <w:col w:w="210" w:space="10"/>
            <w:col w:w="690" w:space="10"/>
            <w:col w:w="3050" w:space="10"/>
            <w:col w:w="138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7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</w:t>
      </w:r>
      <w:r w:rsidRPr="00DC2B4E">
        <w:rPr>
          <w:rFonts w:ascii="Times New Roman" w:hAnsi="Times New Roman" w:cs="Times New Roman"/>
          <w:i/>
          <w:iCs/>
          <w:color w:val="000000"/>
          <w:sz w:val="18"/>
          <w:szCs w:val="18"/>
        </w:rPr>
        <w:t>сп.</w:t>
      </w:r>
      <w:r w:rsidRPr="00DC2B4E">
        <w:rPr>
          <w:rFonts w:ascii="Symbol" w:hAnsi="Symbol" w:cs="Symbol"/>
          <w:color w:val="000000"/>
          <w:sz w:val="26"/>
          <w:szCs w:val="26"/>
        </w:rPr>
        <w:t></w:t>
      </w:r>
      <w:r w:rsidRPr="00DC2B4E">
        <w:rPr>
          <w:rFonts w:ascii="Symbol" w:hAnsi="Symbol" w:cs="Symbol"/>
          <w:color w:val="000000"/>
          <w:sz w:val="26"/>
          <w:szCs w:val="26"/>
        </w:rPr>
        <w:t>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коефіцієнт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списковості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>, який показує відсоток працюючих, які не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03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зявилися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роботу (якщо коефіцієнт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списковості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1,08, то на роботу не вийшло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8% працюючих у розрахунку від явочної чисельності). Даний коефіцієнт також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можна знайти за формулою: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94" w:lineRule="exact"/>
        <w:ind w:left="6115"/>
        <w:rPr>
          <w:rFonts w:ascii="Symbol" w:hAnsi="Symbol" w:cs="Symbol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сп</w:t>
      </w:r>
      <w:r w:rsidRPr="00DC2B4E">
        <w:rPr>
          <w:rFonts w:ascii="Symbol" w:hAnsi="Symbol" w:cs="Symbol"/>
          <w:color w:val="000000"/>
          <w:sz w:val="26"/>
          <w:szCs w:val="26"/>
        </w:rPr>
        <w:t></w:t>
      </w:r>
      <w:r w:rsidRPr="00DC2B4E">
        <w:rPr>
          <w:rFonts w:ascii="Symbol" w:hAnsi="Symbol" w:cs="Symbol"/>
          <w:color w:val="000000"/>
          <w:sz w:val="26"/>
          <w:szCs w:val="26"/>
        </w:rPr>
        <w:t></w:t>
      </w:r>
      <w:proofErr w:type="spellEnd"/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Symbol" w:hAnsi="Symbol" w:cs="Symbol"/>
          <w:color w:val="000000"/>
          <w:sz w:val="26"/>
          <w:szCs w:val="26"/>
        </w:rPr>
        <w:br w:type="column"/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i/>
          <w:iCs/>
          <w:color w:val="000000"/>
          <w:sz w:val="14"/>
          <w:szCs w:val="14"/>
          <w:u w:val="single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Ф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  <w:u w:val="single"/>
        </w:rPr>
        <w:t>н</w:t>
      </w:r>
      <w:proofErr w:type="spellEnd"/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84" w:lineRule="exact"/>
        <w:ind w:left="4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Ф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д</w:t>
      </w:r>
      <w:proofErr w:type="spellEnd"/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(3.7)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6750" w:space="10"/>
            <w:col w:w="350" w:space="10"/>
            <w:col w:w="3390" w:space="10"/>
            <w:col w:w="1380" w:space="1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7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Ф</w:t>
      </w:r>
      <w:r w:rsidRPr="00DC2B4E">
        <w:rPr>
          <w:rFonts w:ascii="Times New Roman" w:hAnsi="Times New Roman" w:cs="Times New Roman"/>
          <w:i/>
          <w:iCs/>
          <w:color w:val="000000"/>
          <w:sz w:val="18"/>
          <w:szCs w:val="18"/>
        </w:rPr>
        <w:t>н</w:t>
      </w:r>
      <w:r w:rsidRPr="00DC2B4E">
        <w:rPr>
          <w:rFonts w:ascii="Symbol" w:hAnsi="Symbol" w:cs="Symbol"/>
          <w:color w:val="000000"/>
          <w:sz w:val="26"/>
          <w:szCs w:val="26"/>
        </w:rPr>
        <w:t></w:t>
      </w:r>
      <w:r w:rsidRPr="00DC2B4E">
        <w:rPr>
          <w:rFonts w:ascii="Symbol" w:hAnsi="Symbol" w:cs="Symbol"/>
          <w:color w:val="000000"/>
          <w:sz w:val="26"/>
          <w:szCs w:val="26"/>
        </w:rPr>
        <w:t>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номінальний річний фонд часу одного робітника, дні.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03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Середньявочна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чисельність основних робітників у звітному році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розраховується як: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43" w:lineRule="exact"/>
        <w:ind w:left="5726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br w:type="column"/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142" w:lineRule="exact"/>
        <w:ind w:left="19"/>
        <w:rPr>
          <w:rFonts w:ascii="Times New Roman" w:hAnsi="Times New Roman" w:cs="Times New Roman"/>
          <w:color w:val="000000"/>
          <w:sz w:val="14"/>
          <w:szCs w:val="14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зв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color w:val="000000"/>
          <w:sz w:val="14"/>
          <w:szCs w:val="14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яв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о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14"/>
          <w:szCs w:val="14"/>
        </w:rPr>
        <w:br w:type="column"/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43" w:lineRule="exact"/>
        <w:rPr>
          <w:rFonts w:ascii="Symbol" w:hAnsi="Symbol" w:cs="Symbol"/>
          <w:color w:val="000000"/>
          <w:sz w:val="26"/>
          <w:szCs w:val="26"/>
        </w:rPr>
      </w:pPr>
      <w:r w:rsidRPr="00DC2B4E">
        <w:rPr>
          <w:rFonts w:ascii="Symbol" w:hAnsi="Symbol" w:cs="Symbol"/>
          <w:color w:val="000000"/>
          <w:sz w:val="26"/>
          <w:szCs w:val="26"/>
        </w:rPr>
        <w:t>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468" w:lineRule="exact"/>
        <w:rPr>
          <w:rFonts w:ascii="Times New Roman" w:hAnsi="Times New Roman" w:cs="Times New Roman"/>
          <w:color w:val="000000"/>
          <w:sz w:val="14"/>
          <w:szCs w:val="14"/>
        </w:rPr>
      </w:pPr>
      <w:r w:rsidRPr="00DC2B4E">
        <w:rPr>
          <w:rFonts w:ascii="Times New Roman" w:hAnsi="Times New Roman" w:cs="Times New Roman"/>
          <w:sz w:val="24"/>
          <w:szCs w:val="24"/>
        </w:rPr>
        <w:br w:type="column"/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>Ч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оз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вр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408" w:lineRule="exact"/>
        <w:ind w:left="110"/>
        <w:rPr>
          <w:rFonts w:ascii="Times New Roman" w:hAnsi="Times New Roman" w:cs="Times New Roman"/>
          <w:color w:val="000000"/>
          <w:sz w:val="14"/>
          <w:szCs w:val="14"/>
        </w:rPr>
      </w:pP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сп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14"/>
          <w:szCs w:val="14"/>
        </w:rPr>
        <w:br w:type="column"/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num="6" w:space="720" w:equalWidth="0">
            <w:col w:w="5930" w:space="10"/>
            <w:col w:w="530" w:space="10"/>
            <w:col w:w="210" w:space="10"/>
            <w:col w:w="610" w:space="10"/>
            <w:col w:w="3170" w:space="10"/>
            <w:col w:w="1400"/>
          </w:cols>
          <w:noEndnote/>
        </w:sect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(3.8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Середньоспискова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чисельність всіх робітників у плановому році: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53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61715B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  <w:r w:rsidRPr="0061715B">
        <w:rPr>
          <w:noProof/>
        </w:rPr>
        <w:pict>
          <v:line id="_x0000_s1111" style="position:absolute;z-index:-251571200;mso-position-horizontal-relative:page;mso-position-vertical-relative:page" from="387.55pt,719.75pt" to="417.85pt,719.75pt" strokeweight="1pt">
            <w10:wrap anchorx="page" anchory="page"/>
          </v:line>
        </w:pict>
      </w:r>
      <w:r w:rsidRPr="0061715B">
        <w:rPr>
          <w:noProof/>
        </w:rPr>
        <w:pict>
          <v:line id="_x0000_s1110" style="position:absolute;z-index:-251572224;mso-position-horizontal-relative:page;mso-position-vertical-relative:page" from="326.95pt,719.75pt" to="357.25pt,719.75pt" strokeweight="1pt">
            <w10:wrap anchorx="page" anchory="page"/>
          </v:line>
        </w:pict>
      </w:r>
      <w:r w:rsidRPr="0061715B">
        <w:rPr>
          <w:noProof/>
        </w:rPr>
        <w:pict>
          <v:line id="_x0000_s1109" style="position:absolute;z-index:-251573248;mso-position-horizontal-relative:page;mso-position-vertical-relative:page" from="277.3pt,719.75pt" to="307.65pt,719.75pt" strokeweight="1pt">
            <w10:wrap anchorx="page" anchory="page"/>
          </v:line>
        </w:pic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48" w:lineRule="exact"/>
        <w:ind w:left="5313"/>
        <w:rPr>
          <w:rFonts w:ascii="Times New Roman" w:hAnsi="Times New Roman" w:cs="Times New Roman"/>
          <w:color w:val="000000"/>
          <w:sz w:val="28"/>
          <w:szCs w:val="28"/>
        </w:rPr>
      </w:pPr>
      <w:r w:rsidRPr="00DC2B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всіхлп</w:t>
      </w:r>
      <w:proofErr w:type="spellEnd"/>
      <w:r w:rsidRPr="00DC2B4E">
        <w:rPr>
          <w:rFonts w:ascii="Times New Roman" w:hAnsi="Times New Roman" w:cs="Times New Roman"/>
          <w:color w:val="000000"/>
          <w:sz w:val="16"/>
          <w:szCs w:val="16"/>
        </w:rPr>
        <w:t xml:space="preserve"> .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C2B4E">
        <w:rPr>
          <w:rFonts w:ascii="Symbol" w:hAnsi="Symbol" w:cs="Symbol"/>
          <w:color w:val="000000"/>
          <w:sz w:val="28"/>
          <w:szCs w:val="28"/>
        </w:rPr>
        <w:t></w:t>
      </w:r>
      <w:r w:rsidRPr="00DC2B4E">
        <w:rPr>
          <w:rFonts w:ascii="Symbol" w:hAnsi="Symbol" w:cs="Symbol"/>
          <w:color w:val="000000"/>
          <w:sz w:val="28"/>
          <w:szCs w:val="28"/>
        </w:rPr>
        <w:t></w:t>
      </w:r>
      <w:r w:rsidRPr="00DC2B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оп</w:t>
      </w:r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лр</w:t>
      </w:r>
      <w:proofErr w:type="spellEnd"/>
      <w:r w:rsidRPr="00DC2B4E">
        <w:rPr>
          <w:rFonts w:ascii="Times New Roman" w:hAnsi="Times New Roman" w:cs="Times New Roman"/>
          <w:color w:val="000000"/>
          <w:sz w:val="16"/>
          <w:szCs w:val="16"/>
        </w:rPr>
        <w:t>. .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р</w:t>
      </w:r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C2B4E">
        <w:rPr>
          <w:rFonts w:ascii="Symbol" w:hAnsi="Symbol" w:cs="Symbol"/>
          <w:color w:val="000000"/>
          <w:sz w:val="28"/>
          <w:szCs w:val="28"/>
        </w:rPr>
        <w:t></w:t>
      </w:r>
      <w:r w:rsidRPr="00DC2B4E">
        <w:rPr>
          <w:rFonts w:ascii="Symbol" w:hAnsi="Symbol" w:cs="Symbol"/>
          <w:color w:val="000000"/>
          <w:sz w:val="28"/>
          <w:szCs w:val="28"/>
        </w:rPr>
        <w:t></w:t>
      </w:r>
      <w:r w:rsidRPr="00DC2B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доплп</w:t>
      </w:r>
      <w:proofErr w:type="spellEnd"/>
      <w:r w:rsidRPr="00DC2B4E">
        <w:rPr>
          <w:rFonts w:ascii="Times New Roman" w:hAnsi="Times New Roman" w:cs="Times New Roman"/>
          <w:color w:val="000000"/>
          <w:sz w:val="16"/>
          <w:szCs w:val="16"/>
        </w:rPr>
        <w:t xml:space="preserve"> .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6"/>
          <w:szCs w:val="16"/>
        </w:rPr>
        <w:t>. .</w:t>
      </w:r>
      <w:r w:rsidRPr="00DC2B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28"/>
          <w:szCs w:val="28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(3.9)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10510" w:space="10"/>
            <w:col w:w="1380" w:space="1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Чисельність додаткового найму (чи звільнення) робітників у плановому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році розраховується за формулами: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97" w:lineRule="exact"/>
        <w:ind w:left="5563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Symbol" w:hAnsi="Symbol" w:cs="Symbol"/>
          <w:color w:val="000000"/>
          <w:sz w:val="26"/>
          <w:szCs w:val="26"/>
        </w:rPr>
        <w:t>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найм</w:t>
      </w:r>
      <w:r w:rsidRPr="00DC2B4E">
        <w:rPr>
          <w:rFonts w:ascii="Symbol" w:hAnsi="Symbol" w:cs="Symbol"/>
          <w:color w:val="000000"/>
          <w:sz w:val="26"/>
          <w:szCs w:val="26"/>
        </w:rPr>
        <w:t></w:t>
      </w:r>
      <w:r w:rsidRPr="00DC2B4E">
        <w:rPr>
          <w:rFonts w:ascii="Symbol" w:hAnsi="Symbol" w:cs="Symbol"/>
          <w:color w:val="000000"/>
          <w:sz w:val="26"/>
          <w:szCs w:val="26"/>
        </w:rPr>
        <w:t></w:t>
      </w:r>
      <w:proofErr w:type="spellEnd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Ч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к</w:t>
      </w:r>
      <w:r w:rsidRPr="00DC2B4E">
        <w:rPr>
          <w:rFonts w:ascii="Symbol" w:hAnsi="Symbol" w:cs="Symbol"/>
          <w:color w:val="000000"/>
          <w:sz w:val="26"/>
          <w:szCs w:val="26"/>
        </w:rPr>
        <w:t></w:t>
      </w:r>
      <w:r w:rsidRPr="00DC2B4E">
        <w:rPr>
          <w:rFonts w:ascii="Symbol" w:hAnsi="Symbol" w:cs="Symbol"/>
          <w:color w:val="000000"/>
          <w:sz w:val="26"/>
          <w:szCs w:val="26"/>
        </w:rPr>
        <w:t>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Ч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п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(3.10)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10370" w:space="10"/>
            <w:col w:w="152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7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</w:t>
      </w:r>
      <w:r w:rsidRPr="00DC2B4E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</w:t>
      </w:r>
      <w:r w:rsidRPr="00DC2B4E">
        <w:rPr>
          <w:rFonts w:ascii="Symbol" w:hAnsi="Symbol" w:cs="Symbol"/>
          <w:color w:val="000000"/>
          <w:sz w:val="26"/>
          <w:szCs w:val="26"/>
        </w:rPr>
        <w:t></w:t>
      </w:r>
      <w:r w:rsidRPr="00DC2B4E">
        <w:rPr>
          <w:rFonts w:ascii="Symbol" w:hAnsi="Symbol" w:cs="Symbol"/>
          <w:color w:val="000000"/>
          <w:sz w:val="26"/>
          <w:szCs w:val="26"/>
        </w:rPr>
        <w:t>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очікувана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спискова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чисельність робітників на початок планового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0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року, чол.;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58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</w:t>
      </w:r>
      <w:r w:rsidRPr="00DC2B4E">
        <w:rPr>
          <w:rFonts w:ascii="Times New Roman" w:hAnsi="Times New Roman" w:cs="Times New Roman"/>
          <w:i/>
          <w:iCs/>
          <w:color w:val="000000"/>
          <w:sz w:val="18"/>
          <w:szCs w:val="18"/>
        </w:rPr>
        <w:t>к</w:t>
      </w:r>
      <w:r w:rsidRPr="00DC2B4E">
        <w:rPr>
          <w:rFonts w:ascii="Symbol" w:hAnsi="Symbol" w:cs="Symbol"/>
          <w:color w:val="000000"/>
          <w:sz w:val="26"/>
          <w:szCs w:val="26"/>
        </w:rPr>
        <w:t></w:t>
      </w:r>
      <w:r w:rsidRPr="00DC2B4E">
        <w:rPr>
          <w:rFonts w:ascii="Symbol" w:hAnsi="Symbol" w:cs="Symbol"/>
          <w:color w:val="000000"/>
          <w:sz w:val="26"/>
          <w:szCs w:val="26"/>
        </w:rPr>
        <w:t>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очікувана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спискова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чисельність робітників на кінець планового року,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08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чол.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08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494" w:lineRule="exact"/>
        <w:ind w:left="5304"/>
        <w:rPr>
          <w:rFonts w:ascii="Times New Roman" w:hAnsi="Times New Roman" w:cs="Times New Roman"/>
          <w:color w:val="000000"/>
          <w:sz w:val="28"/>
          <w:szCs w:val="28"/>
        </w:rPr>
      </w:pPr>
      <w:r w:rsidRPr="00DC2B4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Ч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к</w:t>
      </w:r>
      <w:r w:rsidRPr="00DC2B4E">
        <w:rPr>
          <w:rFonts w:ascii="Symbol" w:hAnsi="Symbol" w:cs="Symbol"/>
          <w:color w:val="000000"/>
          <w:sz w:val="28"/>
          <w:szCs w:val="28"/>
        </w:rPr>
        <w:t></w:t>
      </w:r>
      <w:r w:rsidRPr="00DC2B4E">
        <w:rPr>
          <w:rFonts w:ascii="Symbol" w:hAnsi="Symbol" w:cs="Symbol"/>
          <w:color w:val="000000"/>
          <w:sz w:val="28"/>
          <w:szCs w:val="28"/>
        </w:rPr>
        <w:t></w:t>
      </w:r>
      <w:r w:rsidRPr="00DC2B4E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DC2B4E">
        <w:rPr>
          <w:rFonts w:ascii="Symbol" w:hAnsi="Symbol" w:cs="Symbol"/>
          <w:color w:val="000000"/>
          <w:sz w:val="28"/>
          <w:szCs w:val="28"/>
        </w:rPr>
        <w:t></w:t>
      </w:r>
      <w:r w:rsidRPr="00DC2B4E">
        <w:rPr>
          <w:rFonts w:ascii="Symbol" w:hAnsi="Symbol" w:cs="Symbol"/>
          <w:color w:val="000000"/>
          <w:sz w:val="28"/>
          <w:szCs w:val="28"/>
        </w:rPr>
        <w:t></w:t>
      </w:r>
      <w:r w:rsidRPr="00DC2B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всіхлп</w:t>
      </w:r>
      <w:proofErr w:type="spellEnd"/>
      <w:r w:rsidRPr="00DC2B4E">
        <w:rPr>
          <w:rFonts w:ascii="Times New Roman" w:hAnsi="Times New Roman" w:cs="Times New Roman"/>
          <w:color w:val="000000"/>
          <w:sz w:val="16"/>
          <w:szCs w:val="16"/>
        </w:rPr>
        <w:t xml:space="preserve"> .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C2B4E">
        <w:rPr>
          <w:rFonts w:ascii="Symbol" w:hAnsi="Symbol" w:cs="Symbol"/>
          <w:color w:val="000000"/>
          <w:sz w:val="28"/>
          <w:szCs w:val="28"/>
        </w:rPr>
        <w:t></w:t>
      </w:r>
      <w:r w:rsidRPr="00DC2B4E">
        <w:rPr>
          <w:rFonts w:ascii="Symbol" w:hAnsi="Symbol" w:cs="Symbol"/>
          <w:color w:val="000000"/>
          <w:sz w:val="28"/>
          <w:szCs w:val="28"/>
        </w:rPr>
        <w:t></w:t>
      </w:r>
      <w:r w:rsidRPr="00DC2B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п</w:t>
      </w:r>
      <w:r w:rsidRPr="00DC2B4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28"/>
          <w:szCs w:val="28"/>
        </w:rPr>
        <w:br w:type="column"/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(3.11)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10370" w:space="10"/>
            <w:col w:w="152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149" w:lineRule="exact"/>
        <w:ind w:left="2481"/>
        <w:rPr>
          <w:rFonts w:ascii="Times New Roman" w:hAnsi="Times New Roman" w:cs="Times New Roman"/>
          <w:color w:val="000000"/>
          <w:sz w:val="16"/>
          <w:szCs w:val="16"/>
        </w:rPr>
      </w:pP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пл</w:t>
      </w:r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Технічні службовці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здійснюють підготовку й оформлення документів,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облік, контроль, господарське обслуговування, виконуючи при цьому чітко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регламентовану  суто  технічну  роботу  (наприклад  касири,  діловоди,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коменданти, секретарі тощо). Злагоджена робота технічних службовців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вивільнює робочий час спеціалістів та керівників від простої, але необхідної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роботи, сприяючи повнішому використанню кваліфікаційного потенціалу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персоналу.</w:t>
      </w:r>
    </w:p>
    <w:p w:rsidR="00274C93" w:rsidRPr="00DC2B4E" w:rsidRDefault="005D703C" w:rsidP="00DC2B4E">
      <w:pPr>
        <w:widowControl w:val="0"/>
        <w:autoSpaceDE w:val="0"/>
        <w:autoSpaceDN w:val="0"/>
        <w:adjustRightInd w:val="0"/>
        <w:spacing w:after="0" w:line="321" w:lineRule="exact"/>
        <w:ind w:left="187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3. Професійні завдання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фахівців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полягають у виконанні спеціальних робіт,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пов’язаних із застосуванням положень і використанням методів відповідних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наук (бухгалтери, касири-експерти, техніки на виробництві, фахівці в галузі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обчислювальної техніки, інспектори з кадрів). Робота фахівців також пов’язана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з аналізом та обробкою інформації і потребує кваліфікації молодого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спеціаліста, бакалавра, а на деяких роботах і спеціаліста.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Професіонали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вирішують питання, що стосуються створення і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впровадження у виробництво нових знань у</w:t>
      </w:r>
      <w:r w:rsid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формі теоретичних та прикладни</w:t>
      </w: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розробок; а також розробляють варіанти вирішення окремих виробничих і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управлінських проблем, остаточне розв’язання яких входить до компетенції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керівників. На підприємстві це передусім інженери, економісти, юристи та ін.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Керівники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здійснюють функції загального управління. Умовно їх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поділяють на три рівні; вищий (організація в цілому) - генеральний директор,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директори; середні й (основні структурні підрозділи) - начальники цехів,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відділів, центрів тощо, і первинний (керівники безпосередніх виконавців) -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начальники лабораторій, борю, змін тощо. До керівників належать також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головні спеціалісти (головний інженер, головний технолог, головний бухгалтер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та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ін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>), а також заступники всіх названих працівників.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Чисельність керівників, спеціалістів, службовців визначається на основі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затвердженого на підприємстві штатного розпису, в якому встановлюється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кількість працівників у кожній із вказаних груп згідно з діючими нормативами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чисельності.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6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Важливою є класифікація персоналу за професіями, спеціальностями,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кваліфікацією.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61715B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  <w:r w:rsidRPr="0061715B">
        <w:rPr>
          <w:noProof/>
        </w:rPr>
        <w:pict>
          <v:shape id="_x0000_s1112" style="position:absolute;left:0;text-align:left;margin-left:69.35pt;margin-top:56.7pt;width:484.8pt;height:16.1pt;z-index:-25157017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13" style="position:absolute;left:0;text-align:left;margin-left:69.35pt;margin-top:72.8pt;width:484.8pt;height:16.1pt;z-index:-25156915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14" style="position:absolute;left:0;text-align:left;margin-left:69.35pt;margin-top:88.9pt;width:484.8pt;height:16.05pt;z-index:-25156812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15" style="position:absolute;left:0;text-align:left;margin-left:69.35pt;margin-top:104.95pt;width:484.8pt;height:20.9pt;z-index:-251567104;mso-position-horizontal-relative:page;mso-position-vertical-relative:page" coordsize="9696,418" path="m,418r9696,l9696,,,,,418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16" style="position:absolute;left:0;text-align:left;margin-left:69.35pt;margin-top:125.85pt;width:484.8pt;height:16.05pt;z-index:-251566080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17" style="position:absolute;left:0;text-align:left;margin-left:69.35pt;margin-top:175.05pt;width:484.8pt;height:17.25pt;z-index:-251565056;mso-position-horizontal-relative:page;mso-position-vertical-relative:page" coordsize="9696,345" path="m,346r9696,l9696,,,,,346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18" style="position:absolute;left:0;text-align:left;margin-left:69.35pt;margin-top:192.3pt;width:484.8pt;height:16.1pt;z-index:-25156403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19" style="position:absolute;left:0;text-align:left;margin-left:69.35pt;margin-top:208.4pt;width:484.8pt;height:26.15pt;z-index:-251563008;mso-position-horizontal-relative:page;mso-position-vertical-relative:page" coordsize="9696,523" path="m,523r9696,l9696,,,,,523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line id="_x0000_s1120" style="position:absolute;left:0;text-align:left;z-index:-251561984;mso-position-horizontal-relative:page;mso-position-vertical-relative:page" from="312.7pt,212.15pt" to="343.3pt,212.15pt" strokeweight="1pt">
            <w10:wrap anchorx="page" anchory="page"/>
          </v:line>
        </w:pict>
      </w:r>
      <w:r w:rsidRPr="0061715B">
        <w:rPr>
          <w:noProof/>
        </w:rPr>
        <w:pict>
          <v:shape id="_x0000_s1121" style="position:absolute;left:0;text-align:left;margin-left:69.35pt;margin-top:234.55pt;width:484.8pt;height:16.1pt;z-index:-25156096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line id="_x0000_s1122" style="position:absolute;left:0;text-align:left;z-index:-251559936;mso-position-horizontal-relative:page;mso-position-vertical-relative:page" from="112.8pt,253.6pt" to="142.65pt,253.6pt" strokeweight="1pt">
            <w10:wrap anchorx="page" anchory="page"/>
          </v:line>
        </w:pict>
      </w:r>
      <w:r w:rsidRPr="0061715B">
        <w:rPr>
          <w:noProof/>
        </w:rPr>
        <w:pict>
          <v:shape id="_x0000_s1123" style="position:absolute;left:0;text-align:left;margin-left:69.35pt;margin-top:484.65pt;width:484.8pt;height:16.05pt;z-index:-25155891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24" style="position:absolute;left:0;text-align:left;margin-left:69.35pt;margin-top:549.2pt;width:484.8pt;height:16.1pt;z-index:-25155788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25" style="position:absolute;left:0;text-align:left;margin-left:69.35pt;margin-top:677.85pt;width:484.8pt;height:16.05pt;z-index:-25155686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26" style="position:absolute;left:0;text-align:left;margin-left:69.35pt;margin-top:726.1pt;width:484.8pt;height:16.3pt;z-index:-251555840;mso-position-horizontal-relative:page;mso-position-vertical-relative:page" coordsize="9696,326" path="m,326r9696,l9696,,,,,326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27" style="position:absolute;left:0;text-align:left;margin-left:69.35pt;margin-top:742.4pt;width:484.8pt;height:16.1pt;z-index:-25155481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28" style="position:absolute;left:0;text-align:left;margin-left:69.35pt;margin-top:758.5pt;width:484.8pt;height:16.05pt;z-index:-25155379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left:0;text-align:left;margin-left:93.6pt;margin-top:258.6pt;width:561.7pt;height:14.95pt;z-index:-251552768;mso-position-horizontal-relative:page;mso-position-vertical-relative:page" o:allowincell="f" filled="f" stroked="f">
            <v:textbox inset="0,0,0,0">
              <w:txbxContent>
                <w:p w:rsidR="00DC2B4E" w:rsidRPr="00E54264" w:rsidRDefault="00DC2B4E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5426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де</w:t>
                  </w:r>
                  <w:r w:rsidRPr="00E5426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 Ч</w:t>
                  </w:r>
                  <w:r w:rsidRPr="00E5426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</w:rPr>
                    <w:t xml:space="preserve"> всіх</w:t>
                  </w:r>
                  <w:r w:rsidRPr="00E5426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− </w:t>
                  </w:r>
                  <w:proofErr w:type="spellStart"/>
                  <w:r w:rsidRPr="00E5426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середньоспискова</w:t>
                  </w:r>
                  <w:proofErr w:type="spellEnd"/>
                  <w:r w:rsidRPr="00E5426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чисельність всіх робітників у плановому році.</w:t>
                  </w:r>
                </w:p>
              </w:txbxContent>
            </v:textbox>
            <w10:wrap anchorx="page" anchory="page"/>
          </v:shape>
        </w:pic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Професія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характеризує вид трудової діяльності, яка погребує спеціальних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знань та практичних навичок.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Спеціальність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виділяється в межах певної професії і характеризує відносно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вузький різновид трудової діяльності. Кваліфікація характеризує якість,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складність праці і є сукупністю спеціальних знань і навиків, які визначають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ступінь підготовленості працівника до виконання професійних функцій</w:t>
      </w:r>
    </w:p>
    <w:p w:rsidR="00274C93" w:rsidRPr="00DC2B4E" w:rsidRDefault="005D703C" w:rsidP="00DC2B4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обумовленої складності. За рівнем кваліфікації робітники поділяються на чоти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>ри групи: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· висококваліфіковані;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· кваліфіковані;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· малокваліфіковані;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· некваліфіковані.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Конкретний рівень кваліфікації робітників визначається за допомогою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тарифно-кваліфікаційних довідників і характеризується розрядами. Рівень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кваліфікації керівників, спеціалістів, службовців характеризується рівнем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освіти, досвідом роботи.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Спеціалістів розрізняють: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6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· найвищої кваліфікації (ті, що мають наукові ступені та звання);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· вищої кваліфікації (зі значним досвідом практичної роботи та вищою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спеціальною освітою);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· середньої кваліфікації (з певним практичним досвідом та середньою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спеціальною освітою);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· спеціалісти-практики (не мають спеціальної освіти, але мають практичний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досвід і займають відповідні посади).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Кадрова політика підприємства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− це врахування чинників, які впливають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 зміну професійно-кваліфікаційного складу та  структури  персонал у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підприємств: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1. Зростання попиту на кваліфіковану робочу силу, що пов'язано із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швидкими темпами оновлення продукції, ускладненням технологічних процесів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тощо.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2. Перерозподіл    працівників    із    сфери    промислового    та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сільськогосподарського виробництва у сферу побутового обслуговування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населення, торгівлі, інформаційну сферу.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3. Досить висока питома вага зайнятих ручною та некваліфікованою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працею, що пов'язано із сповільненням темпів технічного переоснащення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підприємств.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4. Включення до складу трудових ресурсів працівників з більш високим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освітнім рівнем, ніж ті, які вибувають за межі працездатного віку.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5. Неврахування  системою  освіти  сучасних  вимог  і  потреб  у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кваліфікованій робочій силі, що породжує невідповідність між реальним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попитом підприємств у кадрах та їх пропозицією на ринку праці.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Основна мета кадрової політики полягає в забезпеченні кожного робочого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місця і посади персоналом відповідної професії, спеціальності і, головне −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кваліфікації.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Управління персоналом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− це частина кадрової політики.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61715B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  <w:sectPr w:rsidR="00274C93" w:rsidRPr="00DC2B4E">
          <w:pgSz w:w="11900" w:h="16840"/>
          <w:pgMar w:top="0" w:right="0" w:bottom="0" w:left="0" w:header="708" w:footer="708" w:gutter="0"/>
          <w:cols w:space="720"/>
          <w:noEndnote/>
        </w:sectPr>
      </w:pPr>
      <w:r w:rsidRPr="0061715B">
        <w:rPr>
          <w:noProof/>
        </w:rPr>
        <w:pict>
          <v:shape id="_x0000_s1130" style="position:absolute;left:0;text-align:left;margin-left:69.35pt;margin-top:56.7pt;width:484.8pt;height:16.1pt;z-index:-25155174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31" style="position:absolute;left:0;text-align:left;margin-left:69.35pt;margin-top:72.8pt;width:484.8pt;height:16.1pt;z-index:-25155072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32" style="position:absolute;left:0;text-align:left;margin-left:69.35pt;margin-top:88.9pt;width:484.8pt;height:16.05pt;z-index:-25154969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33" style="position:absolute;left:0;text-align:left;margin-left:69.35pt;margin-top:169.5pt;width:484.8pt;height:16.1pt;z-index:-25154867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34" style="position:absolute;left:0;text-align:left;margin-left:69.35pt;margin-top:185.6pt;width:484.8pt;height:16.1pt;z-index:-25154764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35" style="position:absolute;left:0;text-align:left;margin-left:69.35pt;margin-top:201.7pt;width:484.8pt;height:16.05pt;z-index:-25154662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36" style="position:absolute;left:0;text-align:left;margin-left:69.35pt;margin-top:217.75pt;width:484.8pt;height:16.1pt;z-index:-25154560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37" style="position:absolute;left:0;text-align:left;margin-left:69.35pt;margin-top:233.85pt;width:484.8pt;height:16.05pt;z-index:-25154457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38" style="position:absolute;left:0;text-align:left;margin-left:69.35pt;margin-top:249.9pt;width:484.8pt;height:16.1pt;z-index:-25154355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39" style="position:absolute;left:0;text-align:left;margin-left:69.35pt;margin-top:298.15pt;width:484.8pt;height:16.1pt;z-index:-25154252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40" style="position:absolute;left:0;text-align:left;margin-left:69.35pt;margin-top:314.25pt;width:484.8pt;height:16.3pt;z-index:-251541504;mso-position-horizontal-relative:page;mso-position-vertical-relative:page" coordsize="9696,326" path="m,326r9696,l9696,,,,,326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41" style="position:absolute;left:0;text-align:left;margin-left:69.35pt;margin-top:330.55pt;width:484.8pt;height:16.1pt;z-index:-25154048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42" style="position:absolute;left:0;text-align:left;margin-left:69.35pt;margin-top:346.65pt;width:484.8pt;height:16.05pt;z-index:-25153945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43" style="position:absolute;left:0;text-align:left;margin-left:69.35pt;margin-top:362.7pt;width:484.8pt;height:16.1pt;z-index:-25153843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44" style="position:absolute;left:0;text-align:left;margin-left:69.35pt;margin-top:378.8pt;width:484.8pt;height:16.1pt;z-index:-25153740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45" style="position:absolute;left:0;text-align:left;margin-left:69.35pt;margin-top:394.9pt;width:484.8pt;height:16.05pt;z-index:-25153638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46" style="position:absolute;left:0;text-align:left;margin-left:69.35pt;margin-top:410.95pt;width:484.8pt;height:16.1pt;z-index:-25153536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47" style="position:absolute;left:0;text-align:left;margin-left:69.35pt;margin-top:427.05pt;width:484.8pt;height:16.05pt;z-index:-25153433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48" style="position:absolute;left:0;text-align:left;margin-left:69.35pt;margin-top:443.1pt;width:484.8pt;height:16.1pt;z-index:-25153331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49" style="position:absolute;left:0;text-align:left;margin-left:69.35pt;margin-top:475.3pt;width:484.8pt;height:16.05pt;z-index:-25153228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50" style="position:absolute;left:0;text-align:left;margin-left:69.35pt;margin-top:491.35pt;width:484.8pt;height:16.1pt;z-index:-25153126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51" style="position:absolute;left:0;text-align:left;margin-left:69.35pt;margin-top:523.75pt;width:484.8pt;height:16.1pt;z-index:-25153024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52" style="position:absolute;left:0;text-align:left;margin-left:69.35pt;margin-top:539.85pt;width:484.8pt;height:16.05pt;z-index:-25152921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53" style="position:absolute;left:0;text-align:left;margin-left:69.35pt;margin-top:572pt;width:484.8pt;height:16.1pt;z-index:-25152819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54" style="position:absolute;left:0;text-align:left;margin-left:69.35pt;margin-top:588.1pt;width:484.8pt;height:16.05pt;z-index:-25152716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55" style="position:absolute;left:0;text-align:left;margin-left:69.35pt;margin-top:620.25pt;width:484.8pt;height:16.05pt;z-index:-25152614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56" style="position:absolute;left:0;text-align:left;margin-left:69.35pt;margin-top:636.3pt;width:484.8pt;height:16.1pt;z-index:-25152512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57" style="position:absolute;left:0;text-align:left;margin-left:69.35pt;margin-top:652.4pt;width:484.8pt;height:16.1pt;z-index:-25152409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58" style="position:absolute;left:0;text-align:left;margin-left:69.35pt;margin-top:668.5pt;width:484.8pt;height:16.05pt;z-index:-25152307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59" style="position:absolute;left:0;text-align:left;margin-left:69.35pt;margin-top:700.65pt;width:484.8pt;height:16.05pt;z-index:-25152204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Продуктивність праці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− це показник, що характеризує її ефективність і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показує здатність працівників випускати певну кількість продукції за одиницю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часу. Рівень продуктивності праці характеризується показником виробітку,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який показує кількість продукції, що вироблена за одиницю часу.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6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Методи визначення виробітку: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Натуральний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− ділення обсягу виробленої продукції у фізичних одиницях</w:t>
      </w:r>
    </w:p>
    <w:p w:rsidR="00274C93" w:rsidRPr="00DC2B4E" w:rsidRDefault="005D703C" w:rsidP="00DC2B4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кількість затраченого часу в нормо-годинах (різновидом натуральних вимір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>ників обчислення виробітку є умовно-натуральні);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Трудовий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− ділення обсягу продукції, поданої в затратах робочого часу в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нормо-годинах, на кількість робітників;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Вартісний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− ділення обсягу виробленої продукції в гривнях до затрат</w:t>
      </w:r>
    </w:p>
    <w:p w:rsidR="00274C93" w:rsidRPr="00DC2B4E" w:rsidRDefault="005D703C" w:rsidP="00DC2B4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часу, вираженого в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середньосписковій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чисельності робітників, або відпрацьо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>ваній ними кількості людино-днів, людино-годин.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Середня продуктивність праці основних робітників у звітному році у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вартісному вираженні розраховується за такою формулою, тис.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грн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>/ чол.: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5572"/>
        <w:rPr>
          <w:rFonts w:ascii="Symbol" w:hAnsi="Symbol" w:cs="Symbol"/>
          <w:color w:val="000000"/>
          <w:sz w:val="26"/>
          <w:szCs w:val="26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ПП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оз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вр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Symbol" w:hAnsi="Symbol" w:cs="Symbol"/>
          <w:color w:val="000000"/>
          <w:sz w:val="26"/>
          <w:szCs w:val="26"/>
        </w:rPr>
        <w:t></w:t>
      </w:r>
      <w:r w:rsidRPr="00DC2B4E">
        <w:rPr>
          <w:rFonts w:ascii="Symbol" w:hAnsi="Symbol" w:cs="Symbol"/>
          <w:color w:val="000000"/>
          <w:sz w:val="26"/>
          <w:szCs w:val="26"/>
        </w:rPr>
        <w:t></w:t>
      </w:r>
      <w:proofErr w:type="spellEnd"/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Symbol" w:hAnsi="Symbol" w:cs="Symbol"/>
          <w:color w:val="000000"/>
          <w:sz w:val="26"/>
          <w:szCs w:val="26"/>
        </w:rPr>
        <w:br w:type="column"/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77" w:lineRule="exact"/>
        <w:ind w:left="115"/>
        <w:rPr>
          <w:rFonts w:ascii="Times New Roman" w:hAnsi="Times New Roman" w:cs="Times New Roman"/>
          <w:color w:val="000000"/>
          <w:sz w:val="14"/>
          <w:szCs w:val="14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V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зв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422" w:lineRule="exact"/>
        <w:rPr>
          <w:rFonts w:ascii="Times New Roman" w:hAnsi="Times New Roman" w:cs="Times New Roman"/>
          <w:color w:val="000000"/>
          <w:sz w:val="14"/>
          <w:szCs w:val="14"/>
        </w:rPr>
      </w:pP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оз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вр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р</w:t>
      </w:r>
      <w:proofErr w:type="spellEnd"/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14"/>
          <w:szCs w:val="14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(3.12)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6550" w:space="10"/>
            <w:col w:w="630" w:space="10"/>
            <w:col w:w="3170" w:space="10"/>
            <w:col w:w="152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7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u w:val="single"/>
        </w:rPr>
        <w:t>де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V</w:t>
      </w:r>
      <w:r w:rsidRPr="00DC2B4E"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t>з</w:t>
      </w:r>
      <w:r w:rsidRPr="00DC2B4E">
        <w:rPr>
          <w:rFonts w:ascii="Times New Roman" w:hAnsi="Times New Roman" w:cs="Times New Roman"/>
          <w:i/>
          <w:iCs/>
          <w:color w:val="000000"/>
          <w:sz w:val="18"/>
          <w:szCs w:val="18"/>
        </w:rPr>
        <w:t>в</w:t>
      </w:r>
      <w:r w:rsidRPr="00DC2B4E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DC2B4E">
        <w:rPr>
          <w:rFonts w:ascii="Symbol" w:hAnsi="Symbol" w:cs="Symbol"/>
          <w:color w:val="000000"/>
          <w:sz w:val="26"/>
          <w:szCs w:val="26"/>
        </w:rPr>
        <w:t></w:t>
      </w:r>
      <w:r w:rsidRPr="00DC2B4E">
        <w:rPr>
          <w:rFonts w:ascii="Symbol" w:hAnsi="Symbol" w:cs="Symbol"/>
          <w:color w:val="000000"/>
          <w:sz w:val="26"/>
          <w:szCs w:val="26"/>
        </w:rPr>
        <w:t>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обсяг виробництва валової продукції у звітному році, тис.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грн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431" w:lineRule="exact"/>
        <w:ind w:left="188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оз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вр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 .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−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середньоспискова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чисельність основних робітників у звітному році,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7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чол.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6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Середня продуктивність праці всіх робітників у звітному році, у вартісному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вираженні розраховується за такою формулою, тис.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грн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>/ чол.: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38" w:lineRule="exact"/>
        <w:ind w:left="5644"/>
        <w:rPr>
          <w:rFonts w:ascii="Symbol" w:hAnsi="Symbol" w:cs="Symbol"/>
          <w:color w:val="000000"/>
          <w:sz w:val="26"/>
          <w:szCs w:val="26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ПП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всіх</w:t>
      </w:r>
      <w:proofErr w:type="spellEnd"/>
      <w:r w:rsidRPr="00DC2B4E">
        <w:rPr>
          <w:rFonts w:ascii="Times New Roman" w:hAnsi="Times New Roman" w:cs="Times New Roman"/>
          <w:color w:val="000000"/>
          <w:sz w:val="16"/>
          <w:szCs w:val="16"/>
        </w:rPr>
        <w:t xml:space="preserve"> .</w:t>
      </w:r>
      <w:r w:rsidRPr="00DC2B4E">
        <w:rPr>
          <w:rFonts w:ascii="Symbol" w:hAnsi="Symbol" w:cs="Symbol"/>
          <w:color w:val="000000"/>
          <w:sz w:val="26"/>
          <w:szCs w:val="26"/>
        </w:rPr>
        <w:t></w:t>
      </w:r>
      <w:r w:rsidRPr="00DC2B4E">
        <w:rPr>
          <w:rFonts w:ascii="Symbol" w:hAnsi="Symbol" w:cs="Symbol"/>
          <w:color w:val="000000"/>
          <w:sz w:val="26"/>
          <w:szCs w:val="26"/>
        </w:rPr>
        <w:t>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Symbol" w:hAnsi="Symbol" w:cs="Symbol"/>
          <w:color w:val="000000"/>
          <w:sz w:val="26"/>
          <w:szCs w:val="26"/>
        </w:rPr>
        <w:br w:type="column"/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97" w:lineRule="exact"/>
        <w:ind w:left="115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V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зв</w:t>
      </w:r>
      <w:proofErr w:type="spellEnd"/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436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всіхвз</w:t>
      </w:r>
      <w:proofErr w:type="spellEnd"/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16"/>
          <w:szCs w:val="16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(3.13)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6670" w:space="10"/>
            <w:col w:w="630" w:space="10"/>
            <w:col w:w="3050" w:space="10"/>
            <w:col w:w="152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7C24E2" w:rsidRDefault="005D703C" w:rsidP="007C24E2">
      <w:pPr>
        <w:widowControl w:val="0"/>
        <w:autoSpaceDE w:val="0"/>
        <w:autoSpaceDN w:val="0"/>
        <w:adjustRightInd w:val="0"/>
        <w:spacing w:after="0" w:line="147" w:lineRule="exact"/>
        <w:ind w:left="2534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зв</w:t>
      </w:r>
      <w:proofErr w:type="spellEnd"/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чол.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Середня продуктивність праці основних робітників у плановому році, у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вартісному вираженні розраховується за такою формулою, тис. грн./ чол.: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7C24E2" w:rsidRDefault="007C24E2">
      <w:pPr>
        <w:widowControl w:val="0"/>
        <w:autoSpaceDE w:val="0"/>
        <w:autoSpaceDN w:val="0"/>
        <w:adjustRightInd w:val="0"/>
        <w:spacing w:after="0" w:line="321" w:lineRule="exact"/>
        <w:ind w:left="5726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5726"/>
        <w:rPr>
          <w:rFonts w:ascii="Symbol" w:hAnsi="Symbol" w:cs="Symbol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ПП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оп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лр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 w:rsidRPr="00DC2B4E">
        <w:rPr>
          <w:rFonts w:ascii="Symbol" w:hAnsi="Symbol" w:cs="Symbol"/>
          <w:color w:val="000000"/>
          <w:sz w:val="26"/>
          <w:szCs w:val="26"/>
        </w:rPr>
        <w:t>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Symbol" w:hAnsi="Symbol" w:cs="Symbol"/>
          <w:color w:val="000000"/>
          <w:sz w:val="26"/>
          <w:szCs w:val="26"/>
        </w:rPr>
        <w:br w:type="column"/>
      </w:r>
    </w:p>
    <w:p w:rsidR="007C24E2" w:rsidRDefault="007C24E2">
      <w:pPr>
        <w:widowControl w:val="0"/>
        <w:autoSpaceDE w:val="0"/>
        <w:autoSpaceDN w:val="0"/>
        <w:adjustRightInd w:val="0"/>
        <w:spacing w:after="0" w:line="276" w:lineRule="exact"/>
        <w:ind w:left="110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76" w:lineRule="exact"/>
        <w:ind w:left="110"/>
        <w:rPr>
          <w:rFonts w:ascii="Times New Roman" w:hAnsi="Times New Roman" w:cs="Times New Roman"/>
          <w:color w:val="000000"/>
          <w:sz w:val="14"/>
          <w:szCs w:val="14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V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пл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417" w:lineRule="exact"/>
        <w:rPr>
          <w:rFonts w:ascii="Times New Roman" w:hAnsi="Times New Roman" w:cs="Times New Roman"/>
          <w:color w:val="000000"/>
          <w:sz w:val="14"/>
          <w:szCs w:val="14"/>
        </w:rPr>
      </w:pP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оп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лр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>. 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14"/>
          <w:szCs w:val="14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(3.14)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6770" w:space="10"/>
            <w:col w:w="650" w:space="10"/>
            <w:col w:w="2930" w:space="10"/>
            <w:col w:w="152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71" w:lineRule="exact"/>
        <w:ind w:left="1943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V</w:t>
      </w:r>
      <w:r w:rsidRPr="00DC2B4E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пл.</w:t>
      </w:r>
      <w:r w:rsidRPr="00DC2B4E">
        <w:rPr>
          <w:rFonts w:ascii="Symbol" w:hAnsi="Symbol" w:cs="Symbol"/>
          <w:color w:val="000000"/>
          <w:sz w:val="26"/>
          <w:szCs w:val="26"/>
        </w:rPr>
        <w:t></w:t>
      </w:r>
      <w:r w:rsidRPr="00DC2B4E">
        <w:rPr>
          <w:rFonts w:ascii="Symbol" w:hAnsi="Symbol" w:cs="Symbol"/>
          <w:color w:val="000000"/>
          <w:sz w:val="26"/>
          <w:szCs w:val="26"/>
        </w:rPr>
        <w:t>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обсяг виробництва валової продукції у плановому році, тис. грн.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03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Середня продуктивність праці всіх робітників у плановому році, у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вартісному вираженні розраховується за такою формулою, тис.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грн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>/ чол.: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14" w:lineRule="exact"/>
        <w:ind w:left="5587"/>
        <w:rPr>
          <w:rFonts w:ascii="Symbol" w:hAnsi="Symbol" w:cs="Symbol"/>
          <w:color w:val="000000"/>
          <w:sz w:val="24"/>
          <w:szCs w:val="24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ПП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всіхлп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 xml:space="preserve"> .</w:t>
      </w:r>
      <w:r w:rsidRPr="00DC2B4E">
        <w:rPr>
          <w:rFonts w:ascii="Symbol" w:hAnsi="Symbol" w:cs="Symbol"/>
          <w:color w:val="000000"/>
          <w:sz w:val="24"/>
          <w:szCs w:val="24"/>
        </w:rPr>
        <w:t></w:t>
      </w:r>
      <w:r w:rsidRPr="00DC2B4E">
        <w:rPr>
          <w:rFonts w:ascii="Symbol" w:hAnsi="Symbol" w:cs="Symbol"/>
          <w:color w:val="000000"/>
          <w:sz w:val="24"/>
          <w:szCs w:val="24"/>
        </w:rPr>
        <w:t>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Symbol" w:hAnsi="Symbol" w:cs="Symbol"/>
          <w:color w:val="000000"/>
          <w:sz w:val="24"/>
          <w:szCs w:val="24"/>
        </w:rPr>
        <w:br w:type="column"/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73" w:lineRule="exact"/>
        <w:ind w:left="105"/>
        <w:rPr>
          <w:rFonts w:ascii="Times New Roman" w:hAnsi="Times New Roman" w:cs="Times New Roman"/>
          <w:color w:val="000000"/>
          <w:sz w:val="14"/>
          <w:szCs w:val="14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V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пл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color w:val="000000"/>
          <w:sz w:val="14"/>
          <w:szCs w:val="14"/>
        </w:rPr>
      </w:pPr>
      <w:r w:rsidRPr="00DC2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всіхлп</w:t>
      </w:r>
      <w:proofErr w:type="spellEnd"/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14"/>
          <w:szCs w:val="14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(3.15)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6570" w:space="10"/>
            <w:col w:w="590" w:space="10"/>
            <w:col w:w="3190" w:space="10"/>
            <w:col w:w="152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61715B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  <w:r w:rsidRPr="0061715B">
        <w:rPr>
          <w:noProof/>
        </w:rPr>
        <w:pict>
          <v:shape id="_x0000_s1160" style="position:absolute;left:0;text-align:left;margin-left:69.35pt;margin-top:56.7pt;width:484.8pt;height:16.1pt;z-index:-25152102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61" style="position:absolute;left:0;text-align:left;margin-left:69.35pt;margin-top:104.95pt;width:484.8pt;height:16.35pt;z-index:-251520000;mso-position-horizontal-relative:page;mso-position-vertical-relative:page" coordsize="9696,327" path="m,326r9696,l9696,,,,,326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62" style="position:absolute;left:0;text-align:left;margin-left:69.35pt;margin-top:121.3pt;width:484.8pt;height:16.05pt;z-index:-25151897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63" style="position:absolute;left:0;text-align:left;margin-left:69.35pt;margin-top:137.35pt;width:484.8pt;height:16.1pt;z-index:-25151795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64" style="position:absolute;left:0;text-align:left;margin-left:69.35pt;margin-top:169.5pt;width:484.8pt;height:16.1pt;z-index:-25151692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65" style="position:absolute;left:0;text-align:left;margin-left:69.35pt;margin-top:185.6pt;width:484.8pt;height:16.1pt;z-index:-25151590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66" style="position:absolute;left:0;text-align:left;margin-left:69.35pt;margin-top:201.7pt;width:484.8pt;height:16.05pt;z-index:-251514880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67" style="position:absolute;left:0;text-align:left;margin-left:69.35pt;margin-top:217.75pt;width:484.8pt;height:16.1pt;z-index:-25151385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68" style="position:absolute;left:0;text-align:left;margin-left:69.35pt;margin-top:249.9pt;width:484.8pt;height:16.1pt;z-index:-25151283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line id="_x0000_s1169" style="position:absolute;left:0;text-align:left;z-index:-251511808;mso-position-horizontal-relative:page;mso-position-vertical-relative:page" from="278.2pt,320.9pt" to="315.45pt,320.9pt" strokeweight="1pt">
            <w10:wrap anchorx="page" anchory="page"/>
          </v:line>
        </w:pict>
      </w:r>
      <w:r w:rsidRPr="0061715B">
        <w:rPr>
          <w:noProof/>
        </w:rPr>
        <w:pict>
          <v:line id="_x0000_s1170" style="position:absolute;left:0;text-align:left;z-index:-251510784;mso-position-horizontal-relative:page;mso-position-vertical-relative:page" from="330.3pt,333.55pt" to="356.85pt,333.55pt" strokeweight="1pt">
            <w10:wrap anchorx="page" anchory="page"/>
          </v:line>
        </w:pict>
      </w:r>
      <w:r w:rsidRPr="0061715B">
        <w:rPr>
          <w:noProof/>
        </w:rPr>
        <w:pict>
          <v:line id="_x0000_s1171" style="position:absolute;left:0;text-align:left;z-index:-251509760;mso-position-horizontal-relative:page;mso-position-vertical-relative:page" from="329.2pt,331.7pt" to="357.95pt,331.7pt" strokeweight="1pt">
            <w10:wrap anchorx="page" anchory="page"/>
          </v:line>
        </w:pict>
      </w:r>
      <w:r w:rsidRPr="0061715B">
        <w:rPr>
          <w:noProof/>
        </w:rPr>
        <w:pict>
          <v:shape id="_x0000_s1172" style="position:absolute;left:0;text-align:left;margin-left:69.35pt;margin-top:372.1pt;width:484.8pt;height:17pt;z-index:-251508736;mso-position-horizontal-relative:page;mso-position-vertical-relative:page" coordsize="9696,340" path="m,341r9696,l9696,,,,,341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73" style="position:absolute;left:0;text-align:left;margin-left:69.35pt;margin-top:389.1pt;width:484.8pt;height:25pt;z-index:-251507712;mso-position-horizontal-relative:page;mso-position-vertical-relative:page" coordsize="9696,500" path="m,499r9696,l9696,,,,,499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74" style="position:absolute;left:0;text-align:left;margin-left:69.35pt;margin-top:414.1pt;width:484.8pt;height:16.3pt;z-index:-251506688;mso-position-horizontal-relative:page;mso-position-vertical-relative:page" coordsize="9696,326" path="m,326r9696,l9696,,,,,326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75" style="position:absolute;left:0;text-align:left;margin-left:69.35pt;margin-top:430.4pt;width:484.8pt;height:16.1pt;z-index:-25150566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76" style="position:absolute;left:0;text-align:left;margin-left:69.35pt;margin-top:446.5pt;width:484.8pt;height:16.05pt;z-index:-251504640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77" style="position:absolute;left:0;text-align:left;margin-left:69.35pt;margin-top:462.55pt;width:484.8pt;height:16.1pt;z-index:-25150361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78" style="position:absolute;left:0;text-align:left;margin-left:105.35pt;margin-top:478.65pt;width:448.8pt;height:41.25pt;z-index:-251502592;mso-position-horizontal-relative:page;mso-position-vertical-relative:page" coordsize="8976,825" path="m,826r8976,l8976,,,,,826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line id="_x0000_s1179" style="position:absolute;left:0;text-align:left;z-index:-251501568;mso-position-horizontal-relative:page;mso-position-vertical-relative:page" from="281.9pt,485.65pt" to="320.65pt,485.65pt" strokeweight="1pt">
            <w10:wrap anchorx="page" anchory="page"/>
          </v:line>
        </w:pict>
      </w:r>
      <w:r w:rsidRPr="0061715B">
        <w:rPr>
          <w:noProof/>
        </w:rPr>
        <w:pict>
          <v:line id="_x0000_s1180" style="position:absolute;left:0;text-align:left;z-index:-251500544;mso-position-horizontal-relative:page;mso-position-vertical-relative:page" from="336.05pt,498.9pt" to="363.75pt,498.9pt" strokeweight="1pt">
            <w10:wrap anchorx="page" anchory="page"/>
          </v:line>
        </w:pict>
      </w:r>
      <w:r w:rsidRPr="0061715B">
        <w:rPr>
          <w:noProof/>
        </w:rPr>
        <w:pict>
          <v:line id="_x0000_s1181" style="position:absolute;left:0;text-align:left;z-index:-251499520;mso-position-horizontal-relative:page;mso-position-vertical-relative:page" from="334.9pt,497pt" to="364.9pt,497pt" strokeweight="1pt">
            <w10:wrap anchorx="page" anchory="page"/>
          </v:line>
        </w:pict>
      </w:r>
      <w:r w:rsidRPr="0061715B">
        <w:rPr>
          <w:noProof/>
        </w:rPr>
        <w:pict>
          <v:shape id="_x0000_s1182" style="position:absolute;left:0;text-align:left;margin-left:69.35pt;margin-top:536pt;width:484.8pt;height:24pt;z-index:-251498496;mso-position-horizontal-relative:page;mso-position-vertical-relative:page" coordsize="9696,480" path="m,480r9696,l9696,,,,,480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line id="_x0000_s1183" style="position:absolute;left:0;text-align:left;z-index:-251497472;mso-position-horizontal-relative:page;mso-position-vertical-relative:page" from="114.9pt,538.5pt" to="144.3pt,538.5pt" strokeweight="1pt">
            <w10:wrap anchorx="page" anchory="page"/>
          </v:line>
        </w:pict>
      </w:r>
      <w:r w:rsidRPr="0061715B">
        <w:rPr>
          <w:noProof/>
        </w:rPr>
        <w:pict>
          <v:shape id="_x0000_s1184" style="position:absolute;left:0;text-align:left;margin-left:69.35pt;margin-top:560pt;width:484.8pt;height:16.1pt;z-index:-25149644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85" style="position:absolute;left:0;text-align:left;margin-left:69.35pt;margin-top:624.55pt;width:484.8pt;height:40.35pt;z-index:-251495424;mso-position-horizontal-relative:page;mso-position-vertical-relative:page" coordsize="9696,807" path="m,806r9696,l9696,,,,,806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line id="_x0000_s1186" style="position:absolute;left:0;text-align:left;z-index:-251494400;mso-position-horizontal-relative:page;mso-position-vertical-relative:page" from="285.9pt,631.55pt" to="324.5pt,631.55pt" strokeweight="1pt">
            <w10:wrap anchorx="page" anchory="page"/>
          </v:line>
        </w:pict>
      </w:r>
      <w:r w:rsidRPr="0061715B">
        <w:rPr>
          <w:noProof/>
        </w:rPr>
        <w:pict>
          <v:line id="_x0000_s1187" style="position:absolute;left:0;text-align:left;z-index:-251493376;mso-position-horizontal-relative:page;mso-position-vertical-relative:page" from="340.55pt,643.95pt" to="368.4pt,643.95pt" strokeweight="1pt">
            <w10:wrap anchorx="page" anchory="page"/>
          </v:line>
        </w:pict>
      </w:r>
      <w:r w:rsidRPr="0061715B">
        <w:rPr>
          <w:noProof/>
        </w:rPr>
        <w:pict>
          <v:line id="_x0000_s1188" style="position:absolute;left:0;text-align:left;z-index:-251492352;mso-position-horizontal-relative:page;mso-position-vertical-relative:page" from="339.45pt,642pt" to="369.5pt,642pt" strokeweight="1pt">
            <w10:wrap anchorx="page" anchory="page"/>
          </v:line>
        </w:pict>
      </w:r>
      <w:r w:rsidRPr="0061715B">
        <w:rPr>
          <w:noProof/>
        </w:rPr>
        <w:pict>
          <v:shape id="_x0000_s1189" style="position:absolute;left:0;text-align:left;margin-left:69.35pt;margin-top:664.9pt;width:484.8pt;height:16.05pt;z-index:-25149132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90" style="position:absolute;left:0;text-align:left;margin-left:69.35pt;margin-top:680.95pt;width:484.8pt;height:17.05pt;z-index:-251490304;mso-position-horizontal-relative:page;mso-position-vertical-relative:page" coordsize="9696,341" path="m,341r9696,l9696,,,,,341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191" style="position:absolute;left:0;text-align:left;margin-left:168.5pt;margin-top:746.25pt;width:385.65pt;height:38.65pt;z-index:-251489280;mso-position-horizontal-relative:page;mso-position-vertical-relative:page" coordsize="7713,773" path="m,773r7714,l7714,,,,,773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line id="_x0000_s1192" style="position:absolute;left:0;text-align:left;z-index:-251488256;mso-position-horizontal-relative:page;mso-position-vertical-relative:page" from="278.85pt,753.25pt" to="315.45pt,753.25pt" strokeweight="1pt">
            <w10:wrap anchorx="page" anchory="page"/>
          </v:line>
        </w:pict>
      </w:r>
      <w:r w:rsidRPr="0061715B">
        <w:rPr>
          <w:noProof/>
        </w:rPr>
        <w:pict>
          <v:line id="_x0000_s1193" style="position:absolute;left:0;text-align:left;z-index:-251487232;mso-position-horizontal-relative:page;mso-position-vertical-relative:page" from="330.3pt,765pt" to="356.55pt,765pt" strokeweight="1pt">
            <w10:wrap anchorx="page" anchory="page"/>
          </v:line>
        </w:pict>
      </w:r>
      <w:r w:rsidRPr="0061715B">
        <w:rPr>
          <w:noProof/>
        </w:rPr>
        <w:pict>
          <v:line id="_x0000_s1194" style="position:absolute;left:0;text-align:left;z-index:-251486208;mso-position-horizontal-relative:page;mso-position-vertical-relative:page" from="329.25pt,763.4pt" to="357.6pt,763.4pt" strokeweight="1pt">
            <w10:wrap anchorx="page" anchory="page"/>
          </v:line>
        </w:pict>
      </w:r>
      <w:r w:rsidRPr="0061715B">
        <w:rPr>
          <w:noProof/>
        </w:rPr>
        <w:pict>
          <v:shape id="_x0000_s1195" type="#_x0000_t202" style="position:absolute;left:0;text-align:left;margin-left:93.6pt;margin-top:543.45pt;width:573.35pt;height:14.95pt;z-index:-251485184;mso-position-horizontal-relative:page;mso-position-vertical-relative:page" o:allowincell="f" filled="f" stroked="f">
            <v:textbox inset="0,0,0,0">
              <w:txbxContent>
                <w:p w:rsidR="00DC2B4E" w:rsidRDefault="00DC2B4E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exact"/>
                    <w:rPr>
                      <w:rFonts w:ascii="Times New Roman" w:hAnsi="Times New Roman" w:cs="Times New Roman"/>
                      <w:color w:val="000000"/>
                      <w:w w:val="99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w w:val="99"/>
                      <w:sz w:val="26"/>
                      <w:szCs w:val="26"/>
                    </w:rPr>
                    <w:t>де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w w:val="99"/>
                      <w:sz w:val="26"/>
                      <w:szCs w:val="26"/>
                    </w:rPr>
                    <w:t xml:space="preserve"> Ч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w w:val="9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w w:val="99"/>
                      <w:sz w:val="16"/>
                      <w:szCs w:val="16"/>
                    </w:rPr>
                    <w:t>всіх</w:t>
                  </w:r>
                  <w:r>
                    <w:rPr>
                      <w:rFonts w:ascii="Symbol" w:hAnsi="Symbol" w:cs="Symbol"/>
                      <w:color w:val="000000"/>
                      <w:w w:val="99"/>
                      <w:sz w:val="26"/>
                      <w:szCs w:val="26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sz w:val="26"/>
                      <w:szCs w:val="26"/>
                    </w:rPr>
                    <w:t>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w w:val="99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w w:val="99"/>
                      <w:sz w:val="26"/>
                      <w:szCs w:val="26"/>
                    </w:rPr>
                    <w:t>середньоспискова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w w:val="99"/>
                      <w:sz w:val="26"/>
                      <w:szCs w:val="26"/>
                    </w:rPr>
                    <w:t xml:space="preserve"> чисельність всіх робітників у звітному році,</w:t>
                  </w:r>
                </w:p>
              </w:txbxContent>
            </v:textbox>
            <w10:wrap anchorx="page" anchory="page"/>
          </v:shape>
        </w:pic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144" w:lineRule="exact"/>
        <w:ind w:left="2486"/>
        <w:rPr>
          <w:rFonts w:ascii="Times New Roman" w:hAnsi="Times New Roman" w:cs="Times New Roman"/>
          <w:color w:val="000000"/>
          <w:sz w:val="14"/>
          <w:szCs w:val="14"/>
        </w:rPr>
      </w:pP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пл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чол.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Зміна продуктивності праці основних робітників у плановому році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порівняно зі звітним розраховується за формулою, тис.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грн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>/ чол.: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66" w:lineRule="exact"/>
        <w:ind w:left="4646"/>
        <w:rPr>
          <w:rFonts w:ascii="Symbol" w:hAnsi="Symbol" w:cs="Symbol"/>
          <w:color w:val="000000"/>
          <w:sz w:val="24"/>
          <w:szCs w:val="24"/>
        </w:rPr>
      </w:pPr>
      <w:r w:rsidRPr="00DC2B4E">
        <w:rPr>
          <w:rFonts w:ascii="Symbol" w:hAnsi="Symbol" w:cs="Symbol"/>
          <w:color w:val="000000"/>
          <w:sz w:val="24"/>
          <w:szCs w:val="24"/>
        </w:rPr>
        <w:t>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ПП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о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Symbol" w:hAnsi="Symbol" w:cs="Symbol"/>
          <w:color w:val="000000"/>
          <w:sz w:val="24"/>
          <w:szCs w:val="24"/>
        </w:rPr>
        <w:t></w:t>
      </w:r>
      <w:r w:rsidRPr="00DC2B4E">
        <w:rPr>
          <w:rFonts w:ascii="Symbol" w:hAnsi="Symbol" w:cs="Symbol"/>
          <w:color w:val="000000"/>
          <w:sz w:val="24"/>
          <w:szCs w:val="24"/>
        </w:rPr>
        <w:t>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Symbol" w:hAnsi="Symbol" w:cs="Symbol"/>
          <w:color w:val="000000"/>
          <w:sz w:val="24"/>
          <w:szCs w:val="24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color w:val="000000"/>
          <w:sz w:val="14"/>
          <w:szCs w:val="14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ПП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оп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лр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>. 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р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Symbol" w:hAnsi="Symbol" w:cs="Symbol"/>
          <w:color w:val="000000"/>
          <w:sz w:val="24"/>
          <w:szCs w:val="24"/>
        </w:rPr>
        <w:t></w:t>
      </w:r>
      <w:r w:rsidRPr="00DC2B4E">
        <w:rPr>
          <w:rFonts w:ascii="Symbol" w:hAnsi="Symbol" w:cs="Symbol"/>
          <w:color w:val="000000"/>
          <w:sz w:val="24"/>
          <w:szCs w:val="24"/>
        </w:rPr>
        <w:t></w:t>
      </w:r>
      <w:r w:rsidRPr="00DC2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ПП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оз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412" w:lineRule="exact"/>
        <w:ind w:left="465"/>
        <w:rPr>
          <w:rFonts w:ascii="Times New Roman" w:hAnsi="Times New Roman" w:cs="Times New Roman"/>
          <w:color w:val="000000"/>
          <w:sz w:val="14"/>
          <w:szCs w:val="14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ПП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оз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вр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>. 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р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14"/>
          <w:szCs w:val="14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C2B4E">
        <w:rPr>
          <w:rFonts w:ascii="Symbol" w:hAnsi="Symbol" w:cs="Symbol"/>
          <w:color w:val="000000"/>
          <w:sz w:val="24"/>
          <w:szCs w:val="24"/>
        </w:rPr>
        <w:t></w:t>
      </w:r>
      <w:r w:rsidRPr="00DC2B4E">
        <w:rPr>
          <w:rFonts w:ascii="Times New Roman" w:hAnsi="Times New Roman" w:cs="Times New Roman"/>
          <w:color w:val="000000"/>
          <w:sz w:val="24"/>
          <w:szCs w:val="24"/>
        </w:rPr>
        <w:t>100%,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(3.16)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5710" w:space="10"/>
            <w:col w:w="1690" w:space="10"/>
            <w:col w:w="2950" w:space="10"/>
            <w:col w:w="152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19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DC2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ПП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оп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лр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>. 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р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− середня продуктивність   праці основних робітників у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68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плановому році, тис.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грн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>/ чол.;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459" w:lineRule="exact"/>
        <w:ind w:left="1929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ПП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оз</w:t>
      </w:r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вр</w:t>
      </w:r>
      <w:proofErr w:type="spellEnd"/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6"/>
          <w:szCs w:val="16"/>
        </w:rPr>
        <w:t>. .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− середня продуктивність праці основних робітників у звітному році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75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тис.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грн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>/ чол.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Зміна продуктивності праці всіх робітників у плановому році порівняно зі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звітним розраховується за формулою, тис.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грн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>/ чол.: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64" w:lineRule="exact"/>
        <w:ind w:left="4583"/>
        <w:rPr>
          <w:rFonts w:ascii="Symbol" w:hAnsi="Symbol" w:cs="Symbol"/>
          <w:color w:val="000000"/>
          <w:sz w:val="24"/>
          <w:szCs w:val="24"/>
        </w:rPr>
      </w:pPr>
      <w:r w:rsidRPr="00DC2B4E">
        <w:rPr>
          <w:rFonts w:ascii="Symbol" w:hAnsi="Symbol" w:cs="Symbol"/>
          <w:color w:val="000000"/>
          <w:sz w:val="24"/>
          <w:szCs w:val="24"/>
        </w:rPr>
        <w:t></w:t>
      </w:r>
      <w:r w:rsidRPr="00DC2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ПП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всіх</w:t>
      </w:r>
      <w:r w:rsidRPr="00DC2B4E">
        <w:rPr>
          <w:rFonts w:ascii="Symbol" w:hAnsi="Symbol" w:cs="Symbol"/>
          <w:color w:val="000000"/>
          <w:sz w:val="24"/>
          <w:szCs w:val="24"/>
        </w:rPr>
        <w:t></w:t>
      </w:r>
      <w:r w:rsidRPr="00DC2B4E">
        <w:rPr>
          <w:rFonts w:ascii="Symbol" w:hAnsi="Symbol" w:cs="Symbol"/>
          <w:color w:val="000000"/>
          <w:sz w:val="24"/>
          <w:szCs w:val="24"/>
        </w:rPr>
        <w:t></w:t>
      </w:r>
      <w:proofErr w:type="spellEnd"/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Symbol" w:hAnsi="Symbol" w:cs="Symbol"/>
          <w:color w:val="000000"/>
          <w:sz w:val="24"/>
          <w:szCs w:val="24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color w:val="000000"/>
          <w:sz w:val="14"/>
          <w:szCs w:val="14"/>
        </w:rPr>
      </w:pPr>
      <w:r w:rsidRPr="00DC2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ПП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всіхлп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 xml:space="preserve"> 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Symbol" w:hAnsi="Symbol" w:cs="Symbol"/>
          <w:color w:val="000000"/>
          <w:sz w:val="24"/>
          <w:szCs w:val="24"/>
        </w:rPr>
        <w:t></w:t>
      </w:r>
      <w:r w:rsidRPr="00DC2B4E">
        <w:rPr>
          <w:rFonts w:ascii="Symbol" w:hAnsi="Symbol" w:cs="Symbol"/>
          <w:color w:val="000000"/>
          <w:sz w:val="24"/>
          <w:szCs w:val="24"/>
        </w:rPr>
        <w:t></w:t>
      </w:r>
      <w:r w:rsidRPr="00DC2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ПП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вс</w:t>
      </w:r>
      <w:proofErr w:type="spellEnd"/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79" w:lineRule="exact"/>
        <w:ind w:left="470"/>
        <w:rPr>
          <w:rFonts w:ascii="Times New Roman" w:hAnsi="Times New Roman" w:cs="Times New Roman"/>
          <w:color w:val="000000"/>
          <w:sz w:val="14"/>
          <w:szCs w:val="14"/>
        </w:rPr>
      </w:pPr>
      <w:r w:rsidRPr="00DC2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ПП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всіхвз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 xml:space="preserve"> 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14"/>
          <w:szCs w:val="14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C2B4E">
        <w:rPr>
          <w:rFonts w:ascii="Symbol" w:hAnsi="Symbol" w:cs="Symbol"/>
          <w:color w:val="000000"/>
          <w:sz w:val="24"/>
          <w:szCs w:val="24"/>
        </w:rPr>
        <w:t></w:t>
      </w:r>
      <w:r w:rsidRPr="00DC2B4E">
        <w:rPr>
          <w:rFonts w:ascii="Times New Roman" w:hAnsi="Times New Roman" w:cs="Times New Roman"/>
          <w:color w:val="000000"/>
          <w:sz w:val="24"/>
          <w:szCs w:val="24"/>
        </w:rPr>
        <w:t xml:space="preserve"> 100%,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(3.17)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5630" w:space="10"/>
            <w:col w:w="1710" w:space="10"/>
            <w:col w:w="3010" w:space="10"/>
            <w:col w:w="152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9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ПП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всіхлп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 xml:space="preserve"> 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 .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− середня продуктивність праці всіх робітників у плановому році,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47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тис.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грн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>/ чол.;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459" w:lineRule="exact"/>
        <w:ind w:left="1924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ПП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всіхвз</w:t>
      </w:r>
      <w:proofErr w:type="spellEnd"/>
      <w:r w:rsidRPr="00DC2B4E">
        <w:rPr>
          <w:rFonts w:ascii="Times New Roman" w:hAnsi="Times New Roman" w:cs="Times New Roman"/>
          <w:color w:val="000000"/>
          <w:sz w:val="16"/>
          <w:szCs w:val="16"/>
        </w:rPr>
        <w:t xml:space="preserve"> .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6"/>
          <w:szCs w:val="16"/>
        </w:rPr>
        <w:t>. .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− середня продуктивність праці всіх робітників у звітному році, тис.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4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грн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>/ чол.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934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Додатковий приріст чи зниження обсягу виробництва за рахунок зміни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6" w:lineRule="exact"/>
        <w:ind w:left="1483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чисельності розраховується за формулою: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26" w:lineRule="exact"/>
        <w:ind w:left="1483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7C24E2" w:rsidP="007C24E2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5D703C" w:rsidRPr="00DC2B4E">
        <w:rPr>
          <w:rFonts w:ascii="Symbol" w:hAnsi="Symbol" w:cs="Symbol"/>
          <w:color w:val="000000"/>
          <w:sz w:val="26"/>
          <w:szCs w:val="26"/>
        </w:rPr>
        <w:t></w:t>
      </w:r>
      <w:proofErr w:type="spellStart"/>
      <w:r w:rsidR="005D703C"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V</w:t>
      </w:r>
      <w:r w:rsidR="005D703C"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чис</w:t>
      </w:r>
      <w:proofErr w:type="spellEnd"/>
      <w:r w:rsidR="005D703C" w:rsidRPr="00DC2B4E">
        <w:rPr>
          <w:rFonts w:ascii="Times New Roman" w:hAnsi="Times New Roman" w:cs="Times New Roman"/>
          <w:color w:val="000000"/>
          <w:sz w:val="14"/>
          <w:szCs w:val="14"/>
        </w:rPr>
        <w:t xml:space="preserve"> .</w:t>
      </w:r>
      <w:r w:rsidR="005D703C" w:rsidRPr="00DC2B4E">
        <w:rPr>
          <w:rFonts w:ascii="Symbol" w:hAnsi="Symbol" w:cs="Symbol"/>
          <w:color w:val="000000"/>
          <w:sz w:val="26"/>
          <w:szCs w:val="26"/>
        </w:rPr>
        <w:t></w:t>
      </w:r>
      <w:r w:rsidR="005D703C" w:rsidRPr="00DC2B4E">
        <w:rPr>
          <w:rFonts w:ascii="Symbol" w:hAnsi="Symbol" w:cs="Symbol"/>
          <w:color w:val="000000"/>
          <w:sz w:val="26"/>
          <w:szCs w:val="26"/>
        </w:rPr>
        <w:t></w:t>
      </w:r>
      <w:r w:rsidR="005D703C"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5D703C"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ПП</w:t>
      </w:r>
      <w:r w:rsidR="005D703C"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всіхвз</w:t>
      </w:r>
      <w:proofErr w:type="spellEnd"/>
      <w:r w:rsidR="005D703C" w:rsidRPr="00DC2B4E">
        <w:rPr>
          <w:rFonts w:ascii="Times New Roman" w:hAnsi="Times New Roman" w:cs="Times New Roman"/>
          <w:color w:val="000000"/>
          <w:sz w:val="14"/>
          <w:szCs w:val="14"/>
        </w:rPr>
        <w:t xml:space="preserve"> .</w:t>
      </w:r>
      <w:r w:rsidR="005D703C"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р</w:t>
      </w:r>
      <w:r w:rsidR="005D703C" w:rsidRPr="00DC2B4E">
        <w:rPr>
          <w:rFonts w:ascii="Times New Roman" w:hAnsi="Times New Roman" w:cs="Times New Roman"/>
          <w:color w:val="000000"/>
          <w:sz w:val="14"/>
          <w:szCs w:val="14"/>
        </w:rPr>
        <w:t>. .</w:t>
      </w:r>
      <w:r w:rsidR="005D703C" w:rsidRPr="00DC2B4E">
        <w:rPr>
          <w:rFonts w:ascii="Symbol" w:hAnsi="Symbol" w:cs="Symbol"/>
          <w:color w:val="000000"/>
          <w:sz w:val="26"/>
          <w:szCs w:val="26"/>
        </w:rPr>
        <w:t></w:t>
      </w:r>
      <w:r w:rsidR="005D703C" w:rsidRPr="00DC2B4E">
        <w:rPr>
          <w:rFonts w:ascii="Symbol" w:hAnsi="Symbol" w:cs="Symbol"/>
          <w:color w:val="000000"/>
          <w:sz w:val="26"/>
          <w:szCs w:val="26"/>
        </w:rPr>
        <w:t></w:t>
      </w:r>
      <w:r w:rsidR="005D703C"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5D703C"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</w:t>
      </w:r>
      <w:r w:rsidR="005D703C"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="005D703C"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всіхлп</w:t>
      </w:r>
      <w:proofErr w:type="spellEnd"/>
      <w:r w:rsidR="005D703C" w:rsidRPr="00DC2B4E">
        <w:rPr>
          <w:rFonts w:ascii="Times New Roman" w:hAnsi="Times New Roman" w:cs="Times New Roman"/>
          <w:color w:val="000000"/>
          <w:sz w:val="14"/>
          <w:szCs w:val="14"/>
        </w:rPr>
        <w:t xml:space="preserve"> .</w:t>
      </w:r>
      <w:r w:rsidR="005D703C"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р</w:t>
      </w:r>
      <w:r w:rsidR="005D703C"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="005D703C" w:rsidRPr="00DC2B4E">
        <w:rPr>
          <w:rFonts w:ascii="Symbol" w:hAnsi="Symbol" w:cs="Symbol"/>
          <w:color w:val="000000"/>
          <w:sz w:val="26"/>
          <w:szCs w:val="26"/>
        </w:rPr>
        <w:t></w:t>
      </w:r>
      <w:r w:rsidR="005D703C" w:rsidRPr="00DC2B4E">
        <w:rPr>
          <w:rFonts w:ascii="Symbol" w:hAnsi="Symbol" w:cs="Symbol"/>
          <w:color w:val="000000"/>
          <w:sz w:val="26"/>
          <w:szCs w:val="26"/>
        </w:rPr>
        <w:t></w:t>
      </w:r>
      <w:r w:rsidR="005D703C"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Ч</w:t>
      </w:r>
      <w:r w:rsidR="005D703C"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="005D703C"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всіх</w:t>
      </w:r>
      <w:r w:rsidR="005D703C"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="005D703C"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вз</w:t>
      </w:r>
      <w:proofErr w:type="spellEnd"/>
      <w:r w:rsidR="005D703C"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р</w:t>
      </w:r>
      <w:r w:rsidR="005D703C"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="005D703C"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),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(3.18)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10370" w:space="10"/>
            <w:col w:w="1520" w:space="1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37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Ч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всіхвз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 xml:space="preserve"> 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 xml:space="preserve"> .</w:t>
      </w:r>
      <w:r w:rsidRPr="00DC2B4E">
        <w:rPr>
          <w:rFonts w:ascii="Symbol" w:hAnsi="Symbol" w:cs="Symbol"/>
          <w:color w:val="000000"/>
          <w:sz w:val="26"/>
          <w:szCs w:val="26"/>
        </w:rPr>
        <w:t></w:t>
      </w:r>
      <w:r w:rsidRPr="00DC2B4E">
        <w:rPr>
          <w:rFonts w:ascii="Symbol" w:hAnsi="Symbol" w:cs="Symbol"/>
          <w:color w:val="000000"/>
          <w:sz w:val="26"/>
          <w:szCs w:val="26"/>
        </w:rPr>
        <w:t>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середньоспискова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чисельність всіх робітників у звітному році,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47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чол.;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459" w:lineRule="exact"/>
        <w:ind w:left="188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всіхлп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 xml:space="preserve"> 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−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середньоспискова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чисельність всіх робітників у плановому році,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47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чол.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Додатковий приріст чи зниження обсягу виробництва за рахунок зміни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продуктивності праці розраховується за формулою: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2" w:lineRule="exact"/>
        <w:ind w:left="4440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DC2B4E">
        <w:rPr>
          <w:rFonts w:ascii="Symbol" w:hAnsi="Symbol" w:cs="Symbol"/>
          <w:i/>
          <w:iCs/>
          <w:color w:val="000000"/>
          <w:sz w:val="26"/>
          <w:szCs w:val="26"/>
        </w:rPr>
        <w:t>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V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пп</w:t>
      </w:r>
      <w:r w:rsidRPr="00DC2B4E">
        <w:rPr>
          <w:rFonts w:ascii="Symbol" w:hAnsi="Symbol" w:cs="Symbol"/>
          <w:color w:val="000000"/>
          <w:sz w:val="26"/>
          <w:szCs w:val="26"/>
        </w:rPr>
        <w:t></w:t>
      </w:r>
      <w:r w:rsidRPr="00DC2B4E">
        <w:rPr>
          <w:rFonts w:ascii="Symbol" w:hAnsi="Symbol" w:cs="Symbol"/>
          <w:color w:val="000000"/>
          <w:sz w:val="26"/>
          <w:szCs w:val="26"/>
        </w:rPr>
        <w:t></w:t>
      </w:r>
      <w:proofErr w:type="spellEnd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Ч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всіхлп</w:t>
      </w:r>
      <w:proofErr w:type="spellEnd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. р.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* (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ПП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всіхлп</w:t>
      </w:r>
      <w:proofErr w:type="spellEnd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. р. .</w:t>
      </w:r>
      <w:r w:rsidRPr="00DC2B4E">
        <w:rPr>
          <w:rFonts w:ascii="Symbol" w:hAnsi="Symbol" w:cs="Symbol"/>
          <w:color w:val="000000"/>
          <w:sz w:val="26"/>
          <w:szCs w:val="26"/>
        </w:rPr>
        <w:t></w:t>
      </w:r>
      <w:r w:rsidRPr="00DC2B4E">
        <w:rPr>
          <w:rFonts w:ascii="Symbol" w:hAnsi="Symbol" w:cs="Symbol"/>
          <w:color w:val="000000"/>
          <w:sz w:val="26"/>
          <w:szCs w:val="26"/>
        </w:rPr>
        <w:t>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ПП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всіхвз</w:t>
      </w:r>
      <w:proofErr w:type="spellEnd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. р. .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)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(3.19)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10370" w:space="10"/>
            <w:col w:w="1520" w:space="1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61715B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  <w:r w:rsidRPr="0061715B">
        <w:rPr>
          <w:noProof/>
        </w:rPr>
        <w:pict>
          <v:rect id="_x0000_s1196" style="position:absolute;left:0;text-align:left;margin-left:68pt;margin-top:56pt;width:490pt;height:702pt;z-index:-251484160;mso-position-horizontal-relative:page;mso-position-vertical-relative:page" o:allowincell="f" filled="f" stroked="f">
            <v:textbox inset="0,0,0,0">
              <w:txbxContent>
                <w:p w:rsidR="00DC2B4E" w:rsidRDefault="00E54264">
                  <w:pPr>
                    <w:spacing w:after="0" w:line="1394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85535" cy="8853805"/>
                        <wp:effectExtent l="19050" t="0" r="571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5535" cy="8853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2B4E" w:rsidRDefault="00DC2B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61715B">
        <w:rPr>
          <w:noProof/>
        </w:rPr>
        <w:pict>
          <v:shape id="_x0000_s1197" type="#_x0000_t202" style="position:absolute;left:0;text-align:left;margin-left:93.6pt;margin-top:80.4pt;width:573.45pt;height:14.5pt;z-index:-251483136;mso-position-horizontal-relative:page;mso-position-vertical-relative:page" o:allowincell="f" filled="f" stroked="f">
            <v:textbox inset="0,0,0,0">
              <w:txbxContent>
                <w:p w:rsidR="00DC2B4E" w:rsidRPr="007C24E2" w:rsidRDefault="00DC2B4E">
                  <w:pPr>
                    <w:widowControl w:val="0"/>
                    <w:autoSpaceDE w:val="0"/>
                    <w:autoSpaceDN w:val="0"/>
                    <w:adjustRightInd w:val="0"/>
                    <w:spacing w:after="0" w:line="289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C24E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де</w:t>
                  </w:r>
                  <w:r w:rsidRPr="007C24E2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Ч</w:t>
                  </w:r>
                  <w:r w:rsidRPr="007C24E2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4"/>
                      <w:szCs w:val="14"/>
                    </w:rPr>
                    <w:t xml:space="preserve"> всіх</w:t>
                  </w:r>
                  <w:r w:rsidRPr="007C24E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− </w:t>
                  </w:r>
                  <w:proofErr w:type="spellStart"/>
                  <w:r w:rsidRPr="007C24E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середньоспискова</w:t>
                  </w:r>
                  <w:proofErr w:type="spellEnd"/>
                  <w:r w:rsidRPr="007C24E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чисельність всіх робітників у плановому році,</w:t>
                  </w:r>
                </w:p>
              </w:txbxContent>
            </v:textbox>
            <w10:wrap anchorx="page" anchory="page"/>
          </v:shape>
        </w:pic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37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Ч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всіхлп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 xml:space="preserve"> 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−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середньоспискова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чисельність всіх робітників у плановому році,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47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чол.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Додатковий приріст обсягу виробництва за рахунок зміни чисельності і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продуктивності праці можна розрахувати за формулою: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05" w:lineRule="exact"/>
        <w:ind w:left="5049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DC2B4E">
        <w:rPr>
          <w:rFonts w:ascii="Symbol" w:hAnsi="Symbol" w:cs="Symbol"/>
          <w:color w:val="000000"/>
          <w:sz w:val="28"/>
          <w:szCs w:val="28"/>
        </w:rPr>
        <w:t>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V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пп</w:t>
      </w:r>
      <w:r w:rsidRPr="00DC2B4E">
        <w:rPr>
          <w:rFonts w:ascii="Symbol" w:hAnsi="Symbol" w:cs="Symbol"/>
          <w:color w:val="000000"/>
          <w:sz w:val="16"/>
          <w:szCs w:val="16"/>
        </w:rPr>
        <w:t>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чис</w:t>
      </w:r>
      <w:r w:rsidRPr="00DC2B4E">
        <w:rPr>
          <w:rFonts w:ascii="Symbol" w:hAnsi="Symbol" w:cs="Symbol"/>
          <w:color w:val="000000"/>
          <w:sz w:val="28"/>
          <w:szCs w:val="28"/>
        </w:rPr>
        <w:t></w:t>
      </w:r>
      <w:r w:rsidRPr="00DC2B4E">
        <w:rPr>
          <w:rFonts w:ascii="Symbol" w:hAnsi="Symbol" w:cs="Symbol"/>
          <w:color w:val="000000"/>
          <w:sz w:val="28"/>
          <w:szCs w:val="28"/>
        </w:rPr>
        <w:t></w:t>
      </w:r>
      <w:r w:rsidRPr="00DC2B4E">
        <w:rPr>
          <w:rFonts w:ascii="Symbol" w:hAnsi="Symbol" w:cs="Symbol"/>
          <w:color w:val="000000"/>
          <w:sz w:val="28"/>
          <w:szCs w:val="28"/>
        </w:rPr>
        <w:t></w:t>
      </w:r>
      <w:r w:rsidRPr="00DC2B4E">
        <w:rPr>
          <w:rFonts w:ascii="Symbol" w:hAnsi="Symbol" w:cs="Symbol"/>
          <w:color w:val="000000"/>
          <w:sz w:val="28"/>
          <w:szCs w:val="28"/>
        </w:rPr>
        <w:t></w:t>
      </w:r>
      <w:r w:rsidRPr="00DC2B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V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чис</w:t>
      </w:r>
      <w:r w:rsidRPr="00DC2B4E">
        <w:rPr>
          <w:rFonts w:ascii="Symbol" w:hAnsi="Symbol" w:cs="Symbol"/>
          <w:color w:val="000000"/>
          <w:sz w:val="28"/>
          <w:szCs w:val="28"/>
        </w:rPr>
        <w:t></w:t>
      </w:r>
      <w:r w:rsidRPr="00DC2B4E">
        <w:rPr>
          <w:rFonts w:ascii="Symbol" w:hAnsi="Symbol" w:cs="Symbol"/>
          <w:color w:val="000000"/>
          <w:sz w:val="28"/>
          <w:szCs w:val="28"/>
        </w:rPr>
        <w:t></w:t>
      </w:r>
      <w:r w:rsidRPr="00DC2B4E">
        <w:rPr>
          <w:rFonts w:ascii="Symbol" w:hAnsi="Symbol" w:cs="Symbol"/>
          <w:color w:val="000000"/>
          <w:sz w:val="28"/>
          <w:szCs w:val="28"/>
        </w:rPr>
        <w:t></w:t>
      </w:r>
      <w:r w:rsidRPr="00DC2B4E">
        <w:rPr>
          <w:rFonts w:ascii="Symbol" w:hAnsi="Symbol" w:cs="Symbol"/>
          <w:color w:val="000000"/>
          <w:sz w:val="28"/>
          <w:szCs w:val="28"/>
        </w:rPr>
        <w:t></w:t>
      </w:r>
      <w:r w:rsidRPr="00DC2B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V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пп</w:t>
      </w:r>
      <w:proofErr w:type="spellEnd"/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(3.20)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10370" w:space="10"/>
            <w:col w:w="152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Поняття «економія» в широкому розумінні означає реальні заощадження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будь-чого: коштів, ресурсів, часу і т. д. В свою чергу, поняття «умовна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економія» означає умовні заощадження будь-яких ресурсів, коштів, які можуть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стати реальною економією за виконання якоїсь конкретної умови.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Розраховуємо умовну економію чисельності основних робітників за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рахунок зміни продуктивності праці: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30" w:lineRule="exact"/>
        <w:ind w:left="5327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Е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оп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пр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Symbol" w:hAnsi="Symbol" w:cs="Symbol"/>
          <w:color w:val="000000"/>
          <w:sz w:val="26"/>
          <w:szCs w:val="26"/>
        </w:rPr>
        <w:t></w:t>
      </w:r>
      <w:r w:rsidRPr="00DC2B4E">
        <w:rPr>
          <w:rFonts w:ascii="Symbol" w:hAnsi="Symbol" w:cs="Symbol"/>
          <w:color w:val="000000"/>
          <w:sz w:val="26"/>
          <w:szCs w:val="26"/>
        </w:rPr>
        <w:t></w:t>
      </w:r>
      <w:proofErr w:type="spellEnd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Ч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оп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пр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>..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зв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Symbol" w:hAnsi="Symbol" w:cs="Symbol"/>
          <w:color w:val="000000"/>
          <w:sz w:val="26"/>
          <w:szCs w:val="26"/>
        </w:rPr>
        <w:t></w:t>
      </w:r>
      <w:r w:rsidRPr="00DC2B4E">
        <w:rPr>
          <w:rFonts w:ascii="Symbol" w:hAnsi="Symbol" w:cs="Symbol"/>
          <w:color w:val="000000"/>
          <w:sz w:val="26"/>
          <w:szCs w:val="26"/>
        </w:rPr>
        <w:t>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Ч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оп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лр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>. 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р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(3.21)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10370" w:space="10"/>
            <w:col w:w="152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152" w:lineRule="exact"/>
        <w:ind w:left="2486"/>
        <w:rPr>
          <w:rFonts w:ascii="Times New Roman" w:hAnsi="Times New Roman" w:cs="Times New Roman"/>
          <w:color w:val="000000"/>
          <w:sz w:val="16"/>
          <w:szCs w:val="16"/>
        </w:rPr>
      </w:pP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пп</w:t>
      </w:r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зв</w:t>
      </w:r>
      <w:proofErr w:type="spellEnd"/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16"/>
          <w:szCs w:val="16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знаходиться за такою формулою: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3190" w:space="10"/>
            <w:col w:w="870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34" w:lineRule="exact"/>
        <w:ind w:left="5620"/>
        <w:rPr>
          <w:rFonts w:ascii="Symbol" w:hAnsi="Symbol" w:cs="Symbol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оп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пр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>..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зв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р</w:t>
      </w:r>
      <w:r w:rsidR="007C24E2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DC2B4E">
        <w:rPr>
          <w:rFonts w:ascii="Symbol" w:hAnsi="Symbol" w:cs="Symbol"/>
          <w:color w:val="000000"/>
          <w:sz w:val="26"/>
          <w:szCs w:val="26"/>
        </w:rPr>
        <w:t>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Symbol" w:hAnsi="Symbol" w:cs="Symbol"/>
          <w:color w:val="000000"/>
          <w:sz w:val="26"/>
          <w:szCs w:val="26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87" w:lineRule="exact"/>
        <w:ind w:left="201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V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пл</w:t>
      </w:r>
      <w:proofErr w:type="spellEnd"/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427" w:lineRule="exact"/>
        <w:rPr>
          <w:rFonts w:ascii="Times New Roman" w:hAnsi="Times New Roman" w:cs="Times New Roman"/>
          <w:color w:val="000000"/>
          <w:sz w:val="14"/>
          <w:szCs w:val="14"/>
        </w:rPr>
      </w:pP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ПП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оз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вр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14"/>
          <w:szCs w:val="14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(3.22)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6710" w:space="10"/>
            <w:col w:w="810" w:space="10"/>
            <w:col w:w="2830" w:space="10"/>
            <w:col w:w="152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Умовну економію чисельності основних робітників за рахунок зміни обсягу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виробництва можна розрахувати за формулою: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95" w:lineRule="exact"/>
        <w:ind w:left="4665"/>
        <w:rPr>
          <w:rFonts w:ascii="Symbol" w:hAnsi="Symbol" w:cs="Symbol"/>
          <w:color w:val="000000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</w:rPr>
        <w:t>Е</w:t>
      </w:r>
      <w:r w:rsidRPr="00DC2B4E">
        <w:rPr>
          <w:rFonts w:ascii="Times New Roman" w:hAnsi="Times New Roman" w:cs="Times New Roman"/>
          <w:i/>
          <w:iCs/>
          <w:color w:val="000000"/>
          <w:sz w:val="12"/>
          <w:szCs w:val="12"/>
        </w:rPr>
        <w:t>оп</w:t>
      </w:r>
      <w:r w:rsidRPr="00DC2B4E">
        <w:rPr>
          <w:rFonts w:ascii="Times New Roman" w:hAnsi="Times New Roman" w:cs="Times New Roman"/>
          <w:color w:val="000000"/>
          <w:sz w:val="12"/>
          <w:szCs w:val="12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2"/>
          <w:szCs w:val="12"/>
        </w:rPr>
        <w:t>пр</w:t>
      </w:r>
      <w:r w:rsidRPr="00DC2B4E">
        <w:rPr>
          <w:rFonts w:ascii="Times New Roman" w:hAnsi="Times New Roman" w:cs="Times New Roman"/>
          <w:color w:val="000000"/>
          <w:sz w:val="12"/>
          <w:szCs w:val="12"/>
        </w:rPr>
        <w:t>.</w:t>
      </w:r>
      <w:r w:rsidRPr="00DC2B4E">
        <w:rPr>
          <w:rFonts w:ascii="Symbol" w:hAnsi="Symbol" w:cs="Symbol"/>
          <w:color w:val="000000"/>
        </w:rPr>
        <w:t></w:t>
      </w:r>
      <w:r w:rsidRPr="00DC2B4E">
        <w:rPr>
          <w:rFonts w:ascii="Symbol" w:hAnsi="Symbol" w:cs="Symbol"/>
          <w:color w:val="000000"/>
        </w:rPr>
        <w:t></w:t>
      </w:r>
      <w:proofErr w:type="spellEnd"/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Symbol" w:hAnsi="Symbol" w:cs="Symbol"/>
          <w:color w:val="000000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i/>
          <w:iCs/>
          <w:color w:val="000000"/>
          <w:sz w:val="12"/>
          <w:szCs w:val="12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</w:rPr>
        <w:t>V</w:t>
      </w:r>
      <w:r w:rsidRPr="00DC2B4E">
        <w:rPr>
          <w:rFonts w:ascii="Times New Roman" w:hAnsi="Times New Roman" w:cs="Times New Roman"/>
          <w:i/>
          <w:iCs/>
          <w:color w:val="000000"/>
          <w:sz w:val="12"/>
          <w:szCs w:val="12"/>
        </w:rPr>
        <w:t>пл</w:t>
      </w:r>
      <w:proofErr w:type="spellEnd"/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196" w:lineRule="exact"/>
        <w:ind w:left="211"/>
        <w:rPr>
          <w:rFonts w:ascii="Times New Roman" w:hAnsi="Times New Roman" w:cs="Times New Roman"/>
          <w:color w:val="000000"/>
          <w:sz w:val="12"/>
          <w:szCs w:val="12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2"/>
          <w:szCs w:val="12"/>
        </w:rPr>
        <w:t>зв</w:t>
      </w:r>
      <w:proofErr w:type="spellEnd"/>
      <w:r w:rsidRPr="00DC2B4E">
        <w:rPr>
          <w:rFonts w:ascii="Times New Roman" w:hAnsi="Times New Roman" w:cs="Times New Roman"/>
          <w:color w:val="000000"/>
          <w:sz w:val="12"/>
          <w:szCs w:val="12"/>
        </w:rPr>
        <w:t xml:space="preserve"> .</w:t>
      </w:r>
      <w:r w:rsidRPr="00DC2B4E">
        <w:rPr>
          <w:rFonts w:ascii="Times New Roman" w:hAnsi="Times New Roman" w:cs="Times New Roman"/>
          <w:i/>
          <w:iCs/>
          <w:color w:val="000000"/>
          <w:sz w:val="12"/>
          <w:szCs w:val="12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2"/>
          <w:szCs w:val="12"/>
        </w:rPr>
        <w:t>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168" w:lineRule="exact"/>
        <w:ind w:left="182"/>
        <w:rPr>
          <w:rFonts w:ascii="Times New Roman" w:hAnsi="Times New Roman" w:cs="Times New Roman"/>
          <w:color w:val="000000"/>
          <w:sz w:val="12"/>
          <w:szCs w:val="12"/>
        </w:rPr>
      </w:pPr>
      <w:r w:rsidRPr="00DC2B4E">
        <w:rPr>
          <w:rFonts w:ascii="Times New Roman" w:hAnsi="Times New Roman" w:cs="Times New Roman"/>
          <w:i/>
          <w:iCs/>
          <w:color w:val="000000"/>
          <w:sz w:val="12"/>
          <w:szCs w:val="12"/>
        </w:rPr>
        <w:t>о</w:t>
      </w:r>
      <w:r w:rsidRPr="00DC2B4E">
        <w:rPr>
          <w:rFonts w:ascii="Times New Roman" w:hAnsi="Times New Roman" w:cs="Times New Roman"/>
          <w:color w:val="000000"/>
          <w:sz w:val="12"/>
          <w:szCs w:val="12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2"/>
          <w:szCs w:val="12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2"/>
          <w:szCs w:val="12"/>
        </w:rPr>
        <w:t>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12"/>
          <w:szCs w:val="12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17" w:lineRule="exact"/>
        <w:rPr>
          <w:rFonts w:ascii="Symbol" w:hAnsi="Symbol" w:cs="Symbol"/>
          <w:color w:val="000000"/>
        </w:rPr>
      </w:pPr>
      <w:r w:rsidRPr="00DC2B4E">
        <w:rPr>
          <w:rFonts w:ascii="Symbol" w:hAnsi="Symbol" w:cs="Symbol"/>
          <w:color w:val="000000"/>
        </w:rPr>
        <w:t>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Symbol" w:hAnsi="Symbol" w:cs="Symbol"/>
          <w:color w:val="000000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i/>
          <w:iCs/>
          <w:color w:val="000000"/>
          <w:sz w:val="12"/>
          <w:szCs w:val="12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</w:rPr>
        <w:t>V</w:t>
      </w:r>
      <w:r w:rsidRPr="00DC2B4E">
        <w:rPr>
          <w:rFonts w:ascii="Times New Roman" w:hAnsi="Times New Roman" w:cs="Times New Roman"/>
          <w:i/>
          <w:iCs/>
          <w:color w:val="000000"/>
          <w:sz w:val="12"/>
          <w:szCs w:val="12"/>
        </w:rPr>
        <w:t>зв</w:t>
      </w:r>
      <w:proofErr w:type="spellEnd"/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163" w:lineRule="exact"/>
        <w:ind w:left="201"/>
        <w:rPr>
          <w:rFonts w:ascii="Times New Roman" w:hAnsi="Times New Roman" w:cs="Times New Roman"/>
          <w:color w:val="000000"/>
          <w:sz w:val="12"/>
          <w:szCs w:val="12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2"/>
          <w:szCs w:val="12"/>
        </w:rPr>
        <w:t>зв</w:t>
      </w:r>
      <w:proofErr w:type="spellEnd"/>
      <w:r w:rsidRPr="00DC2B4E">
        <w:rPr>
          <w:rFonts w:ascii="Times New Roman" w:hAnsi="Times New Roman" w:cs="Times New Roman"/>
          <w:color w:val="000000"/>
          <w:sz w:val="12"/>
          <w:szCs w:val="12"/>
        </w:rPr>
        <w:t xml:space="preserve"> .</w:t>
      </w:r>
      <w:r w:rsidRPr="00DC2B4E">
        <w:rPr>
          <w:rFonts w:ascii="Times New Roman" w:hAnsi="Times New Roman" w:cs="Times New Roman"/>
          <w:i/>
          <w:iCs/>
          <w:color w:val="000000"/>
          <w:sz w:val="12"/>
          <w:szCs w:val="12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2"/>
          <w:szCs w:val="12"/>
        </w:rPr>
        <w:t>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12"/>
          <w:szCs w:val="12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17" w:lineRule="exact"/>
        <w:rPr>
          <w:rFonts w:ascii="Symbol" w:hAnsi="Symbol" w:cs="Symbol"/>
          <w:color w:val="000000"/>
        </w:rPr>
      </w:pPr>
      <w:r w:rsidRPr="00DC2B4E">
        <w:rPr>
          <w:rFonts w:ascii="Symbol" w:hAnsi="Symbol" w:cs="Symbol"/>
          <w:color w:val="000000"/>
        </w:rPr>
        <w:t>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Symbol" w:hAnsi="Symbol" w:cs="Symbol"/>
          <w:color w:val="000000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i/>
          <w:iCs/>
          <w:color w:val="000000"/>
          <w:sz w:val="12"/>
          <w:szCs w:val="12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</w:rPr>
        <w:t>V</w:t>
      </w:r>
      <w:r w:rsidRPr="00DC2B4E">
        <w:rPr>
          <w:rFonts w:ascii="Times New Roman" w:hAnsi="Times New Roman" w:cs="Times New Roman"/>
          <w:i/>
          <w:iCs/>
          <w:color w:val="000000"/>
          <w:sz w:val="12"/>
          <w:szCs w:val="12"/>
        </w:rPr>
        <w:t>пл</w:t>
      </w:r>
      <w:proofErr w:type="spellEnd"/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196" w:lineRule="exact"/>
        <w:ind w:left="206"/>
        <w:rPr>
          <w:rFonts w:ascii="Times New Roman" w:hAnsi="Times New Roman" w:cs="Times New Roman"/>
          <w:color w:val="000000"/>
          <w:sz w:val="12"/>
          <w:szCs w:val="12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2"/>
          <w:szCs w:val="12"/>
        </w:rPr>
        <w:t>зв</w:t>
      </w:r>
      <w:proofErr w:type="spellEnd"/>
      <w:r w:rsidRPr="00DC2B4E">
        <w:rPr>
          <w:rFonts w:ascii="Times New Roman" w:hAnsi="Times New Roman" w:cs="Times New Roman"/>
          <w:color w:val="000000"/>
          <w:sz w:val="12"/>
          <w:szCs w:val="12"/>
        </w:rPr>
        <w:t xml:space="preserve"> .</w:t>
      </w:r>
      <w:r w:rsidRPr="00DC2B4E">
        <w:rPr>
          <w:rFonts w:ascii="Times New Roman" w:hAnsi="Times New Roman" w:cs="Times New Roman"/>
          <w:i/>
          <w:iCs/>
          <w:color w:val="000000"/>
          <w:sz w:val="12"/>
          <w:szCs w:val="12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2"/>
          <w:szCs w:val="12"/>
        </w:rPr>
        <w:t>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12"/>
          <w:szCs w:val="12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</w:rPr>
      </w:pPr>
      <w:r w:rsidRPr="00DC2B4E">
        <w:rPr>
          <w:rFonts w:ascii="Symbol" w:hAnsi="Symbol" w:cs="Symbol"/>
          <w:color w:val="000000"/>
        </w:rPr>
        <w:t></w:t>
      </w:r>
      <w:r w:rsidRPr="00DC2B4E">
        <w:rPr>
          <w:rFonts w:ascii="Times New Roman" w:hAnsi="Times New Roman" w:cs="Times New Roman"/>
          <w:i/>
          <w:iCs/>
          <w:color w:val="000000"/>
        </w:rPr>
        <w:t xml:space="preserve"> Ч</w:t>
      </w:r>
      <w:r w:rsidRPr="00DC2B4E">
        <w:rPr>
          <w:rFonts w:ascii="Times New Roman" w:hAnsi="Times New Roman" w:cs="Times New Roman"/>
          <w:i/>
          <w:iCs/>
          <w:color w:val="000000"/>
          <w:sz w:val="12"/>
          <w:szCs w:val="12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2"/>
          <w:szCs w:val="12"/>
        </w:rPr>
        <w:t>оз</w:t>
      </w:r>
      <w:r w:rsidRPr="00DC2B4E">
        <w:rPr>
          <w:rFonts w:ascii="Times New Roman" w:hAnsi="Times New Roman" w:cs="Times New Roman"/>
          <w:color w:val="000000"/>
          <w:sz w:val="12"/>
          <w:szCs w:val="12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2"/>
          <w:szCs w:val="12"/>
        </w:rPr>
        <w:t>вр</w:t>
      </w:r>
      <w:proofErr w:type="spellEnd"/>
      <w:r w:rsidRPr="00DC2B4E">
        <w:rPr>
          <w:rFonts w:ascii="Times New Roman" w:hAnsi="Times New Roman" w:cs="Times New Roman"/>
          <w:color w:val="000000"/>
          <w:sz w:val="12"/>
          <w:szCs w:val="12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2"/>
          <w:szCs w:val="12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2"/>
          <w:szCs w:val="12"/>
        </w:rPr>
        <w:t>. .</w:t>
      </w:r>
      <w:r w:rsidRPr="00DC2B4E">
        <w:rPr>
          <w:rFonts w:ascii="Times New Roman" w:hAnsi="Times New Roman" w:cs="Times New Roman"/>
          <w:color w:val="000000"/>
        </w:rPr>
        <w:t>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(3.23)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num="8" w:space="720" w:equalWidth="0">
            <w:col w:w="5530" w:space="10"/>
            <w:col w:w="570" w:space="10"/>
            <w:col w:w="390" w:space="10"/>
            <w:col w:w="590" w:space="10"/>
            <w:col w:w="410" w:space="10"/>
            <w:col w:w="570" w:space="10"/>
            <w:col w:w="2250" w:space="10"/>
            <w:col w:w="152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Умовна економія чисельності допоміжних робітників за рахунок росту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обсягу виробництва можна розрахувати за формулою: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31" w:lineRule="exact"/>
        <w:ind w:left="5217"/>
        <w:rPr>
          <w:rFonts w:ascii="Symbol" w:hAnsi="Symbol" w:cs="Symbol"/>
          <w:color w:val="000000"/>
          <w:sz w:val="26"/>
          <w:szCs w:val="26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Е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доппп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 xml:space="preserve"> .</w:t>
      </w:r>
      <w:r w:rsidRPr="00DC2B4E">
        <w:rPr>
          <w:rFonts w:ascii="Symbol" w:hAnsi="Symbol" w:cs="Symbol"/>
          <w:color w:val="000000"/>
          <w:sz w:val="26"/>
          <w:szCs w:val="26"/>
        </w:rPr>
        <w:t></w:t>
      </w:r>
      <w:r w:rsidRPr="00DC2B4E">
        <w:rPr>
          <w:rFonts w:ascii="Symbol" w:hAnsi="Symbol" w:cs="Symbol"/>
          <w:color w:val="000000"/>
          <w:sz w:val="26"/>
          <w:szCs w:val="26"/>
        </w:rPr>
        <w:t>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Ч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допвз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 xml:space="preserve"> 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 .</w:t>
      </w:r>
      <w:r w:rsidRPr="00DC2B4E">
        <w:rPr>
          <w:rFonts w:ascii="Symbol" w:hAnsi="Symbol" w:cs="Symbol"/>
          <w:color w:val="000000"/>
          <w:sz w:val="26"/>
          <w:szCs w:val="26"/>
        </w:rPr>
        <w:t></w:t>
      </w:r>
      <w:r w:rsidRPr="00DC2B4E">
        <w:rPr>
          <w:rFonts w:ascii="Symbol" w:hAnsi="Symbol" w:cs="Symbol"/>
          <w:color w:val="000000"/>
          <w:sz w:val="26"/>
          <w:szCs w:val="26"/>
        </w:rPr>
        <w:t>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Symbol" w:hAnsi="Symbol" w:cs="Symbol"/>
          <w:color w:val="000000"/>
          <w:sz w:val="26"/>
          <w:szCs w:val="26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sz w:val="14"/>
          <w:szCs w:val="14"/>
          <w:u w:val="single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V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  <w:u w:val="single"/>
        </w:rPr>
        <w:t>пл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  <w:u w:val="single"/>
        </w:rPr>
        <w:t>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88" w:lineRule="exact"/>
        <w:ind w:left="1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V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зв</w:t>
      </w:r>
      <w:proofErr w:type="spellEnd"/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Symbol" w:hAnsi="Symbol" w:cs="Symbol"/>
          <w:color w:val="000000"/>
          <w:sz w:val="26"/>
          <w:szCs w:val="26"/>
        </w:rPr>
        <w:t>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Ч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доплп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 xml:space="preserve"> 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 .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(3.24)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6630" w:space="10"/>
            <w:col w:w="410" w:space="10"/>
            <w:col w:w="3310" w:space="10"/>
            <w:col w:w="1520" w:space="1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Планування продуктивності праці здійснюється методом прямого рахунку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та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пофакторним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методом.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І.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Метод прямого рахунку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передбачає визначення планового рівня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продуктивності праці шляхом ділення запланованого обсягу випуску продукції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 вартісному вираженні або в натуральних одиницях на планову чисельність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промислово-виробничого персоналу.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ІІ.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Пофакторний</w:t>
      </w:r>
      <w:proofErr w:type="spellEnd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метод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передбачає розрахунок приросту продуктивності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праці через економію чисельності працівників під впливом різних факторів.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61715B" w:rsidP="007C24E2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color w:val="000000"/>
          <w:sz w:val="24"/>
          <w:szCs w:val="24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  <w:r w:rsidRPr="0061715B">
        <w:rPr>
          <w:noProof/>
        </w:rPr>
        <w:pict>
          <v:shape id="_x0000_s1198" style="position:absolute;margin-left:69.35pt;margin-top:56.7pt;width:484.8pt;height:24pt;z-index:-251482112;mso-position-horizontal-relative:page;mso-position-vertical-relative:page" coordsize="9696,480" path="m,480r9696,l9696,,,,,480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line id="_x0000_s1199" style="position:absolute;z-index:-251481088;mso-position-horizontal-relative:page;mso-position-vertical-relative:page" from="113.45pt,59.55pt" to="142.45pt,59.55pt" strokeweight="1pt">
            <w10:wrap anchorx="page" anchory="page"/>
          </v:line>
        </w:pict>
      </w:r>
      <w:r w:rsidRPr="0061715B">
        <w:rPr>
          <w:noProof/>
        </w:rPr>
        <w:pict>
          <v:shape id="_x0000_s1200" style="position:absolute;margin-left:69.35pt;margin-top:80.7pt;width:484.8pt;height:16.1pt;z-index:-25148006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201" style="position:absolute;margin-left:69.35pt;margin-top:96.8pt;width:484.8pt;height:16.1pt;z-index:-25147904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202" style="position:absolute;margin-left:69.35pt;margin-top:112.9pt;width:484.8pt;height:16.05pt;z-index:-25147801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203" style="position:absolute;margin-left:69.35pt;margin-top:128.95pt;width:484.8pt;height:16.35pt;z-index:-251476992;mso-position-horizontal-relative:page;mso-position-vertical-relative:page" coordsize="9696,327" path="m,326r9696,l9696,,,,,326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204" style="position:absolute;margin-left:69.35pt;margin-top:145.3pt;width:484.8pt;height:21.35pt;z-index:-251475968;mso-position-horizontal-relative:page;mso-position-vertical-relative:page" coordsize="9696,427" path="m,427r9696,l9696,,,,,427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205" style="position:absolute;margin-left:69.35pt;margin-top:166.65pt;width:484.8pt;height:16.05pt;z-index:-25147494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206" style="position:absolute;margin-left:69.35pt;margin-top:182.7pt;width:484.8pt;height:16.1pt;z-index:-25147392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207" style="position:absolute;margin-left:69.35pt;margin-top:230.95pt;width:484.8pt;height:16.1pt;z-index:-25147289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208" style="position:absolute;margin-left:69.35pt;margin-top:247.05pt;width:484.8pt;height:16.05pt;z-index:-25147187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209" style="position:absolute;margin-left:69.35pt;margin-top:263.1pt;width:484.8pt;height:16.35pt;z-index:-251470848;mso-position-horizontal-relative:page;mso-position-vertical-relative:page" coordsize="9696,327" path="m,326r9696,l9696,,,,,326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210" style="position:absolute;margin-left:69.35pt;margin-top:279.45pt;width:484.8pt;height:16.05pt;z-index:-25146982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211" style="position:absolute;margin-left:69.35pt;margin-top:295.5pt;width:484.8pt;height:25.7pt;z-index:-251468800;mso-position-horizontal-relative:page;mso-position-vertical-relative:page" coordsize="9696,514" path="m,514r9696,l9696,,,,,514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line id="_x0000_s1212" style="position:absolute;z-index:-251467776;mso-position-horizontal-relative:page;mso-position-vertical-relative:page" from="302.7pt,300.9pt" to="340.45pt,300.9pt" strokeweight="1pt">
            <w10:wrap anchorx="page" anchory="page"/>
          </v:line>
        </w:pict>
      </w:r>
      <w:r w:rsidRPr="0061715B">
        <w:rPr>
          <w:noProof/>
        </w:rPr>
        <w:pict>
          <v:line id="_x0000_s1213" style="position:absolute;z-index:-251466752;mso-position-horizontal-relative:page;mso-position-vertical-relative:page" from="353.6pt,300.9pt" to="381.45pt,300.9pt" strokeweight="1pt">
            <w10:wrap anchorx="page" anchory="page"/>
          </v:line>
        </w:pict>
      </w:r>
      <w:r w:rsidRPr="0061715B">
        <w:rPr>
          <w:noProof/>
        </w:rPr>
        <w:pict>
          <v:shape id="_x0000_s1214" style="position:absolute;margin-left:69.35pt;margin-top:321.2pt;width:484.8pt;height:16.1pt;z-index:-25146572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215" style="position:absolute;margin-left:69.35pt;margin-top:337.3pt;width:484.8pt;height:26.4pt;z-index:-251464704;mso-position-horizontal-relative:page;mso-position-vertical-relative:page" coordsize="9696,528" path="m,528r9696,l9696,,,,,528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line id="_x0000_s1216" style="position:absolute;z-index:-251463680;mso-position-horizontal-relative:page;mso-position-vertical-relative:page" from="112.85pt,340.2pt" to="153.9pt,340.2pt" strokeweight="1pt">
            <w10:wrap anchorx="page" anchory="page"/>
          </v:line>
        </w:pict>
      </w:r>
      <w:r w:rsidRPr="0061715B">
        <w:rPr>
          <w:noProof/>
        </w:rPr>
        <w:pict>
          <v:shape id="_x0000_s1217" style="position:absolute;margin-left:69.35pt;margin-top:363.7pt;width:484.8pt;height:16.05pt;z-index:-25146265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218" style="position:absolute;margin-left:69.35pt;margin-top:379.75pt;width:484.8pt;height:42.5pt;z-index:-251461632;mso-position-horizontal-relative:page;mso-position-vertical-relative:page" coordsize="9696,850" path="m,850r9696,l9696,,,,,850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line id="_x0000_s1219" style="position:absolute;z-index:-251460608;mso-position-horizontal-relative:page;mso-position-vertical-relative:page" from="282.6pt,386.55pt" to="320.4pt,386.55pt" strokeweight="1pt">
            <w10:wrap anchorx="page" anchory="page"/>
          </v:line>
        </w:pict>
      </w:r>
      <w:r w:rsidRPr="0061715B">
        <w:rPr>
          <w:noProof/>
        </w:rPr>
        <w:pict>
          <v:line id="_x0000_s1220" style="position:absolute;z-index:-251459584;mso-position-horizontal-relative:page;mso-position-vertical-relative:page" from="335.8pt,399.5pt" to="374.3pt,399.5pt" strokeweight="1pt">
            <w10:wrap anchorx="page" anchory="page"/>
          </v:line>
        </w:pict>
      </w:r>
      <w:r w:rsidRPr="0061715B">
        <w:rPr>
          <w:noProof/>
        </w:rPr>
        <w:pict>
          <v:line id="_x0000_s1221" style="position:absolute;z-index:-251458560;mso-position-horizontal-relative:page;mso-position-vertical-relative:page" from="334.65pt,397.65pt" to="375.45pt,397.65pt" strokeweight="1pt">
            <w10:wrap anchorx="page" anchory="page"/>
          </v:line>
        </w:pict>
      </w:r>
      <w:r w:rsidRPr="0061715B">
        <w:rPr>
          <w:noProof/>
        </w:rPr>
        <w:pict>
          <v:shape id="_x0000_s1222" style="position:absolute;margin-left:69.35pt;margin-top:422.25pt;width:484.8pt;height:16.05pt;z-index:-25145753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223" style="position:absolute;margin-left:69.35pt;margin-top:438.3pt;width:484.8pt;height:16.1pt;z-index:-25145651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224" style="position:absolute;margin-left:69.35pt;margin-top:454.4pt;width:484.8pt;height:16.1pt;z-index:-25145548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225" style="position:absolute;margin-left:69.35pt;margin-top:470.5pt;width:484.8pt;height:16.05pt;z-index:-25145446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226" style="position:absolute;margin-left:69.35pt;margin-top:486.55pt;width:484.8pt;height:36.95pt;z-index:-251453440;mso-position-horizontal-relative:page;mso-position-vertical-relative:page" coordsize="9696,739" path="m,739r9696,l9696,,,,,739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line id="_x0000_s1227" style="position:absolute;z-index:-251452416;mso-position-horizontal-relative:page;mso-position-vertical-relative:page" from="267.8pt,505.95pt" to="302.8pt,505.95pt" strokeweight="1pt">
            <w10:wrap anchorx="page" anchory="page"/>
          </v:line>
        </w:pict>
      </w:r>
      <w:r w:rsidRPr="0061715B">
        <w:rPr>
          <w:noProof/>
        </w:rPr>
        <w:pict>
          <v:line id="_x0000_s1228" style="position:absolute;z-index:-251451392;mso-position-horizontal-relative:page;mso-position-vertical-relative:page" from="266.8pt,504.45pt" to="303.85pt,504.45pt" strokeweight="1pt">
            <w10:wrap anchorx="page" anchory="page"/>
          </v:line>
        </w:pict>
      </w:r>
      <w:r w:rsidRPr="0061715B">
        <w:rPr>
          <w:noProof/>
        </w:rPr>
        <w:pict>
          <v:line id="_x0000_s1229" style="position:absolute;z-index:-251450368;mso-position-horizontal-relative:page;mso-position-vertical-relative:page" from="316.15pt,504.45pt" to="353.15pt,504.45pt" strokeweight="1pt">
            <w10:wrap anchorx="page" anchory="page"/>
          </v:line>
        </w:pict>
      </w:r>
      <w:r w:rsidRPr="0061715B">
        <w:rPr>
          <w:noProof/>
        </w:rPr>
        <w:pict>
          <v:line id="_x0000_s1230" style="position:absolute;z-index:-251449344;mso-position-horizontal-relative:page;mso-position-vertical-relative:page" from="367.55pt,505.95pt" to="402.5pt,505.95pt" strokeweight="1pt">
            <w10:wrap anchorx="page" anchory="page"/>
          </v:line>
        </w:pict>
      </w:r>
      <w:r w:rsidRPr="0061715B">
        <w:rPr>
          <w:noProof/>
        </w:rPr>
        <w:pict>
          <v:line id="_x0000_s1231" style="position:absolute;z-index:-251448320;mso-position-horizontal-relative:page;mso-position-vertical-relative:page" from="366.5pt,504.45pt" to="403.55pt,504.45pt" strokeweight="1pt">
            <w10:wrap anchorx="page" anchory="page"/>
          </v:line>
        </w:pict>
      </w:r>
      <w:r w:rsidRPr="0061715B">
        <w:rPr>
          <w:noProof/>
        </w:rPr>
        <w:pict>
          <v:line id="_x0000_s1232" style="position:absolute;z-index:-251447296;mso-position-horizontal-relative:page;mso-position-vertical-relative:page" from="415.85pt,495pt" to="440.85pt,495pt" strokeweight="1pt">
            <w10:wrap anchorx="page" anchory="page"/>
          </v:line>
        </w:pict>
      </w:r>
      <w:r w:rsidRPr="0061715B">
        <w:rPr>
          <w:noProof/>
        </w:rPr>
        <w:pict>
          <v:shape id="_x0000_s1233" style="position:absolute;margin-left:69.35pt;margin-top:523.5pt;width:484.8pt;height:16.35pt;z-index:-251446272;mso-position-horizontal-relative:page;mso-position-vertical-relative:page" coordsize="9696,327" path="m,326r9696,l9696,,,,,326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234" style="position:absolute;margin-left:69.35pt;margin-top:588.1pt;width:484.8pt;height:38.6pt;z-index:-251445248;mso-position-horizontal-relative:page;mso-position-vertical-relative:page" coordsize="9696,772" path="m,773r9696,l9696,,,,,773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line id="_x0000_s1235" style="position:absolute;z-index:-251444224;mso-position-horizontal-relative:page;mso-position-vertical-relative:page" from="297.4pt,596.95pt" to="324.6pt,596.95pt" strokeweight="1pt">
            <w10:wrap anchorx="page" anchory="page"/>
          </v:line>
        </w:pict>
      </w:r>
      <w:r w:rsidRPr="0061715B">
        <w:rPr>
          <w:noProof/>
        </w:rPr>
        <w:pict>
          <v:line id="_x0000_s1236" style="position:absolute;z-index:-251443200;mso-position-horizontal-relative:page;mso-position-vertical-relative:page" from="363.85pt,596.95pt" to="391.5pt,596.95pt" strokeweight="1pt">
            <w10:wrap anchorx="page" anchory="page"/>
          </v:line>
        </w:pict>
      </w:r>
      <w:r w:rsidRPr="0061715B">
        <w:rPr>
          <w:noProof/>
        </w:rPr>
        <w:pict>
          <v:shape id="_x0000_s1237" style="position:absolute;margin-left:69.35pt;margin-top:626.7pt;width:484.8pt;height:16.1pt;z-index:-25144217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238" style="position:absolute;margin-left:69.35pt;margin-top:642.8pt;width:484.8pt;height:16.1pt;z-index:-25144115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239" style="position:absolute;margin-left:69.35pt;margin-top:658.9pt;width:484.8pt;height:16.05pt;z-index:-25144012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240" style="position:absolute;margin-left:69.35pt;margin-top:674.95pt;width:484.8pt;height:16.1pt;z-index:-25143910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241" style="position:absolute;margin-left:69.35pt;margin-top:723.2pt;width:484.8pt;height:16.1pt;z-index:-25143808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242" style="position:absolute;margin-left:69.35pt;margin-top:739.3pt;width:484.8pt;height:16.05pt;z-index:-25143705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243" type="#_x0000_t202" style="position:absolute;margin-left:93.6pt;margin-top:345.3pt;width:54.8pt;height:15.4pt;z-index:-251436032;mso-position-horizontal-relative:page;mso-position-vertical-relative:page" o:allowincell="f" filled="f" stroked="f">
            <v:textbox style="mso-next-textbox:#_x0000_s1243" inset="0,0,0,0">
              <w:txbxContent>
                <w:p w:rsidR="00DC2B4E" w:rsidRDefault="00DC2B4E">
                  <w:pPr>
                    <w:widowControl w:val="0"/>
                    <w:autoSpaceDE w:val="0"/>
                    <w:autoSpaceDN w:val="0"/>
                    <w:adjustRightInd w:val="0"/>
                    <w:spacing w:after="0" w:line="308" w:lineRule="exact"/>
                    <w:rPr>
                      <w:rFonts w:ascii="Times New Roman" w:hAnsi="Times New Roman" w:cs="Times New Roman"/>
                      <w:color w:val="000000"/>
                      <w:w w:val="99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w w:val="99"/>
                      <w:sz w:val="26"/>
                      <w:szCs w:val="26"/>
                    </w:rPr>
                    <w:t>де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w w:val="99"/>
                      <w:sz w:val="28"/>
                      <w:szCs w:val="28"/>
                    </w:rPr>
                    <w:t xml:space="preserve"> Ч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w w:val="99"/>
                      <w:sz w:val="16"/>
                      <w:szCs w:val="16"/>
                    </w:rPr>
                    <w:t xml:space="preserve"> о</w:t>
                  </w:r>
                  <w:r>
                    <w:rPr>
                      <w:rFonts w:ascii="Times New Roman" w:hAnsi="Times New Roman" w:cs="Times New Roman"/>
                      <w:color w:val="000000"/>
                      <w:w w:val="99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w w:val="99"/>
                      <w:sz w:val="16"/>
                      <w:szCs w:val="16"/>
                    </w:rPr>
                    <w:t xml:space="preserve"> р</w:t>
                  </w:r>
                  <w:r>
                    <w:rPr>
                      <w:rFonts w:ascii="Times New Roman" w:hAnsi="Times New Roman" w:cs="Times New Roman"/>
                      <w:color w:val="000000"/>
                      <w:w w:val="99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61715B">
        <w:rPr>
          <w:noProof/>
        </w:rPr>
        <w:pict>
          <v:shape id="_x0000_s1244" type="#_x0000_t202" style="position:absolute;margin-left:268.3pt;margin-top:510.15pt;width:21.65pt;height:10.9pt;z-index:-251435008;mso-position-horizontal-relative:page;mso-position-vertical-relative:page" o:allowincell="f" filled="f" stroked="f">
            <v:textbox style="mso-next-textbox:#_x0000_s1244" inset="0,0,0,0">
              <w:txbxContent>
                <w:p w:rsidR="00DC2B4E" w:rsidRDefault="00DC2B4E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rPr>
                      <w:rFonts w:ascii="Times New Roman" w:hAnsi="Times New Roman" w:cs="Times New Roman"/>
                      <w:i/>
                      <w:iCs/>
                      <w:color w:val="000000"/>
                      <w:w w:val="99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w w:val="99"/>
                    </w:rPr>
                    <w:t>ПП</w:t>
                  </w:r>
                </w:p>
              </w:txbxContent>
            </v:textbox>
            <w10:wrap anchorx="page" anchory="page"/>
          </v:shape>
        </w:pict>
      </w:r>
      <w:r w:rsidRPr="0061715B">
        <w:rPr>
          <w:noProof/>
        </w:rPr>
        <w:pict>
          <v:shape id="_x0000_s1245" type="#_x0000_t202" style="position:absolute;margin-left:317.5pt;margin-top:508.5pt;width:37.9pt;height:12.7pt;z-index:-251433984;mso-position-horizontal-relative:page;mso-position-vertical-relative:page" o:allowincell="f" filled="f" stroked="f">
            <v:textbox style="mso-next-textbox:#_x0000_s1245" inset="0,0,0,0">
              <w:txbxContent>
                <w:p w:rsidR="00DC2B4E" w:rsidRDefault="00DC2B4E">
                  <w:pPr>
                    <w:widowControl w:val="0"/>
                    <w:autoSpaceDE w:val="0"/>
                    <w:autoSpaceDN w:val="0"/>
                    <w:adjustRightInd w:val="0"/>
                    <w:spacing w:after="0" w:line="254" w:lineRule="exact"/>
                    <w:rPr>
                      <w:rFonts w:ascii="Times New Roman" w:hAnsi="Times New Roman" w:cs="Times New Roman"/>
                      <w:color w:val="000000"/>
                      <w:w w:val="99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w w:val="99"/>
                    </w:rPr>
                    <w:t>ПП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w w:val="99"/>
                      <w:sz w:val="12"/>
                      <w:szCs w:val="12"/>
                    </w:rPr>
                    <w:t xml:space="preserve"> о</w:t>
                  </w:r>
                  <w:r>
                    <w:rPr>
                      <w:rFonts w:ascii="Times New Roman" w:hAnsi="Times New Roman" w:cs="Times New Roman"/>
                      <w:color w:val="000000"/>
                      <w:w w:val="99"/>
                      <w:sz w:val="12"/>
                      <w:szCs w:val="12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w w:val="99"/>
                      <w:sz w:val="12"/>
                      <w:szCs w:val="12"/>
                    </w:rPr>
                    <w:t xml:space="preserve"> р</w:t>
                  </w:r>
                  <w:r>
                    <w:rPr>
                      <w:rFonts w:ascii="Times New Roman" w:hAnsi="Times New Roman" w:cs="Times New Roman"/>
                      <w:color w:val="000000"/>
                      <w:w w:val="99"/>
                      <w:sz w:val="12"/>
                      <w:szCs w:val="1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61715B">
        <w:rPr>
          <w:noProof/>
        </w:rPr>
        <w:pict>
          <v:shape id="_x0000_s1246" type="#_x0000_t202" style="position:absolute;margin-left:367.9pt;margin-top:510.15pt;width:37.9pt;height:12.7pt;z-index:-251432960;mso-position-horizontal-relative:page;mso-position-vertical-relative:page" o:allowincell="f" filled="f" stroked="f">
            <v:textbox style="mso-next-textbox:#_x0000_s1246" inset="0,0,0,0">
              <w:txbxContent>
                <w:p w:rsidR="00DC2B4E" w:rsidRDefault="00DC2B4E">
                  <w:pPr>
                    <w:widowControl w:val="0"/>
                    <w:autoSpaceDE w:val="0"/>
                    <w:autoSpaceDN w:val="0"/>
                    <w:adjustRightInd w:val="0"/>
                    <w:spacing w:after="0" w:line="254" w:lineRule="exact"/>
                    <w:rPr>
                      <w:rFonts w:ascii="Times New Roman" w:hAnsi="Times New Roman" w:cs="Times New Roman"/>
                      <w:color w:val="000000"/>
                      <w:w w:val="99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w w:val="99"/>
                    </w:rPr>
                    <w:t>ПП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w w:val="99"/>
                      <w:sz w:val="12"/>
                      <w:szCs w:val="12"/>
                    </w:rPr>
                    <w:t xml:space="preserve"> о</w:t>
                  </w:r>
                  <w:r>
                    <w:rPr>
                      <w:rFonts w:ascii="Times New Roman" w:hAnsi="Times New Roman" w:cs="Times New Roman"/>
                      <w:color w:val="000000"/>
                      <w:w w:val="99"/>
                      <w:sz w:val="12"/>
                      <w:szCs w:val="12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w w:val="99"/>
                      <w:sz w:val="12"/>
                      <w:szCs w:val="12"/>
                    </w:rPr>
                    <w:t xml:space="preserve"> р</w:t>
                  </w:r>
                  <w:r>
                    <w:rPr>
                      <w:rFonts w:ascii="Times New Roman" w:hAnsi="Times New Roman" w:cs="Times New Roman"/>
                      <w:color w:val="000000"/>
                      <w:w w:val="99"/>
                      <w:sz w:val="12"/>
                      <w:szCs w:val="1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Розрахунок планового рівня продуктивності праці здійснюється в декілька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етапів.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1. Обчислення економії робочої сили під впливом техніко-економічних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факторів.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6" w:lineRule="exact"/>
        <w:ind w:left="1943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2. Визначення вихідної чисельності промислово-виробничого персоналу в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плановому періоді.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3. Визначення планової чисельності працюючих шляхом віднімання від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вихідної їх чисельності в плановому періоді загальної величини їх зменшення.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4. Розрахунок приросту продуктивності праці в плановому періоді.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Для аналізу зміни чисельності і складу персоналу використовують різні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показники. Рух кадрів на підприємстві характеризується за допомогою таких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коефіцієнтів: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39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Оборот робочої сили за прийомом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DC2B4E">
        <w:rPr>
          <w:rFonts w:ascii="Times New Roman" w:hAnsi="Times New Roman" w:cs="Times New Roman"/>
          <w:color w:val="000000"/>
          <w:sz w:val="18"/>
          <w:szCs w:val="18"/>
        </w:rPr>
        <w:t>оп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>):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39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83" w:lineRule="exact"/>
        <w:ind w:left="5620"/>
        <w:rPr>
          <w:rFonts w:ascii="Symbol" w:hAnsi="Symbol" w:cs="Symbol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оп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Symbol" w:hAnsi="Symbol" w:cs="Symbol"/>
          <w:color w:val="000000"/>
          <w:sz w:val="26"/>
          <w:szCs w:val="26"/>
        </w:rPr>
        <w:t></w:t>
      </w:r>
      <w:r w:rsidRPr="00DC2B4E">
        <w:rPr>
          <w:rFonts w:ascii="Symbol" w:hAnsi="Symbol" w:cs="Symbol"/>
          <w:color w:val="000000"/>
          <w:sz w:val="26"/>
          <w:szCs w:val="26"/>
        </w:rPr>
        <w:t></w:t>
      </w:r>
      <w:proofErr w:type="spellEnd"/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Symbol" w:hAnsi="Symbol" w:cs="Symbol"/>
          <w:color w:val="000000"/>
          <w:sz w:val="26"/>
          <w:szCs w:val="26"/>
        </w:rPr>
        <w:br w:type="column"/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83" w:lineRule="exact"/>
        <w:ind w:left="12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п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422" w:lineRule="exact"/>
        <w:rPr>
          <w:rFonts w:ascii="Times New Roman" w:hAnsi="Times New Roman" w:cs="Times New Roman"/>
          <w:color w:val="000000"/>
          <w:sz w:val="14"/>
          <w:szCs w:val="14"/>
        </w:rPr>
      </w:pP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всіхвз</w:t>
      </w:r>
      <w:proofErr w:type="spellEnd"/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14"/>
          <w:szCs w:val="14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(3.25)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6270" w:space="10"/>
            <w:col w:w="610" w:space="10"/>
            <w:col w:w="3470" w:space="10"/>
            <w:col w:w="152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7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DC2B4E">
        <w:rPr>
          <w:rFonts w:ascii="Times New Roman" w:hAnsi="Times New Roman" w:cs="Times New Roman"/>
          <w:color w:val="000000"/>
          <w:sz w:val="26"/>
          <w:szCs w:val="26"/>
          <w:u w:val="single"/>
        </w:rPr>
        <w:t>е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Ч</w:t>
      </w:r>
      <w:r w:rsidRPr="00DC2B4E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− чисельність прийнятих на роботу за відповідний період, чол.;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447" w:lineRule="exact"/>
        <w:ind w:left="188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всіхвз</w:t>
      </w:r>
      <w:proofErr w:type="spellEnd"/>
      <w:r w:rsidRPr="00DC2B4E">
        <w:rPr>
          <w:rFonts w:ascii="Times New Roman" w:hAnsi="Times New Roman" w:cs="Times New Roman"/>
          <w:color w:val="000000"/>
          <w:sz w:val="16"/>
          <w:szCs w:val="16"/>
        </w:rPr>
        <w:t xml:space="preserve"> .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р</w:t>
      </w:r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−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середньоспискова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чисельність працівників у цьому ж періоді, чол.;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7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Оборот робочої сили за звільненням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</w:t>
      </w:r>
      <w:r w:rsidRPr="00DC2B4E">
        <w:rPr>
          <w:rFonts w:ascii="Times New Roman" w:hAnsi="Times New Roman" w:cs="Times New Roman"/>
          <w:i/>
          <w:iCs/>
          <w:color w:val="000000"/>
          <w:sz w:val="18"/>
          <w:szCs w:val="18"/>
        </w:rPr>
        <w:t>оз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>):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7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86" w:lineRule="exact"/>
        <w:ind w:left="5601"/>
        <w:rPr>
          <w:rFonts w:ascii="Symbol" w:hAnsi="Symbol" w:cs="Symbol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оз</w:t>
      </w:r>
      <w:r w:rsidRPr="00DC2B4E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C2B4E">
        <w:rPr>
          <w:rFonts w:ascii="Symbol" w:hAnsi="Symbol" w:cs="Symbol"/>
          <w:color w:val="000000"/>
          <w:sz w:val="26"/>
          <w:szCs w:val="26"/>
        </w:rPr>
        <w:t></w:t>
      </w:r>
      <w:r w:rsidRPr="00DC2B4E">
        <w:rPr>
          <w:rFonts w:ascii="Symbol" w:hAnsi="Symbol" w:cs="Symbol"/>
          <w:color w:val="000000"/>
          <w:sz w:val="26"/>
          <w:szCs w:val="26"/>
        </w:rPr>
        <w:t></w:t>
      </w:r>
      <w:proofErr w:type="spellEnd"/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Symbol" w:hAnsi="Symbol" w:cs="Symbol"/>
          <w:color w:val="000000"/>
          <w:sz w:val="26"/>
          <w:szCs w:val="26"/>
        </w:rPr>
        <w:br w:type="column"/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color w:val="000000"/>
          <w:sz w:val="14"/>
          <w:szCs w:val="14"/>
          <w:u w:val="single"/>
        </w:rPr>
      </w:pP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Ч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  <w:u w:val="single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  <w:u w:val="single"/>
        </w:rPr>
        <w:t>зв</w:t>
      </w:r>
      <w:r w:rsidRPr="00DC2B4E">
        <w:rPr>
          <w:rFonts w:ascii="Times New Roman" w:hAnsi="Times New Roman" w:cs="Times New Roman"/>
          <w:color w:val="000000"/>
          <w:sz w:val="14"/>
          <w:szCs w:val="14"/>
          <w:u w:val="single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  <w:u w:val="single"/>
        </w:rPr>
        <w:t>заг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  <w:u w:val="single"/>
        </w:rPr>
        <w:t xml:space="preserve"> 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427" w:lineRule="exact"/>
        <w:ind w:left="43"/>
        <w:rPr>
          <w:rFonts w:ascii="Times New Roman" w:hAnsi="Times New Roman" w:cs="Times New Roman"/>
          <w:color w:val="000000"/>
          <w:sz w:val="14"/>
          <w:szCs w:val="14"/>
        </w:rPr>
      </w:pP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</w:t>
      </w:r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всіхвз</w:t>
      </w:r>
      <w:proofErr w:type="spellEnd"/>
      <w:r w:rsidRPr="00DC2B4E">
        <w:rPr>
          <w:rFonts w:ascii="Times New Roman" w:hAnsi="Times New Roman" w:cs="Times New Roman"/>
          <w:color w:val="000000"/>
          <w:sz w:val="14"/>
          <w:szCs w:val="14"/>
        </w:rPr>
        <w:t xml:space="preserve"> 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14"/>
          <w:szCs w:val="14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(3.26)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6230" w:space="10"/>
            <w:col w:w="710" w:space="10"/>
            <w:col w:w="3410" w:space="10"/>
            <w:col w:w="152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08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DC2B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зв</w:t>
      </w:r>
      <w:proofErr w:type="spellEnd"/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заг</w:t>
      </w:r>
      <w:proofErr w:type="spellEnd"/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− загальна чисельність звільнених за відповідний період з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будь-</w:t>
      </w:r>
      <w:proofErr w:type="spellEnd"/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50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яких причин, чол.;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44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Коефіцієнт плинності</w:t>
      </w: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DC2B4E">
        <w:rPr>
          <w:rFonts w:ascii="Times New Roman" w:hAnsi="Times New Roman" w:cs="Times New Roman"/>
          <w:color w:val="000000"/>
          <w:sz w:val="18"/>
          <w:szCs w:val="18"/>
        </w:rPr>
        <w:t>пл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>):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44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09" w:lineRule="exact"/>
        <w:ind w:left="5664"/>
        <w:rPr>
          <w:rFonts w:ascii="Symbol" w:hAnsi="Symbol" w:cs="Symbol"/>
          <w:color w:val="000000"/>
          <w:sz w:val="28"/>
          <w:szCs w:val="28"/>
        </w:rPr>
      </w:pPr>
      <w:r w:rsidRPr="00DC2B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пл</w:t>
      </w:r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C2B4E">
        <w:rPr>
          <w:rFonts w:ascii="Symbol" w:hAnsi="Symbol" w:cs="Symbol"/>
          <w:color w:val="000000"/>
          <w:sz w:val="28"/>
          <w:szCs w:val="28"/>
        </w:rPr>
        <w:t></w:t>
      </w:r>
      <w:r w:rsidRPr="00DC2B4E">
        <w:rPr>
          <w:rFonts w:ascii="Symbol" w:hAnsi="Symbol" w:cs="Symbol"/>
          <w:color w:val="000000"/>
          <w:sz w:val="28"/>
          <w:szCs w:val="28"/>
        </w:rPr>
        <w:t></w:t>
      </w:r>
      <w:proofErr w:type="spellEnd"/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Symbol" w:hAnsi="Symbol" w:cs="Symbol"/>
          <w:color w:val="000000"/>
          <w:sz w:val="28"/>
          <w:szCs w:val="28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09" w:lineRule="exact"/>
        <w:ind w:left="91"/>
        <w:rPr>
          <w:rFonts w:ascii="Times New Roman" w:hAnsi="Times New Roman" w:cs="Times New Roman"/>
          <w:color w:val="000000"/>
          <w:sz w:val="16"/>
          <w:szCs w:val="16"/>
        </w:rPr>
      </w:pPr>
      <w:r w:rsidRPr="00DC2B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зв</w:t>
      </w:r>
      <w:proofErr w:type="spellEnd"/>
      <w:r w:rsidRPr="00DC2B4E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475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DC2B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</w:t>
      </w:r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всіхвз</w:t>
      </w:r>
      <w:proofErr w:type="spellEnd"/>
      <w:r w:rsidRPr="00DC2B4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16"/>
          <w:szCs w:val="16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DC2B4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28"/>
          <w:szCs w:val="28"/>
        </w:rPr>
        <w:br w:type="column"/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(3.27)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6390" w:space="10"/>
            <w:col w:w="690" w:space="10"/>
            <w:col w:w="3270" w:space="10"/>
            <w:col w:w="152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7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DC2B4E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</w:t>
      </w:r>
      <w:r w:rsidRPr="00DC2B4E">
        <w:rPr>
          <w:rFonts w:ascii="Times New Roman" w:hAnsi="Times New Roman" w:cs="Times New Roman"/>
          <w:i/>
          <w:iCs/>
          <w:color w:val="000000"/>
          <w:sz w:val="18"/>
          <w:szCs w:val="18"/>
        </w:rPr>
        <w:t>зв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− чисельність звільнених за власним бажанням, за порушення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0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трудової дисципліни або з інших причин, не пов’язаних з виробництвом, чол.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48" w:lineRule="exact"/>
        <w:ind w:left="413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Завдання для самостійного виконання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ind w:left="1977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Таблиця 3.1 − Початкові дані для виконання завдання 3.1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61715B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</w:pPr>
      <w:r w:rsidRPr="0061715B">
        <w:rPr>
          <w:noProof/>
        </w:rPr>
        <w:pict>
          <v:shape id="_x0000_s1247" style="position:absolute;left:0;text-align:left;margin-left:69.35pt;margin-top:72.8pt;width:484.8pt;height:16.1pt;z-index:-25143193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248" style="position:absolute;left:0;text-align:left;margin-left:69.35pt;margin-top:88.9pt;width:484.8pt;height:16.05pt;z-index:-25143091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249" style="position:absolute;left:0;text-align:left;margin-left:69.35pt;margin-top:104.95pt;width:484.8pt;height:16.35pt;z-index:-251429888;mso-position-horizontal-relative:page;mso-position-vertical-relative:page" coordsize="9696,327" path="m,326r9696,l9696,,,,,326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250" style="position:absolute;left:0;text-align:left;margin-left:69.35pt;margin-top:121.3pt;width:484.8pt;height:16.05pt;z-index:-25142886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251" style="position:absolute;left:0;text-align:left;margin-left:69.35pt;margin-top:137.35pt;width:484.8pt;height:16.1pt;z-index:-25142784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252" style="position:absolute;left:0;text-align:left;margin-left:69.35pt;margin-top:153.45pt;width:484.8pt;height:16.05pt;z-index:-25142681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shape id="_x0000_s1253" style="position:absolute;left:0;text-align:left;margin-left:69.35pt;margin-top:185.6pt;width:484.8pt;height:16.1pt;z-index:-25142579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line id="_x0000_s1254" style="position:absolute;left:0;text-align:left;z-index:-251424768;mso-position-horizontal-relative:page;mso-position-vertical-relative:page" from="315.75pt,301.5pt" to="342.7pt,301.5pt" strokeweight="1pt">
            <w10:wrap anchorx="page" anchory="page"/>
          </v:line>
        </w:pict>
      </w:r>
      <w:r w:rsidRPr="0061715B">
        <w:rPr>
          <w:noProof/>
        </w:rPr>
        <w:pict>
          <v:line id="_x0000_s1255" style="position:absolute;left:0;text-align:left;z-index:-251423744;mso-position-horizontal-relative:page;mso-position-vertical-relative:page" from="314.65pt,299.65pt" to="343.8pt,299.65pt" strokeweight="1pt">
            <w10:wrap anchorx="page" anchory="page"/>
          </v:line>
        </w:pict>
      </w:r>
      <w:r w:rsidRPr="0061715B">
        <w:rPr>
          <w:noProof/>
        </w:rPr>
        <w:pict>
          <v:shape id="_x0000_s1256" style="position:absolute;left:0;text-align:left;margin-left:90.7pt;margin-top:338pt;width:463.45pt;height:16.1pt;z-index:-251422720;mso-position-horizontal-relative:page;mso-position-vertical-relative:page" coordsize="9269,322" path="m,322r9269,l9269,,,,,322xe" stroked="f" strokeweight="1pt">
            <v:path arrowok="t"/>
            <w10:wrap anchorx="page" anchory="page"/>
          </v:shape>
        </w:pict>
      </w:r>
      <w:r w:rsidRPr="0061715B">
        <w:rPr>
          <w:noProof/>
        </w:rPr>
        <w:pict>
          <v:line id="_x0000_s1257" style="position:absolute;left:0;text-align:left;z-index:-251421696;mso-position-horizontal-relative:page;mso-position-vertical-relative:page" from="322pt,576.2pt" to="352.2pt,576.2pt" strokeweight="1pt">
            <w10:wrap anchorx="page" anchory="page"/>
          </v:line>
        </w:pict>
      </w:r>
      <w:r w:rsidRPr="0061715B">
        <w:rPr>
          <w:noProof/>
        </w:rPr>
        <w:pict>
          <v:line id="_x0000_s1258" style="position:absolute;left:0;text-align:left;z-index:-251420672;mso-position-horizontal-relative:page;mso-position-vertical-relative:page" from="320.8pt,573.8pt" to="353.4pt,573.8pt" strokeweight="1pt">
            <w10:wrap anchorx="page" anchory="page"/>
          </v:lin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259" style="position:absolute;left:0;text-align:left;margin-left:65.3pt;margin-top:710.7pt;width:495.95pt;height:76.95pt;z-index:-25141964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86"/>
                    <w:gridCol w:w="552"/>
                    <w:gridCol w:w="974"/>
                    <w:gridCol w:w="782"/>
                    <w:gridCol w:w="715"/>
                    <w:gridCol w:w="778"/>
                    <w:gridCol w:w="850"/>
                    <w:gridCol w:w="643"/>
                    <w:gridCol w:w="638"/>
                    <w:gridCol w:w="782"/>
                    <w:gridCol w:w="504"/>
                    <w:gridCol w:w="643"/>
                    <w:gridCol w:w="638"/>
                    <w:gridCol w:w="674"/>
                  </w:tblGrid>
                  <w:tr w:rsidR="00DC2B4E">
                    <w:trPr>
                      <w:trHeight w:hRule="exact" w:val="302"/>
                    </w:trPr>
                    <w:tc>
                      <w:tcPr>
                        <w:tcW w:w="68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9173" w:type="dxa"/>
                        <w:gridSpan w:val="1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54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Порядковий номер</w:t>
                        </w:r>
                      </w:p>
                    </w:tc>
                  </w:tr>
                  <w:tr w:rsidR="00DC2B4E">
                    <w:trPr>
                      <w:trHeight w:hRule="exact" w:val="874"/>
                    </w:trPr>
                    <w:tc>
                      <w:tcPr>
                        <w:tcW w:w="68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54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65" w:lineRule="exact"/>
                          <w:ind w:left="21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65" w:lineRule="exact"/>
                          <w:ind w:left="42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65" w:lineRule="exact"/>
                          <w:ind w:left="33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65" w:lineRule="exact"/>
                          <w:ind w:left="29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65" w:lineRule="exact"/>
                          <w:ind w:left="32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65" w:lineRule="exact"/>
                          <w:ind w:left="36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65" w:lineRule="exact"/>
                          <w:ind w:left="25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65" w:lineRule="exact"/>
                          <w:ind w:left="25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65" w:lineRule="exact"/>
                          <w:ind w:left="33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65" w:lineRule="exact"/>
                          <w:ind w:left="13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65" w:lineRule="exact"/>
                          <w:ind w:left="20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65" w:lineRule="exact"/>
                          <w:ind w:left="19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65" w:lineRule="exact"/>
                          <w:ind w:left="21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DC2B4E">
                    <w:trPr>
                      <w:trHeight w:hRule="exact" w:val="302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8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61,78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1500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1699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61,83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254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235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1830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</w:tr>
                </w:tbl>
                <w:p w:rsidR="00DC2B4E" w:rsidRDefault="00DC2B4E"/>
              </w:txbxContent>
            </v:textbox>
            <w10:wrap anchorx="page" anchory="page"/>
          </v:rect>
        </w:pict>
      </w:r>
    </w:p>
    <w:p w:rsidR="00274C93" w:rsidRPr="00DC2B4E" w:rsidRDefault="0061715B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  <w:r w:rsidRPr="0061715B">
        <w:rPr>
          <w:noProof/>
        </w:rPr>
        <w:pict>
          <v:shape id="_x0000_s1260" type="#_x0000_t202" style="position:absolute;left:0;text-align:left;margin-left:78.3pt;margin-top:718.5pt;width:13.35pt;height:47.15pt;z-index:-25141862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DC2B4E" w:rsidRDefault="00DC2B4E">
                  <w:pPr>
                    <w:widowControl w:val="0"/>
                    <w:autoSpaceDE w:val="0"/>
                    <w:autoSpaceDN w:val="0"/>
                    <w:adjustRightInd w:val="0"/>
                    <w:spacing w:after="0" w:line="214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</w:rPr>
                    <w:t>Варіант</w:t>
                  </w:r>
                </w:p>
              </w:txbxContent>
            </v:textbox>
            <w10:wrap anchorx="page" anchory="page"/>
          </v:shape>
        </w:pic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48" w:lineRule="exact"/>
        <w:ind w:left="212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Порядковий номер показника, поданого у таблиці 3.1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48" w:lineRule="exact"/>
        <w:ind w:left="2121"/>
        <w:rPr>
          <w:rFonts w:ascii="Times New Roman" w:hAnsi="Times New Roman" w:cs="Times New Roman"/>
          <w:b/>
          <w:bCs/>
          <w:color w:val="000000"/>
          <w:sz w:val="26"/>
          <w:szCs w:val="26"/>
        </w:rPr>
        <w:sectPr w:rsidR="00274C93" w:rsidRPr="00DC2B4E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1.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2.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3.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4.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5.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Обсяг виробництва валової продукції у звітному році, млн. грн.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Обсяг виробництва валової продукції у плановому році, млн. грн.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Середньоспискова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чисельність робітників у звітному році, чол.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Відсоток основних робітників у звітному році, %.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Очікувана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спискова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чисельність робітників на кінець звітного (початок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2150" w:space="10"/>
            <w:col w:w="9740"/>
          </w:cols>
          <w:noEndnote/>
        </w:sect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2164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планового) року, чол.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6. Зниження нормативної трудомісткості основних процесів виробничої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2164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програми у плановому році, тис. нормо-год.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7. Номінальний річний фонд часу одного робітника, дні.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8. Реальний річний фонд часу одного робітника, дні.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9. Реальний річний фонд часу одного робітника, год.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6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10. Плановий коефіцієнт перевиконання норм виробітку, %.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11. Звільнено з підприємства за звітний рік, чол.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12. Прийнято на підприємство за звітний рік, чол.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61715B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</w:pPr>
      <w:r w:rsidRPr="0061715B">
        <w:rPr>
          <w:noProof/>
        </w:rPr>
        <w:pict>
          <v:shape id="_x0000_s1261" style="position:absolute;left:0;text-align:left;margin-left:69.35pt;margin-top:491.85pt;width:484.8pt;height:16.3pt;z-index:-251417600;mso-position-horizontal-relative:page;mso-position-vertical-relative:page" coordsize="9696,326" path="m,326r9696,l9696,,,,,326xe" stroked="f" strokeweight="1pt">
            <v:path arrowok="t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262" style="position:absolute;left:0;text-align:left;margin-left:65.3pt;margin-top:56.95pt;width:495.95pt;height:437.65pt;z-index:-25141657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86"/>
                    <w:gridCol w:w="552"/>
                    <w:gridCol w:w="974"/>
                    <w:gridCol w:w="782"/>
                    <w:gridCol w:w="715"/>
                    <w:gridCol w:w="778"/>
                    <w:gridCol w:w="850"/>
                    <w:gridCol w:w="643"/>
                    <w:gridCol w:w="638"/>
                    <w:gridCol w:w="782"/>
                    <w:gridCol w:w="504"/>
                    <w:gridCol w:w="643"/>
                    <w:gridCol w:w="638"/>
                    <w:gridCol w:w="672"/>
                  </w:tblGrid>
                  <w:tr w:rsidR="00DC2B4E">
                    <w:trPr>
                      <w:trHeight w:hRule="exact" w:val="302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8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30,89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1600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74,19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256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1863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138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126</w:t>
                        </w:r>
                      </w:p>
                    </w:tc>
                  </w:tr>
                  <w:tr w:rsidR="00DC2B4E">
                    <w:trPr>
                      <w:trHeight w:hRule="exact" w:val="298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8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39,54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1235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63,5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1399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78,52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255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236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1857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222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9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83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203</w:t>
                        </w:r>
                      </w:p>
                    </w:tc>
                  </w:tr>
                  <w:tr w:rsidR="00DC2B4E">
                    <w:trPr>
                      <w:trHeight w:hRule="exact" w:val="302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8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12,36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2136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53,6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2419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66,28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256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1940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110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9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DC2B4E">
                    <w:trPr>
                      <w:trHeight w:hRule="exact" w:val="298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8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61,78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1256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85,6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1423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95,85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258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239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1880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0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9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90</w:t>
                        </w:r>
                      </w:p>
                    </w:tc>
                  </w:tr>
                  <w:tr w:rsidR="00DC2B4E">
                    <w:trPr>
                      <w:trHeight w:hRule="exact" w:val="302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8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17,30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1326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62,6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77,41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256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1872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0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88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9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80</w:t>
                        </w:r>
                      </w:p>
                    </w:tc>
                  </w:tr>
                  <w:tr w:rsidR="00DC2B4E">
                    <w:trPr>
                      <w:trHeight w:hRule="exact" w:val="298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8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21,01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1485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78,5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1682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97,07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257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238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1878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164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111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150</w:t>
                        </w:r>
                      </w:p>
                    </w:tc>
                  </w:tr>
                  <w:tr w:rsidR="00DC2B4E">
                    <w:trPr>
                      <w:trHeight w:hRule="exact" w:val="298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8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32,13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1369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86,9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1551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87,46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1892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175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160</w:t>
                        </w:r>
                      </w:p>
                    </w:tc>
                  </w:tr>
                  <w:tr w:rsidR="00DC2B4E">
                    <w:trPr>
                      <w:trHeight w:hRule="exact" w:val="302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8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58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71,67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1111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61,1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1258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75,55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260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241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1894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186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9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170</w:t>
                        </w:r>
                      </w:p>
                    </w:tc>
                  </w:tr>
                  <w:tr w:rsidR="00DC2B4E">
                    <w:trPr>
                      <w:trHeight w:hRule="exact" w:val="298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39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48,19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1256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85,6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1423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75,85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258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239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1870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197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55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180</w:t>
                        </w:r>
                      </w:p>
                    </w:tc>
                  </w:tr>
                  <w:tr w:rsidR="00DC2B4E">
                    <w:trPr>
                      <w:trHeight w:hRule="exact" w:val="302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84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103,8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1487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48,7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1684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60,22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256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1866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156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170</w:t>
                        </w:r>
                      </w:p>
                    </w:tc>
                  </w:tr>
                  <w:tr w:rsidR="00DC2B4E">
                    <w:trPr>
                      <w:trHeight w:hRule="exact" w:val="298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14,83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1987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98,7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2251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62,05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257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238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1872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87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160</w:t>
                        </w:r>
                      </w:p>
                    </w:tc>
                  </w:tr>
                  <w:tr w:rsidR="00DC2B4E">
                    <w:trPr>
                      <w:trHeight w:hRule="exact" w:val="302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59,31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1456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45,6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1649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56,39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256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1940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64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220</w:t>
                        </w:r>
                      </w:p>
                    </w:tc>
                  </w:tr>
                  <w:tr w:rsidR="00DC2B4E">
                    <w:trPr>
                      <w:trHeight w:hRule="exact" w:val="298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30,89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1358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55,8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1538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69,00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1892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210</w:t>
                        </w:r>
                      </w:p>
                    </w:tc>
                  </w:tr>
                  <w:tr w:rsidR="00DC2B4E">
                    <w:trPr>
                      <w:trHeight w:hRule="exact" w:val="302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39,54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1475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47,5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1671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58,74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257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238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1872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268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405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</w:tr>
                  <w:tr w:rsidR="00DC2B4E">
                    <w:trPr>
                      <w:trHeight w:hRule="exact" w:val="298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38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46,96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1236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63,6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78,64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254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229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1847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258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302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</w:tr>
                  <w:tr w:rsidR="00DC2B4E">
                    <w:trPr>
                      <w:trHeight w:hRule="exact" w:val="302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51,90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4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2265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68,92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256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1880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112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59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107</w:t>
                        </w:r>
                      </w:p>
                    </w:tc>
                  </w:tr>
                  <w:tr w:rsidR="00DC2B4E">
                    <w:trPr>
                      <w:trHeight w:hRule="exact" w:val="298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56,84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845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84,5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957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84,49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255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236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1874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118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113</w:t>
                        </w:r>
                      </w:p>
                    </w:tc>
                  </w:tr>
                  <w:tr w:rsidR="00DC2B4E">
                    <w:trPr>
                      <w:trHeight w:hRule="exact" w:val="298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16,06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896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89,6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1015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70,79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256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1958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127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112</w:t>
                        </w:r>
                      </w:p>
                    </w:tc>
                  </w:tr>
                  <w:tr w:rsidR="00DC2B4E">
                    <w:trPr>
                      <w:trHeight w:hRule="exact" w:val="302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18,54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987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98,7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1118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62,05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258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239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1897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110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105</w:t>
                        </w:r>
                      </w:p>
                    </w:tc>
                  </w:tr>
                  <w:tr w:rsidR="00DC2B4E">
                    <w:trPr>
                      <w:trHeight w:hRule="exact" w:val="298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80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98,86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1569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56,9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1777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70,36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256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1889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196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184</w:t>
                        </w:r>
                      </w:p>
                    </w:tc>
                  </w:tr>
                  <w:tr w:rsidR="00DC2B4E">
                    <w:trPr>
                      <w:trHeight w:hRule="exact" w:val="302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90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111,21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2123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62,3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77,04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257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238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1895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263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254</w:t>
                        </w:r>
                      </w:p>
                    </w:tc>
                  </w:tr>
                  <w:tr w:rsidR="00DC2B4E">
                    <w:trPr>
                      <w:trHeight w:hRule="exact" w:val="298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29,66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2300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4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61,83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1909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280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261</w:t>
                        </w:r>
                      </w:p>
                    </w:tc>
                  </w:tr>
                  <w:tr w:rsidR="00DC2B4E">
                    <w:trPr>
                      <w:trHeight w:hRule="exact" w:val="302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16,06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1256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65,6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1423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81,12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260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241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1911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94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88</w:t>
                        </w:r>
                      </w:p>
                    </w:tc>
                  </w:tr>
                  <w:tr w:rsidR="00DC2B4E">
                    <w:trPr>
                      <w:trHeight w:hRule="exact" w:val="298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39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48,19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1999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99,9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2264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83,53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258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239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1887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105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99</w:t>
                        </w:r>
                      </w:p>
                    </w:tc>
                  </w:tr>
                  <w:tr w:rsidR="00DC2B4E">
                    <w:trPr>
                      <w:trHeight w:hRule="exact" w:val="302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29,66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1562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56,2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1769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69,49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256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1883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288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450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280</w:t>
                        </w:r>
                      </w:p>
                    </w:tc>
                  </w:tr>
                  <w:tr w:rsidR="00DC2B4E">
                    <w:trPr>
                      <w:trHeight w:hRule="exact" w:val="298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22,24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1235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73,5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1399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90,89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257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238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1889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287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364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280</w:t>
                        </w:r>
                      </w:p>
                    </w:tc>
                  </w:tr>
                  <w:tr w:rsidR="00DC2B4E">
                    <w:trPr>
                      <w:trHeight w:hRule="exact" w:val="298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37,07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1258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85,8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1425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66,10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256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1958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297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205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290</w:t>
                        </w:r>
                      </w:p>
                    </w:tc>
                  </w:tr>
                  <w:tr w:rsidR="00DC2B4E">
                    <w:trPr>
                      <w:trHeight w:hRule="exact" w:val="302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18,54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1475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47,5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1671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58,74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1909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198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156</w:t>
                        </w:r>
                      </w:p>
                    </w:tc>
                  </w:tr>
                  <w:tr w:rsidR="00DC2B4E">
                    <w:trPr>
                      <w:trHeight w:hRule="exact" w:val="298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55,61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1236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66,6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82,35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257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235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1889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142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C2B4E" w:rsidRPr="00E54264" w:rsidRDefault="00DC2B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5426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128</w:t>
                        </w:r>
                      </w:p>
                    </w:tc>
                  </w:tr>
                </w:tbl>
                <w:p w:rsidR="00DC2B4E" w:rsidRDefault="00DC2B4E"/>
              </w:txbxContent>
            </v:textbox>
            <w10:wrap anchorx="page" anchory="page"/>
          </v:rect>
        </w:pic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  <w:sectPr w:rsidR="00274C93" w:rsidRPr="00DC2B4E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13. Чисельність звільнених за власним бажанням, за порушення трудової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2164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дисципліни або з інших причин, не пов’язаних з виробництвом, чол.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48" w:lineRule="exact"/>
        <w:ind w:left="391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Керуючись даними таблиці 3.1 потрібно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253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1. Розрахувати 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середньоспискову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і явочну чисельність всіх робітників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разом, а також окремо основних і допоміжних робітників у звітному і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плановому роках (</w:t>
      </w:r>
      <w:proofErr w:type="spellStart"/>
      <w:r w:rsidRPr="00DC2B4E">
        <w:rPr>
          <w:rFonts w:ascii="Times New Roman" w:hAnsi="Times New Roman" w:cs="Times New Roman"/>
          <w:color w:val="000000"/>
          <w:sz w:val="26"/>
          <w:szCs w:val="26"/>
        </w:rPr>
        <w:t>середньоспискова</w:t>
      </w:r>
      <w:proofErr w:type="spellEnd"/>
      <w:r w:rsidRPr="00DC2B4E">
        <w:rPr>
          <w:rFonts w:ascii="Times New Roman" w:hAnsi="Times New Roman" w:cs="Times New Roman"/>
          <w:color w:val="000000"/>
          <w:sz w:val="26"/>
          <w:szCs w:val="26"/>
        </w:rPr>
        <w:t xml:space="preserve"> чисельність допоміжних робітників у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плановому році не змінилась).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2. Розрахувати чисельність додаткового найму (чи звільнення) робітників у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плановому році.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3. Розрахувати продуктивність праці всіх і окремо основних робітників у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звітному і плановому роках.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4. Розрахувати додатковий приріст чи зниження обсягу виробництва за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рахунок зміни чисельності і продуктивності праці окремо і в цілому.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5. Розрахувати умовну економію чисельності основних і допоміжних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робітників за рахунок росту продуктивності праці і обсягу виробництва.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6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6. Розрахувати оборот робочої сили за прийомом, оборот робочої сили за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звільненням, коефіцієнт плинності та охарактеризувати за допомогою цих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коефіцієнтів рух кадрів на даному підприємстві.</w:t>
      </w:r>
    </w:p>
    <w:p w:rsidR="00274C93" w:rsidRPr="00DC2B4E" w:rsidRDefault="005D703C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C2B4E">
        <w:rPr>
          <w:rFonts w:ascii="Times New Roman" w:hAnsi="Times New Roman" w:cs="Times New Roman"/>
          <w:color w:val="000000"/>
          <w:sz w:val="26"/>
          <w:szCs w:val="26"/>
        </w:rPr>
        <w:t>7. Зробити висновки.</w:t>
      </w: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274C9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274C93" w:rsidRPr="00DC2B4E" w:rsidRDefault="0061715B">
      <w:pPr>
        <w:widowControl w:val="0"/>
        <w:autoSpaceDE w:val="0"/>
        <w:autoSpaceDN w:val="0"/>
        <w:adjustRightInd w:val="0"/>
        <w:spacing w:after="0" w:line="218" w:lineRule="exact"/>
        <w:ind w:left="3715"/>
      </w:pPr>
      <w:r>
        <w:rPr>
          <w:noProof/>
        </w:rPr>
        <w:pict>
          <v:shape id="_x0000_s1263" style="position:absolute;left:0;text-align:left;margin-left:69.35pt;margin-top:88.9pt;width:484.8pt;height:16.05pt;z-index:-25141555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64" style="position:absolute;left:0;text-align:left;margin-left:69.35pt;margin-top:104.95pt;width:484.8pt;height:16.35pt;z-index:-251414528;mso-position-horizontal-relative:page;mso-position-vertical-relative:page" coordsize="9696,327" path="m,326r9696,l9696,,,,,326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65" style="position:absolute;left:0;text-align:left;margin-left:69.35pt;margin-top:121.3pt;width:484.8pt;height:16.05pt;z-index:-25141350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</w:p>
    <w:sectPr w:rsidR="00274C93" w:rsidRPr="00DC2B4E" w:rsidSect="00274C93">
      <w:pgSz w:w="11900" w:h="16840"/>
      <w:pgMar w:top="0" w:right="0" w:bottom="0" w:left="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35A6"/>
    <w:rsid w:val="00274C93"/>
    <w:rsid w:val="00336453"/>
    <w:rsid w:val="00345BA6"/>
    <w:rsid w:val="005D703C"/>
    <w:rsid w:val="0061715B"/>
    <w:rsid w:val="007829F4"/>
    <w:rsid w:val="007C24E2"/>
    <w:rsid w:val="00DC2B4E"/>
    <w:rsid w:val="00E54264"/>
    <w:rsid w:val="00FB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11970</Words>
  <Characters>6824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3</cp:revision>
  <dcterms:created xsi:type="dcterms:W3CDTF">2015-08-30T18:43:00Z</dcterms:created>
  <dcterms:modified xsi:type="dcterms:W3CDTF">2015-09-10T18:11:00Z</dcterms:modified>
</cp:coreProperties>
</file>