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E2" w:rsidRPr="00F22196" w:rsidRDefault="00F221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2196">
        <w:rPr>
          <w:rFonts w:ascii="Times New Roman" w:hAnsi="Times New Roman" w:cs="Times New Roman"/>
          <w:b/>
          <w:sz w:val="24"/>
          <w:szCs w:val="24"/>
        </w:rPr>
        <w:t>306</w:t>
      </w:r>
      <w:r w:rsidRPr="00F22196">
        <w:rPr>
          <w:rFonts w:ascii="Times New Roman" w:hAnsi="Times New Roman" w:cs="Times New Roman"/>
          <w:sz w:val="24"/>
          <w:szCs w:val="24"/>
        </w:rPr>
        <w:t xml:space="preserve">. Найти период затухающих колебаний математического маятника длиной </w:t>
      </w:r>
      <w:r w:rsidRPr="00F2219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22196">
        <w:rPr>
          <w:rFonts w:ascii="Times New Roman" w:hAnsi="Times New Roman" w:cs="Times New Roman"/>
          <w:sz w:val="24"/>
          <w:szCs w:val="24"/>
        </w:rPr>
        <w:t xml:space="preserve"> = 1м, если известен логарифмический декремент затухания δ = 0,6.</w:t>
      </w:r>
    </w:p>
    <w:p w:rsidR="00F22196" w:rsidRDefault="00F22196">
      <w:pPr>
        <w:rPr>
          <w:rFonts w:ascii="Times New Roman" w:hAnsi="Times New Roman" w:cs="Times New Roman"/>
          <w:sz w:val="24"/>
          <w:szCs w:val="24"/>
        </w:rPr>
      </w:pPr>
      <w:r w:rsidRPr="00F22196">
        <w:rPr>
          <w:rFonts w:ascii="Times New Roman" w:hAnsi="Times New Roman" w:cs="Times New Roman"/>
          <w:b/>
          <w:sz w:val="24"/>
          <w:szCs w:val="24"/>
        </w:rPr>
        <w:t>316</w:t>
      </w:r>
      <w:r w:rsidRPr="00F22196">
        <w:rPr>
          <w:rFonts w:ascii="Times New Roman" w:hAnsi="Times New Roman" w:cs="Times New Roman"/>
          <w:sz w:val="24"/>
          <w:szCs w:val="24"/>
        </w:rPr>
        <w:t xml:space="preserve">. Неподвижный наблюдатель воспринимает звуковые колебания от двух камертонов, один из которых приближается, а другой – с такой же скоростью удаляется. При этом наблюдатель слышит биения с частотой </w:t>
      </w:r>
      <w:r w:rsidRPr="00F2219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2196">
        <w:rPr>
          <w:rFonts w:ascii="Times New Roman" w:hAnsi="Times New Roman" w:cs="Times New Roman"/>
          <w:sz w:val="24"/>
          <w:szCs w:val="24"/>
        </w:rPr>
        <w:t xml:space="preserve">= 0,2 Гц. Найти скорость каждого камертона, если частота </w:t>
      </w:r>
      <w:proofErr w:type="gramStart"/>
      <w:r w:rsidRPr="00F22196">
        <w:rPr>
          <w:rFonts w:ascii="Times New Roman" w:hAnsi="Times New Roman" w:cs="Times New Roman"/>
          <w:sz w:val="24"/>
          <w:szCs w:val="24"/>
        </w:rPr>
        <w:t xml:space="preserve">колебаний  </w:t>
      </w:r>
      <w:r w:rsidRPr="00F22196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Pr="00F22196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F22196">
        <w:rPr>
          <w:rFonts w:ascii="Times New Roman" w:hAnsi="Times New Roman" w:cs="Times New Roman"/>
          <w:sz w:val="24"/>
          <w:szCs w:val="24"/>
        </w:rPr>
        <w:t xml:space="preserve">= 680 Гц, скорость звука в вакууме 340 м/с.  </w:t>
      </w:r>
    </w:p>
    <w:p w:rsidR="00F22196" w:rsidRDefault="00F22196">
      <w:pPr>
        <w:rPr>
          <w:rFonts w:ascii="Times New Roman" w:hAnsi="Times New Roman" w:cs="Times New Roman"/>
          <w:sz w:val="24"/>
          <w:szCs w:val="24"/>
        </w:rPr>
      </w:pPr>
      <w:r w:rsidRPr="00F22196">
        <w:rPr>
          <w:rFonts w:ascii="Times New Roman" w:hAnsi="Times New Roman" w:cs="Times New Roman"/>
          <w:b/>
          <w:sz w:val="24"/>
          <w:szCs w:val="24"/>
        </w:rPr>
        <w:t>326</w:t>
      </w:r>
      <w:r w:rsidRPr="00F22196">
        <w:rPr>
          <w:rFonts w:ascii="Times New Roman" w:hAnsi="Times New Roman" w:cs="Times New Roman"/>
          <w:sz w:val="24"/>
          <w:szCs w:val="24"/>
        </w:rPr>
        <w:t xml:space="preserve">. Луч света, проходя через слой льда </w:t>
      </w:r>
      <w:proofErr w:type="gramStart"/>
      <w:r w:rsidRPr="00F22196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F2219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=1,31</w:t>
      </w:r>
      <w:r w:rsidRPr="00F22196">
        <w:rPr>
          <w:rFonts w:ascii="Times New Roman" w:hAnsi="Times New Roman" w:cs="Times New Roman"/>
          <w:sz w:val="24"/>
          <w:szCs w:val="24"/>
        </w:rPr>
        <w:t xml:space="preserve"> ), падает на алмазную пластинку               (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2219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=2,42</w:t>
      </w:r>
      <w:r w:rsidRPr="00F22196">
        <w:rPr>
          <w:rFonts w:ascii="Times New Roman" w:hAnsi="Times New Roman" w:cs="Times New Roman"/>
          <w:sz w:val="24"/>
          <w:szCs w:val="24"/>
        </w:rPr>
        <w:t xml:space="preserve"> ), частично отражается, частично преломляется. Определите каким должен быть угол падения, чтобы отраженный луч был максимально поляризован.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336</w:t>
      </w:r>
      <w:r w:rsidRPr="003B1B5D">
        <w:rPr>
          <w:rFonts w:ascii="Times New Roman" w:hAnsi="Times New Roman" w:cs="Times New Roman"/>
          <w:sz w:val="24"/>
          <w:szCs w:val="24"/>
        </w:rPr>
        <w:t>. Красная граница фотоэффекта для никеля равна 0,257 мкм. Найти длину волны света, падающего на никелевый электрод, если фототок прекращается при задерживающей разности потенциалов, равной 1,5 В.</w:t>
      </w:r>
    </w:p>
    <w:p w:rsidR="003B1B5D" w:rsidRDefault="003B1B5D">
      <w:pPr>
        <w:rPr>
          <w:rFonts w:ascii="Times New Roman" w:hAnsi="Times New Roman" w:cs="Times New Roman"/>
          <w:b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 xml:space="preserve">341. </w:t>
      </w:r>
      <w:r w:rsidRPr="003B1B5D">
        <w:rPr>
          <w:rFonts w:ascii="Times New Roman" w:hAnsi="Times New Roman" w:cs="Times New Roman"/>
          <w:sz w:val="24"/>
          <w:szCs w:val="24"/>
        </w:rPr>
        <w:t>Фотон с энергией 0500 МэВ рассеялся на свободном электроне под углом 60</w:t>
      </w:r>
      <w:r w:rsidRPr="003B1B5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B1B5D">
        <w:rPr>
          <w:rFonts w:ascii="Times New Roman" w:hAnsi="Times New Roman" w:cs="Times New Roman"/>
          <w:sz w:val="24"/>
          <w:szCs w:val="24"/>
        </w:rPr>
        <w:t>. Найти энергию рассеянного фотона.</w:t>
      </w:r>
      <w:r w:rsidRPr="003B1B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351</w:t>
      </w:r>
      <w:r w:rsidRPr="003B1B5D">
        <w:rPr>
          <w:rFonts w:ascii="Times New Roman" w:hAnsi="Times New Roman" w:cs="Times New Roman"/>
          <w:sz w:val="24"/>
          <w:szCs w:val="24"/>
        </w:rPr>
        <w:t xml:space="preserve">. Найти длину волны де Бройля нейтрона, движущегося со средней квадратичной скоростью </w:t>
      </w:r>
      <w:proofErr w:type="gramStart"/>
      <w:r w:rsidRPr="003B1B5D">
        <w:rPr>
          <w:rFonts w:ascii="Times New Roman" w:hAnsi="Times New Roman" w:cs="Times New Roman"/>
          <w:sz w:val="24"/>
          <w:szCs w:val="24"/>
        </w:rPr>
        <w:t>при  Т</w:t>
      </w:r>
      <w:proofErr w:type="gramEnd"/>
      <w:r w:rsidRPr="003B1B5D">
        <w:rPr>
          <w:rFonts w:ascii="Times New Roman" w:hAnsi="Times New Roman" w:cs="Times New Roman"/>
          <w:sz w:val="24"/>
          <w:szCs w:val="24"/>
        </w:rPr>
        <w:t xml:space="preserve"> = 290 К.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406</w:t>
      </w:r>
      <w:r w:rsidRPr="003B1B5D">
        <w:rPr>
          <w:rFonts w:ascii="Times New Roman" w:hAnsi="Times New Roman" w:cs="Times New Roman"/>
          <w:sz w:val="24"/>
          <w:szCs w:val="24"/>
        </w:rPr>
        <w:t xml:space="preserve">. При нагревании газа на ΔТ = 10 К его </w:t>
      </w:r>
      <w:proofErr w:type="spellStart"/>
      <w:r w:rsidRPr="003B1B5D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3B1B5D">
        <w:rPr>
          <w:rFonts w:ascii="Times New Roman" w:hAnsi="Times New Roman" w:cs="Times New Roman"/>
          <w:sz w:val="24"/>
          <w:szCs w:val="24"/>
        </w:rPr>
        <w:t xml:space="preserve"> увеличился на 1/250 часть от первоначального </w:t>
      </w:r>
      <w:proofErr w:type="spellStart"/>
      <w:r w:rsidRPr="003B1B5D">
        <w:rPr>
          <w:rFonts w:ascii="Times New Roman" w:hAnsi="Times New Roman" w:cs="Times New Roman"/>
          <w:sz w:val="24"/>
          <w:szCs w:val="24"/>
        </w:rPr>
        <w:t>объѐма</w:t>
      </w:r>
      <w:proofErr w:type="spellEnd"/>
      <w:r w:rsidRPr="003B1B5D">
        <w:rPr>
          <w:rFonts w:ascii="Times New Roman" w:hAnsi="Times New Roman" w:cs="Times New Roman"/>
          <w:sz w:val="24"/>
          <w:szCs w:val="24"/>
        </w:rPr>
        <w:t>. Найти начальную температуру газа, считая давление постоянным.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416</w:t>
      </w:r>
      <w:r w:rsidRPr="003B1B5D">
        <w:rPr>
          <w:rFonts w:ascii="Times New Roman" w:hAnsi="Times New Roman" w:cs="Times New Roman"/>
          <w:sz w:val="24"/>
          <w:szCs w:val="24"/>
        </w:rPr>
        <w:t>. Определить коэффициент внутреннего трения для водорода, имеющего температуру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3B1B5D">
        <w:rPr>
          <w:rFonts w:ascii="Times New Roman" w:hAnsi="Times New Roman" w:cs="Times New Roman"/>
          <w:sz w:val="24"/>
          <w:szCs w:val="24"/>
        </w:rPr>
        <w:t>С и давление 10</w:t>
      </w:r>
      <w:r w:rsidRPr="003B1B5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B1B5D">
        <w:rPr>
          <w:rFonts w:ascii="Times New Roman" w:hAnsi="Times New Roman" w:cs="Times New Roman"/>
          <w:sz w:val="24"/>
          <w:szCs w:val="24"/>
        </w:rPr>
        <w:t>Па. (Эффективный диаметр молекулы водорода 2,3·10</w:t>
      </w:r>
      <w:r w:rsidRPr="003B1B5D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3B1B5D">
        <w:rPr>
          <w:rFonts w:ascii="Times New Roman" w:hAnsi="Times New Roman" w:cs="Times New Roman"/>
          <w:sz w:val="24"/>
          <w:szCs w:val="24"/>
        </w:rPr>
        <w:t>м).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426</w:t>
      </w:r>
      <w:r w:rsidRPr="003B1B5D">
        <w:rPr>
          <w:rFonts w:ascii="Times New Roman" w:hAnsi="Times New Roman" w:cs="Times New Roman"/>
          <w:sz w:val="24"/>
          <w:szCs w:val="24"/>
        </w:rPr>
        <w:t>. Газ, для которого γ = с</w:t>
      </w:r>
      <w:r w:rsidRPr="003B1B5D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r w:rsidRPr="003B1B5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B1B5D">
        <w:rPr>
          <w:rFonts w:ascii="Times New Roman" w:hAnsi="Times New Roman" w:cs="Times New Roman"/>
          <w:sz w:val="24"/>
          <w:szCs w:val="24"/>
        </w:rPr>
        <w:t>с</w:t>
      </w:r>
      <w:r w:rsidRPr="003B1B5D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3B1B5D">
        <w:rPr>
          <w:rFonts w:ascii="Times New Roman" w:hAnsi="Times New Roman" w:cs="Times New Roman"/>
          <w:sz w:val="24"/>
          <w:szCs w:val="24"/>
        </w:rPr>
        <w:t xml:space="preserve"> = 4/3, находится под давлением р = 2·10</w:t>
      </w:r>
      <w:r w:rsidRPr="003B1B5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B1B5D">
        <w:rPr>
          <w:rFonts w:ascii="Times New Roman" w:hAnsi="Times New Roman" w:cs="Times New Roman"/>
          <w:sz w:val="24"/>
          <w:szCs w:val="24"/>
        </w:rPr>
        <w:t xml:space="preserve">Па и занимает </w:t>
      </w:r>
      <w:proofErr w:type="spellStart"/>
      <w:r w:rsidRPr="003B1B5D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3B1B5D">
        <w:rPr>
          <w:rFonts w:ascii="Times New Roman" w:hAnsi="Times New Roman" w:cs="Times New Roman"/>
          <w:sz w:val="24"/>
          <w:szCs w:val="24"/>
        </w:rPr>
        <w:t xml:space="preserve"> 2 л. В результате изобарического нагревания </w:t>
      </w:r>
      <w:proofErr w:type="spellStart"/>
      <w:r w:rsidRPr="003B1B5D">
        <w:rPr>
          <w:rFonts w:ascii="Times New Roman" w:hAnsi="Times New Roman" w:cs="Times New Roman"/>
          <w:sz w:val="24"/>
          <w:szCs w:val="24"/>
        </w:rPr>
        <w:t>объѐм</w:t>
      </w:r>
      <w:proofErr w:type="spellEnd"/>
      <w:r w:rsidRPr="003B1B5D">
        <w:rPr>
          <w:rFonts w:ascii="Times New Roman" w:hAnsi="Times New Roman" w:cs="Times New Roman"/>
          <w:sz w:val="24"/>
          <w:szCs w:val="24"/>
        </w:rPr>
        <w:t xml:space="preserve"> увеличился в 2 раза. Определить количество теплоты, переданное газу.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436</w:t>
      </w:r>
      <w:r w:rsidRPr="003B1B5D">
        <w:rPr>
          <w:rFonts w:ascii="Times New Roman" w:hAnsi="Times New Roman" w:cs="Times New Roman"/>
          <w:sz w:val="24"/>
          <w:szCs w:val="24"/>
        </w:rPr>
        <w:t>. Кислород массой 20г нагревается от температуры 20</w:t>
      </w:r>
      <w:r w:rsidRPr="003B1B5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B1B5D">
        <w:rPr>
          <w:rFonts w:ascii="Times New Roman" w:hAnsi="Times New Roman" w:cs="Times New Roman"/>
          <w:sz w:val="24"/>
          <w:szCs w:val="24"/>
        </w:rPr>
        <w:t>С до температуры 220</w:t>
      </w:r>
      <w:r w:rsidRPr="003B1B5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B1B5D">
        <w:rPr>
          <w:rFonts w:ascii="Times New Roman" w:hAnsi="Times New Roman" w:cs="Times New Roman"/>
          <w:sz w:val="24"/>
          <w:szCs w:val="24"/>
        </w:rPr>
        <w:t>С. Найти изменение энтропии при изохорическом нагревании.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441</w:t>
      </w:r>
      <w:r w:rsidRPr="003B1B5D">
        <w:rPr>
          <w:rFonts w:ascii="Times New Roman" w:hAnsi="Times New Roman" w:cs="Times New Roman"/>
          <w:sz w:val="24"/>
          <w:szCs w:val="24"/>
        </w:rPr>
        <w:t>. Определить длину волны спектральной линии, соответствующей переходу электрона в атоме водорода с шестой орбиты на вторую.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b/>
          <w:sz w:val="24"/>
          <w:szCs w:val="24"/>
        </w:rPr>
        <w:t>451</w:t>
      </w:r>
      <w:r w:rsidRPr="003B1B5D">
        <w:rPr>
          <w:rFonts w:ascii="Times New Roman" w:hAnsi="Times New Roman" w:cs="Times New Roman"/>
          <w:sz w:val="24"/>
          <w:szCs w:val="24"/>
        </w:rPr>
        <w:t xml:space="preserve">. Вычислить энергию ядерной реакции 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He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He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Li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sPre>
      </m:oMath>
      <w:r w:rsidRPr="003B1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B5D" w:rsidRDefault="003B1B5D">
      <w:pPr>
        <w:rPr>
          <w:rFonts w:ascii="Times New Roman" w:hAnsi="Times New Roman" w:cs="Times New Roman"/>
          <w:sz w:val="24"/>
          <w:szCs w:val="24"/>
        </w:rPr>
      </w:pPr>
      <w:r w:rsidRPr="003B1B5D">
        <w:rPr>
          <w:rFonts w:ascii="Times New Roman" w:hAnsi="Times New Roman" w:cs="Times New Roman"/>
          <w:sz w:val="24"/>
          <w:szCs w:val="24"/>
        </w:rPr>
        <w:t>Выделяется или поглощается при этой реакции?</w:t>
      </w:r>
    </w:p>
    <w:p w:rsidR="003B1B5D" w:rsidRPr="00F22196" w:rsidRDefault="003B1B5D">
      <w:pPr>
        <w:rPr>
          <w:rFonts w:ascii="Times New Roman" w:hAnsi="Times New Roman" w:cs="Times New Roman"/>
          <w:sz w:val="24"/>
          <w:szCs w:val="24"/>
        </w:rPr>
      </w:pPr>
    </w:p>
    <w:sectPr w:rsidR="003B1B5D" w:rsidRPr="00F2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66"/>
    <w:rsid w:val="003B1B5D"/>
    <w:rsid w:val="00685DE2"/>
    <w:rsid w:val="008B5914"/>
    <w:rsid w:val="00AD6566"/>
    <w:rsid w:val="00F2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4331-C808-405A-98EC-5292B783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1B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2015-10-15T17:28:00Z</dcterms:created>
  <dcterms:modified xsi:type="dcterms:W3CDTF">2015-10-16T14:59:00Z</dcterms:modified>
</cp:coreProperties>
</file>