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C0" w:rsidRPr="001726C0" w:rsidRDefault="001726C0">
      <w:pPr>
        <w:rPr>
          <w:b/>
          <w:i/>
          <w:sz w:val="28"/>
          <w:szCs w:val="28"/>
          <w:u w:val="single"/>
        </w:rPr>
      </w:pPr>
      <w:r w:rsidRPr="001726C0">
        <w:rPr>
          <w:b/>
          <w:i/>
          <w:sz w:val="28"/>
          <w:szCs w:val="28"/>
          <w:u w:val="single"/>
        </w:rPr>
        <w:t>Делаем для того контура, которым выделено карандашом</w:t>
      </w:r>
    </w:p>
    <w:p w:rsidR="00DD274E" w:rsidRDefault="00221192">
      <w:r w:rsidRPr="00221192">
        <w:t>1)</w:t>
      </w:r>
      <w:r>
        <w:t>Первый закон Кирхгофа д</w:t>
      </w:r>
      <w:r w:rsidR="001726C0">
        <w:t>ля</w:t>
      </w:r>
      <w:proofErr w:type="gramStart"/>
      <w:r w:rsidR="001726C0">
        <w:t xml:space="preserve"> </w:t>
      </w:r>
      <w:r>
        <w:t>?</w:t>
      </w:r>
      <w:proofErr w:type="gramEnd"/>
    </w:p>
    <w:p w:rsidR="00221192" w:rsidRDefault="00221192">
      <w:r>
        <w:t xml:space="preserve">2)Второй закон Кирхгофа </w:t>
      </w:r>
      <w:r w:rsidR="00004843">
        <w:t>для</w:t>
      </w:r>
      <w:proofErr w:type="gramStart"/>
      <w:r w:rsidR="00004843">
        <w:t xml:space="preserve"> </w:t>
      </w:r>
      <w:r>
        <w:t>?</w:t>
      </w:r>
      <w:proofErr w:type="gramEnd"/>
    </w:p>
    <w:p w:rsidR="00221192" w:rsidRDefault="00221192">
      <w:r>
        <w:t>3)Топографическая диаграмма?</w:t>
      </w:r>
    </w:p>
    <w:p w:rsidR="00221192" w:rsidRPr="00004843" w:rsidRDefault="00221192">
      <w:r>
        <w:t>4)</w:t>
      </w:r>
      <w:r w:rsidR="00004843">
        <w:t xml:space="preserve"> Найти </w:t>
      </w:r>
      <w:r w:rsidR="00004843">
        <w:rPr>
          <w:lang w:val="en-US"/>
        </w:rPr>
        <w:t>S</w:t>
      </w:r>
      <w:r w:rsidR="00004843">
        <w:t>?</w:t>
      </w:r>
    </w:p>
    <w:p w:rsidR="00221192" w:rsidRPr="00221192" w:rsidRDefault="00E407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3pt">
            <v:imagedata r:id="rId4" o:title="image1"/>
          </v:shape>
        </w:pict>
      </w:r>
    </w:p>
    <w:sectPr w:rsidR="00221192" w:rsidRPr="00221192" w:rsidSect="00DD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21192"/>
    <w:rsid w:val="00004843"/>
    <w:rsid w:val="001726C0"/>
    <w:rsid w:val="00221192"/>
    <w:rsid w:val="00745F78"/>
    <w:rsid w:val="00D11187"/>
    <w:rsid w:val="00DD274E"/>
    <w:rsid w:val="00E4072F"/>
    <w:rsid w:val="00E83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F78"/>
  </w:style>
  <w:style w:type="paragraph" w:styleId="1">
    <w:name w:val="heading 1"/>
    <w:basedOn w:val="a"/>
    <w:next w:val="a"/>
    <w:link w:val="10"/>
    <w:uiPriority w:val="9"/>
    <w:qFormat/>
    <w:rsid w:val="00745F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5F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F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5F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745F78"/>
    <w:rPr>
      <w:b/>
      <w:bCs/>
    </w:rPr>
  </w:style>
  <w:style w:type="character" w:styleId="a4">
    <w:name w:val="Emphasis"/>
    <w:basedOn w:val="a0"/>
    <w:uiPriority w:val="20"/>
    <w:qFormat/>
    <w:rsid w:val="00745F78"/>
    <w:rPr>
      <w:i/>
      <w:iCs/>
    </w:rPr>
  </w:style>
  <w:style w:type="paragraph" w:styleId="a5">
    <w:name w:val="No Spacing"/>
    <w:uiPriority w:val="1"/>
    <w:qFormat/>
    <w:rsid w:val="00745F7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2015-10-11T12:28:00Z</dcterms:created>
  <dcterms:modified xsi:type="dcterms:W3CDTF">2015-10-11T12:57:00Z</dcterms:modified>
</cp:coreProperties>
</file>