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CD" w:rsidRPr="00E92ECD" w:rsidRDefault="00E92ECD" w:rsidP="00E92ECD">
      <w:pPr>
        <w:contextualSpacing/>
        <w:jc w:val="center"/>
        <w:rPr>
          <w:sz w:val="28"/>
          <w:szCs w:val="28"/>
        </w:rPr>
      </w:pPr>
      <w:r w:rsidRPr="00E92ECD">
        <w:rPr>
          <w:color w:val="000000"/>
          <w:sz w:val="28"/>
          <w:szCs w:val="28"/>
        </w:rPr>
        <w:t xml:space="preserve"> </w:t>
      </w:r>
      <w:r w:rsidR="005F61A5" w:rsidRPr="00E92ECD">
        <w:rPr>
          <w:color w:val="000000"/>
          <w:sz w:val="28"/>
          <w:szCs w:val="28"/>
        </w:rPr>
        <w:t>«</w:t>
      </w:r>
      <w:r w:rsidRPr="00E92ECD">
        <w:rPr>
          <w:sz w:val="28"/>
          <w:szCs w:val="28"/>
        </w:rPr>
        <w:t>ОАО «Газпром»</w:t>
      </w:r>
    </w:p>
    <w:p w:rsidR="00E92ECD" w:rsidRPr="00E92ECD" w:rsidRDefault="00E92ECD" w:rsidP="00E92ECD">
      <w:pPr>
        <w:contextualSpacing/>
        <w:jc w:val="center"/>
        <w:rPr>
          <w:sz w:val="28"/>
          <w:szCs w:val="28"/>
        </w:rPr>
      </w:pPr>
      <w:r w:rsidRPr="00E92ECD">
        <w:rPr>
          <w:sz w:val="28"/>
          <w:szCs w:val="28"/>
        </w:rPr>
        <w:t>НОУ СПО «Новоуренгойский техникум газовой промышленности»</w:t>
      </w:r>
    </w:p>
    <w:p w:rsidR="00E92ECD" w:rsidRPr="00E92ECD" w:rsidRDefault="00E92ECD" w:rsidP="00E92ECD">
      <w:pPr>
        <w:contextualSpacing/>
        <w:jc w:val="center"/>
        <w:rPr>
          <w:sz w:val="28"/>
          <w:szCs w:val="28"/>
        </w:rPr>
      </w:pPr>
    </w:p>
    <w:p w:rsidR="00E92ECD" w:rsidRPr="00E92ECD" w:rsidRDefault="00E92ECD" w:rsidP="00E92ECD">
      <w:pPr>
        <w:ind w:firstLine="6096"/>
        <w:contextualSpacing/>
        <w:rPr>
          <w:sz w:val="28"/>
          <w:szCs w:val="28"/>
        </w:rPr>
      </w:pPr>
      <w:r w:rsidRPr="00E92ECD">
        <w:rPr>
          <w:b/>
          <w:sz w:val="28"/>
          <w:szCs w:val="28"/>
        </w:rPr>
        <w:t>УТВЕРЖДЕНО</w:t>
      </w:r>
    </w:p>
    <w:p w:rsidR="00E92ECD" w:rsidRPr="00E92ECD" w:rsidRDefault="00E92ECD" w:rsidP="00E92ECD">
      <w:pPr>
        <w:contextualSpacing/>
        <w:jc w:val="right"/>
        <w:rPr>
          <w:sz w:val="28"/>
          <w:szCs w:val="28"/>
        </w:rPr>
      </w:pPr>
    </w:p>
    <w:p w:rsidR="00E92ECD" w:rsidRPr="00E92ECD" w:rsidRDefault="00E92ECD" w:rsidP="00E92ECD">
      <w:pPr>
        <w:ind w:firstLine="5812"/>
        <w:contextualSpacing/>
        <w:rPr>
          <w:sz w:val="28"/>
          <w:szCs w:val="28"/>
        </w:rPr>
      </w:pPr>
      <w:r w:rsidRPr="00E92ECD">
        <w:rPr>
          <w:sz w:val="28"/>
          <w:szCs w:val="28"/>
        </w:rPr>
        <w:t>Учебно-методическим советом</w:t>
      </w:r>
    </w:p>
    <w:p w:rsidR="00E92ECD" w:rsidRPr="00E92ECD" w:rsidRDefault="00E92ECD" w:rsidP="00E92ECD">
      <w:pPr>
        <w:ind w:firstLine="5812"/>
        <w:contextualSpacing/>
        <w:rPr>
          <w:sz w:val="28"/>
          <w:szCs w:val="28"/>
        </w:rPr>
      </w:pPr>
      <w:r w:rsidRPr="00E92ECD">
        <w:rPr>
          <w:sz w:val="28"/>
          <w:szCs w:val="28"/>
        </w:rPr>
        <w:t>НОУ СПО «Новоуренгойский</w:t>
      </w:r>
    </w:p>
    <w:p w:rsidR="00E92ECD" w:rsidRPr="00E92ECD" w:rsidRDefault="00E92ECD" w:rsidP="00E92ECD">
      <w:pPr>
        <w:ind w:firstLine="5812"/>
        <w:contextualSpacing/>
        <w:rPr>
          <w:sz w:val="28"/>
          <w:szCs w:val="28"/>
        </w:rPr>
      </w:pPr>
      <w:r w:rsidRPr="00E92ECD">
        <w:rPr>
          <w:sz w:val="28"/>
          <w:szCs w:val="28"/>
        </w:rPr>
        <w:t xml:space="preserve">техникум </w:t>
      </w:r>
      <w:proofErr w:type="gramStart"/>
      <w:r w:rsidRPr="00E92ECD">
        <w:rPr>
          <w:sz w:val="28"/>
          <w:szCs w:val="28"/>
        </w:rPr>
        <w:t>газовой</w:t>
      </w:r>
      <w:proofErr w:type="gramEnd"/>
      <w:r w:rsidRPr="00E92ECD">
        <w:rPr>
          <w:sz w:val="28"/>
          <w:szCs w:val="28"/>
        </w:rPr>
        <w:t xml:space="preserve"> </w:t>
      </w:r>
    </w:p>
    <w:p w:rsidR="00E92ECD" w:rsidRPr="00E92ECD" w:rsidRDefault="00E92ECD" w:rsidP="00E92ECD">
      <w:pPr>
        <w:ind w:firstLine="5812"/>
        <w:contextualSpacing/>
        <w:rPr>
          <w:sz w:val="28"/>
          <w:szCs w:val="28"/>
        </w:rPr>
      </w:pPr>
      <w:r w:rsidRPr="00E92ECD">
        <w:rPr>
          <w:sz w:val="28"/>
          <w:szCs w:val="28"/>
        </w:rPr>
        <w:t xml:space="preserve">промышленности» </w:t>
      </w:r>
    </w:p>
    <w:p w:rsidR="00E92ECD" w:rsidRPr="00E92ECD" w:rsidRDefault="00E92ECD" w:rsidP="00E92ECD">
      <w:pPr>
        <w:ind w:firstLine="5812"/>
        <w:contextualSpacing/>
        <w:rPr>
          <w:sz w:val="28"/>
          <w:szCs w:val="28"/>
        </w:rPr>
      </w:pPr>
      <w:r w:rsidRPr="00E92ECD">
        <w:rPr>
          <w:sz w:val="28"/>
          <w:szCs w:val="28"/>
        </w:rPr>
        <w:t>ОАО «Газпром»</w:t>
      </w:r>
    </w:p>
    <w:p w:rsidR="00E92ECD" w:rsidRPr="00E92ECD" w:rsidRDefault="00E92ECD" w:rsidP="00E92ECD">
      <w:pPr>
        <w:ind w:firstLine="5812"/>
        <w:contextualSpacing/>
        <w:rPr>
          <w:sz w:val="28"/>
          <w:szCs w:val="28"/>
        </w:rPr>
      </w:pPr>
      <w:r w:rsidRPr="00E92ECD">
        <w:rPr>
          <w:sz w:val="28"/>
          <w:szCs w:val="28"/>
        </w:rPr>
        <w:t xml:space="preserve">Протокол № __ </w:t>
      </w:r>
      <w:proofErr w:type="gramStart"/>
      <w:r w:rsidRPr="00E92ECD">
        <w:rPr>
          <w:sz w:val="28"/>
          <w:szCs w:val="28"/>
        </w:rPr>
        <w:t>от</w:t>
      </w:r>
      <w:proofErr w:type="gramEnd"/>
      <w:r w:rsidRPr="00E92ECD">
        <w:rPr>
          <w:sz w:val="28"/>
          <w:szCs w:val="28"/>
        </w:rPr>
        <w:t xml:space="preserve"> _________</w:t>
      </w:r>
    </w:p>
    <w:p w:rsidR="00E92ECD" w:rsidRPr="00E92ECD" w:rsidRDefault="00E92ECD" w:rsidP="00E92ECD">
      <w:pPr>
        <w:ind w:firstLine="5812"/>
        <w:contextualSpacing/>
        <w:jc w:val="both"/>
        <w:rPr>
          <w:sz w:val="28"/>
          <w:szCs w:val="28"/>
        </w:rPr>
      </w:pPr>
      <w:r w:rsidRPr="00E92ECD">
        <w:rPr>
          <w:sz w:val="28"/>
          <w:szCs w:val="28"/>
        </w:rPr>
        <w:t>Председатель совета</w:t>
      </w:r>
    </w:p>
    <w:p w:rsidR="00E92ECD" w:rsidRPr="00E92ECD" w:rsidRDefault="00E92ECD" w:rsidP="00E92ECD">
      <w:pPr>
        <w:ind w:firstLine="5812"/>
        <w:contextualSpacing/>
        <w:rPr>
          <w:sz w:val="28"/>
          <w:szCs w:val="28"/>
        </w:rPr>
      </w:pPr>
      <w:r w:rsidRPr="00E92ECD">
        <w:rPr>
          <w:sz w:val="28"/>
          <w:szCs w:val="28"/>
        </w:rPr>
        <w:t>__________________ П.Ф. Бобр</w:t>
      </w:r>
    </w:p>
    <w:p w:rsidR="00E92ECD" w:rsidRPr="00E92ECD" w:rsidRDefault="00E92ECD" w:rsidP="00E92ECD">
      <w:pPr>
        <w:contextualSpacing/>
        <w:jc w:val="center"/>
        <w:rPr>
          <w:sz w:val="28"/>
          <w:szCs w:val="28"/>
        </w:rPr>
      </w:pPr>
    </w:p>
    <w:p w:rsidR="00E92ECD" w:rsidRPr="00E92ECD" w:rsidRDefault="00E92ECD" w:rsidP="00E92ECD">
      <w:pPr>
        <w:contextualSpacing/>
        <w:jc w:val="center"/>
        <w:rPr>
          <w:sz w:val="28"/>
          <w:szCs w:val="28"/>
        </w:rPr>
      </w:pPr>
    </w:p>
    <w:p w:rsidR="00E92ECD" w:rsidRPr="00E92ECD" w:rsidRDefault="00E92ECD" w:rsidP="00E92ECD">
      <w:pPr>
        <w:contextualSpacing/>
        <w:jc w:val="center"/>
        <w:rPr>
          <w:sz w:val="28"/>
          <w:szCs w:val="28"/>
        </w:rPr>
      </w:pPr>
    </w:p>
    <w:p w:rsidR="00E92ECD" w:rsidRPr="00E92ECD" w:rsidRDefault="00E92ECD" w:rsidP="00E92ECD">
      <w:pPr>
        <w:contextualSpacing/>
        <w:jc w:val="center"/>
        <w:rPr>
          <w:sz w:val="28"/>
          <w:szCs w:val="28"/>
        </w:rPr>
      </w:pPr>
    </w:p>
    <w:p w:rsidR="00E92ECD" w:rsidRPr="00E92ECD" w:rsidRDefault="00E92ECD" w:rsidP="00E92ECD">
      <w:pPr>
        <w:contextualSpacing/>
        <w:rPr>
          <w:sz w:val="28"/>
          <w:szCs w:val="28"/>
        </w:rPr>
      </w:pPr>
    </w:p>
    <w:p w:rsidR="00E92ECD" w:rsidRPr="00904F99" w:rsidRDefault="00E92ECD" w:rsidP="00E92ECD">
      <w:pPr>
        <w:contextualSpacing/>
        <w:jc w:val="center"/>
        <w:rPr>
          <w:b/>
          <w:sz w:val="24"/>
          <w:szCs w:val="28"/>
        </w:rPr>
      </w:pPr>
      <w:r w:rsidRPr="00904F99">
        <w:rPr>
          <w:b/>
          <w:sz w:val="24"/>
          <w:szCs w:val="28"/>
        </w:rPr>
        <w:t>МЕТОДИЧЕСКИЕ УКАЗАНИЯ И КОНТРОЛЬНЫЕ ЗАДАНИЯ ДЛЯ СТУДЕНТОВ ОТДЕЛЕНИЯ ЗАОЧНОЙ ФОРМЫ ОБУЧЕНИЯ</w:t>
      </w:r>
    </w:p>
    <w:p w:rsidR="00E92ECD" w:rsidRPr="00904F99" w:rsidRDefault="00E92ECD" w:rsidP="00E92ECD">
      <w:pPr>
        <w:contextualSpacing/>
        <w:jc w:val="center"/>
        <w:rPr>
          <w:b/>
          <w:sz w:val="24"/>
          <w:szCs w:val="28"/>
        </w:rPr>
      </w:pPr>
      <w:r w:rsidRPr="00904F99">
        <w:rPr>
          <w:b/>
          <w:sz w:val="24"/>
          <w:szCs w:val="28"/>
        </w:rPr>
        <w:t>К ВЫПОЛНЕНИЮ ДОМАШНЕЙ КОНТРОЛЬНОЙ РАБОТЫ</w:t>
      </w:r>
    </w:p>
    <w:p w:rsidR="00E92ECD" w:rsidRPr="00E92ECD" w:rsidRDefault="00E92ECD" w:rsidP="00E92ECD">
      <w:pPr>
        <w:contextualSpacing/>
        <w:jc w:val="center"/>
        <w:rPr>
          <w:b/>
          <w:sz w:val="28"/>
          <w:szCs w:val="28"/>
        </w:rPr>
      </w:pPr>
    </w:p>
    <w:p w:rsidR="00E92ECD" w:rsidRPr="00E92ECD" w:rsidRDefault="00E92ECD" w:rsidP="00E92ECD">
      <w:pPr>
        <w:contextualSpacing/>
        <w:rPr>
          <w:sz w:val="28"/>
          <w:szCs w:val="28"/>
        </w:rPr>
      </w:pPr>
    </w:p>
    <w:p w:rsidR="00E92ECD" w:rsidRPr="00265762" w:rsidRDefault="008D6F06" w:rsidP="00265762">
      <w:pPr>
        <w:ind w:left="1418" w:hanging="1418"/>
        <w:contextualSpacing/>
        <w:jc w:val="center"/>
        <w:rPr>
          <w:b/>
          <w:sz w:val="28"/>
          <w:szCs w:val="28"/>
        </w:rPr>
      </w:pPr>
      <w:r w:rsidRPr="00265762">
        <w:rPr>
          <w:b/>
          <w:sz w:val="28"/>
          <w:szCs w:val="28"/>
        </w:rPr>
        <w:t>МДК 03.01</w:t>
      </w:r>
      <w:r w:rsidR="00E92ECD" w:rsidRPr="00265762">
        <w:rPr>
          <w:b/>
          <w:sz w:val="28"/>
          <w:szCs w:val="28"/>
        </w:rPr>
        <w:t xml:space="preserve"> «</w:t>
      </w:r>
      <w:r w:rsidRPr="00265762">
        <w:rPr>
          <w:b/>
          <w:sz w:val="28"/>
          <w:szCs w:val="28"/>
        </w:rPr>
        <w:t>Внешнее электроснабжение промышленных и гражданских зданий</w:t>
      </w:r>
      <w:r w:rsidR="00E92ECD" w:rsidRPr="00265762">
        <w:rPr>
          <w:b/>
          <w:sz w:val="28"/>
          <w:szCs w:val="28"/>
        </w:rPr>
        <w:t>»</w:t>
      </w:r>
    </w:p>
    <w:p w:rsidR="00E92ECD" w:rsidRPr="00265762" w:rsidRDefault="00265762" w:rsidP="00265762">
      <w:pPr>
        <w:contextualSpacing/>
        <w:jc w:val="center"/>
        <w:rPr>
          <w:b/>
          <w:sz w:val="28"/>
          <w:szCs w:val="28"/>
        </w:rPr>
      </w:pPr>
      <w:r w:rsidRPr="00265762">
        <w:rPr>
          <w:b/>
          <w:sz w:val="28"/>
          <w:szCs w:val="28"/>
        </w:rPr>
        <w:t>ПМ03 «Организация и выполнение работ по монтажу и наладке электрических сетей»</w:t>
      </w:r>
    </w:p>
    <w:p w:rsidR="00E92ECD" w:rsidRPr="00E92ECD" w:rsidRDefault="00E92ECD" w:rsidP="00E92ECD">
      <w:pPr>
        <w:ind w:left="2880" w:hanging="2880"/>
        <w:contextualSpacing/>
        <w:rPr>
          <w:b/>
          <w:sz w:val="28"/>
          <w:szCs w:val="28"/>
        </w:rPr>
      </w:pPr>
      <w:r w:rsidRPr="00E92ECD">
        <w:rPr>
          <w:sz w:val="28"/>
          <w:szCs w:val="28"/>
        </w:rPr>
        <w:t>Специальность: 270483 Монтаж, наладка и эксплуатация электрооборудования промышленных и гражданских зданий</w:t>
      </w:r>
    </w:p>
    <w:p w:rsidR="00E92ECD" w:rsidRPr="00E92ECD" w:rsidRDefault="00E92ECD" w:rsidP="00E92ECD">
      <w:pPr>
        <w:contextualSpacing/>
        <w:rPr>
          <w:b/>
          <w:sz w:val="28"/>
          <w:szCs w:val="28"/>
        </w:rPr>
      </w:pPr>
    </w:p>
    <w:p w:rsidR="00E92ECD" w:rsidRPr="00E92ECD" w:rsidRDefault="00E92ECD" w:rsidP="00E92ECD">
      <w:pPr>
        <w:contextualSpacing/>
        <w:rPr>
          <w:sz w:val="28"/>
          <w:szCs w:val="28"/>
        </w:rPr>
      </w:pPr>
    </w:p>
    <w:p w:rsidR="00E92ECD" w:rsidRPr="00E92ECD" w:rsidRDefault="00E92ECD" w:rsidP="00E92ECD">
      <w:pPr>
        <w:contextualSpacing/>
        <w:jc w:val="center"/>
        <w:rPr>
          <w:sz w:val="28"/>
          <w:szCs w:val="28"/>
        </w:rPr>
      </w:pPr>
    </w:p>
    <w:p w:rsidR="00E92ECD" w:rsidRPr="00E92ECD" w:rsidRDefault="00E92ECD" w:rsidP="00E92ECD">
      <w:pPr>
        <w:contextualSpacing/>
        <w:jc w:val="center"/>
        <w:rPr>
          <w:sz w:val="28"/>
          <w:szCs w:val="28"/>
        </w:rPr>
      </w:pPr>
    </w:p>
    <w:p w:rsidR="00E92ECD" w:rsidRPr="00E92ECD" w:rsidRDefault="00E92ECD" w:rsidP="00E92ECD">
      <w:pPr>
        <w:contextualSpacing/>
        <w:jc w:val="center"/>
        <w:rPr>
          <w:sz w:val="28"/>
          <w:szCs w:val="28"/>
        </w:rPr>
      </w:pPr>
    </w:p>
    <w:p w:rsidR="00E92ECD" w:rsidRPr="00E92ECD" w:rsidRDefault="00E92ECD" w:rsidP="00E92ECD">
      <w:pPr>
        <w:contextualSpacing/>
        <w:jc w:val="center"/>
        <w:rPr>
          <w:sz w:val="28"/>
          <w:szCs w:val="28"/>
        </w:rPr>
      </w:pPr>
    </w:p>
    <w:p w:rsidR="00E92ECD" w:rsidRPr="00E92ECD" w:rsidRDefault="00E92ECD" w:rsidP="00E92ECD">
      <w:pPr>
        <w:contextualSpacing/>
        <w:jc w:val="center"/>
        <w:rPr>
          <w:sz w:val="28"/>
          <w:szCs w:val="28"/>
        </w:rPr>
      </w:pPr>
    </w:p>
    <w:p w:rsidR="00E92ECD" w:rsidRPr="00E92ECD" w:rsidRDefault="00E92ECD" w:rsidP="00E92ECD">
      <w:pPr>
        <w:contextualSpacing/>
        <w:jc w:val="center"/>
        <w:rPr>
          <w:sz w:val="28"/>
          <w:szCs w:val="28"/>
        </w:rPr>
      </w:pPr>
    </w:p>
    <w:p w:rsidR="00E92ECD" w:rsidRDefault="00E92ECD" w:rsidP="00E92ECD">
      <w:pPr>
        <w:contextualSpacing/>
        <w:jc w:val="center"/>
        <w:rPr>
          <w:sz w:val="28"/>
          <w:szCs w:val="28"/>
        </w:rPr>
      </w:pPr>
    </w:p>
    <w:p w:rsidR="00904F99" w:rsidRPr="00E92ECD" w:rsidRDefault="00904F99" w:rsidP="00E92ECD">
      <w:pPr>
        <w:contextualSpacing/>
        <w:jc w:val="center"/>
        <w:rPr>
          <w:sz w:val="28"/>
          <w:szCs w:val="28"/>
        </w:rPr>
      </w:pPr>
    </w:p>
    <w:p w:rsidR="00E92ECD" w:rsidRPr="00E92ECD" w:rsidRDefault="00E92ECD" w:rsidP="00E92ECD">
      <w:pPr>
        <w:contextualSpacing/>
        <w:jc w:val="center"/>
        <w:rPr>
          <w:sz w:val="28"/>
          <w:szCs w:val="28"/>
        </w:rPr>
      </w:pPr>
    </w:p>
    <w:p w:rsidR="00E92ECD" w:rsidRPr="00E92ECD" w:rsidRDefault="00E92ECD" w:rsidP="00E92ECD">
      <w:pPr>
        <w:contextualSpacing/>
        <w:jc w:val="center"/>
        <w:rPr>
          <w:sz w:val="28"/>
          <w:szCs w:val="28"/>
        </w:rPr>
      </w:pPr>
    </w:p>
    <w:p w:rsidR="00E92ECD" w:rsidRPr="00E92ECD" w:rsidRDefault="00E92ECD" w:rsidP="00E92ECD">
      <w:pPr>
        <w:contextualSpacing/>
        <w:jc w:val="center"/>
        <w:rPr>
          <w:sz w:val="28"/>
          <w:szCs w:val="28"/>
        </w:rPr>
      </w:pPr>
    </w:p>
    <w:p w:rsidR="00E92ECD" w:rsidRPr="00E92ECD" w:rsidRDefault="00E92ECD" w:rsidP="00E92ECD">
      <w:pPr>
        <w:contextualSpacing/>
        <w:jc w:val="center"/>
        <w:rPr>
          <w:sz w:val="28"/>
          <w:szCs w:val="28"/>
        </w:rPr>
      </w:pPr>
    </w:p>
    <w:p w:rsidR="00E92ECD" w:rsidRPr="00E92ECD" w:rsidRDefault="00E92ECD" w:rsidP="00E92ECD">
      <w:pPr>
        <w:contextualSpacing/>
        <w:jc w:val="center"/>
        <w:rPr>
          <w:sz w:val="28"/>
          <w:szCs w:val="28"/>
        </w:rPr>
      </w:pPr>
      <w:r w:rsidRPr="00E92ECD">
        <w:rPr>
          <w:sz w:val="28"/>
          <w:szCs w:val="28"/>
        </w:rPr>
        <w:t>Новый Уренгой</w:t>
      </w:r>
    </w:p>
    <w:p w:rsidR="00E92ECD" w:rsidRPr="00E92ECD" w:rsidRDefault="00D4555F" w:rsidP="00E92ECD">
      <w:pPr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81" style="position:absolute;left:0;text-align:left;margin-left:480.3pt;margin-top:3pt;width:32pt;height:44pt;z-index:251666944" strokecolor="white"/>
        </w:pict>
      </w:r>
      <w:r w:rsidR="008D6F06">
        <w:rPr>
          <w:sz w:val="28"/>
          <w:szCs w:val="28"/>
        </w:rPr>
        <w:t>2014</w:t>
      </w:r>
    </w:p>
    <w:p w:rsidR="00E92ECD" w:rsidRPr="00E92ECD" w:rsidRDefault="00265762" w:rsidP="00E92E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 w:rsidR="00E92ECD" w:rsidRPr="00E92ECD">
        <w:rPr>
          <w:sz w:val="28"/>
          <w:szCs w:val="28"/>
        </w:rPr>
        <w:t xml:space="preserve">Методические указания и контрольные задания для студентов отделения заочной формы обучения к выполнению домашней контрольной работы разработаны в соответствии с рабочей программой </w:t>
      </w:r>
      <w:r w:rsidR="00AE4C1D">
        <w:rPr>
          <w:sz w:val="28"/>
          <w:szCs w:val="28"/>
        </w:rPr>
        <w:t xml:space="preserve">МДК 03.01 «Внешнее электроснабжение промышленных и гражданских зданий» </w:t>
      </w:r>
      <w:r w:rsidR="008D6F06">
        <w:rPr>
          <w:sz w:val="28"/>
          <w:szCs w:val="28"/>
        </w:rPr>
        <w:t>ПМ03 «Организация и выполнение работ по монтажу и наладке электрических сетей</w:t>
      </w:r>
      <w:r w:rsidR="00E92ECD" w:rsidRPr="00E92ECD">
        <w:rPr>
          <w:sz w:val="28"/>
          <w:szCs w:val="28"/>
        </w:rPr>
        <w:t xml:space="preserve">» </w:t>
      </w:r>
      <w:r w:rsidR="008D6F06">
        <w:rPr>
          <w:sz w:val="28"/>
          <w:szCs w:val="28"/>
        </w:rPr>
        <w:t xml:space="preserve"> </w:t>
      </w:r>
      <w:r w:rsidR="00E92ECD" w:rsidRPr="00E92ECD">
        <w:rPr>
          <w:sz w:val="28"/>
          <w:szCs w:val="28"/>
        </w:rPr>
        <w:t>утвержденной заместителем ди</w:t>
      </w:r>
      <w:r w:rsidR="008D6F06">
        <w:rPr>
          <w:sz w:val="28"/>
          <w:szCs w:val="28"/>
        </w:rPr>
        <w:t>ректора</w:t>
      </w:r>
      <w:r w:rsidR="00AE4C1D">
        <w:rPr>
          <w:sz w:val="28"/>
          <w:szCs w:val="28"/>
        </w:rPr>
        <w:t xml:space="preserve"> по УР </w:t>
      </w:r>
      <w:r w:rsidR="008D6F06">
        <w:rPr>
          <w:sz w:val="28"/>
          <w:szCs w:val="28"/>
        </w:rPr>
        <w:t xml:space="preserve"> П.Ф.Бобром _________201_</w:t>
      </w:r>
      <w:r w:rsidR="00E92ECD" w:rsidRPr="00E92ECD">
        <w:rPr>
          <w:sz w:val="28"/>
          <w:szCs w:val="28"/>
        </w:rPr>
        <w:t xml:space="preserve"> года</w:t>
      </w:r>
      <w:proofErr w:type="gramEnd"/>
    </w:p>
    <w:p w:rsidR="00E92ECD" w:rsidRPr="00E92ECD" w:rsidRDefault="00E92ECD" w:rsidP="00E92E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E92ECD" w:rsidRPr="00E92ECD" w:rsidRDefault="00E92ECD" w:rsidP="00E92E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E92ECD" w:rsidRPr="00E92ECD" w:rsidRDefault="00E92ECD" w:rsidP="00E92E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E92ECD" w:rsidRPr="00E92ECD" w:rsidRDefault="00E92ECD" w:rsidP="00E92E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E92ECD" w:rsidRPr="00E92ECD" w:rsidRDefault="00E92ECD" w:rsidP="00E92E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E92ECD" w:rsidRDefault="00E92ECD" w:rsidP="00E92ECD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1701" w:hanging="1701"/>
        <w:contextualSpacing/>
        <w:rPr>
          <w:sz w:val="28"/>
          <w:szCs w:val="28"/>
        </w:rPr>
      </w:pPr>
      <w:r w:rsidRPr="00E92ECD">
        <w:rPr>
          <w:sz w:val="28"/>
          <w:szCs w:val="28"/>
        </w:rPr>
        <w:t>Разработчик</w:t>
      </w:r>
      <w:r w:rsidR="008D6F06">
        <w:rPr>
          <w:sz w:val="28"/>
          <w:szCs w:val="28"/>
        </w:rPr>
        <w:t>и: Константинова Е.</w:t>
      </w:r>
      <w:proofErr w:type="gramStart"/>
      <w:r w:rsidR="008D6F06">
        <w:rPr>
          <w:sz w:val="28"/>
          <w:szCs w:val="28"/>
        </w:rPr>
        <w:t>Г-</w:t>
      </w:r>
      <w:proofErr w:type="gramEnd"/>
      <w:r w:rsidR="008D6F06">
        <w:rPr>
          <w:sz w:val="28"/>
          <w:szCs w:val="28"/>
        </w:rPr>
        <w:t xml:space="preserve"> к.т.н. зав.кафедрой ЭТС</w:t>
      </w:r>
    </w:p>
    <w:p w:rsidR="008D6F06" w:rsidRPr="00E92ECD" w:rsidRDefault="008D6F06" w:rsidP="00E92ECD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1701" w:hanging="1701"/>
        <w:contextualSpacing/>
        <w:rPr>
          <w:sz w:val="28"/>
          <w:szCs w:val="28"/>
        </w:rPr>
      </w:pPr>
      <w:r>
        <w:rPr>
          <w:sz w:val="28"/>
          <w:szCs w:val="28"/>
        </w:rPr>
        <w:t>Байол Л.В. – преподаватель профессионального цикла</w:t>
      </w:r>
    </w:p>
    <w:p w:rsidR="00E92ECD" w:rsidRPr="00E92ECD" w:rsidRDefault="00E92ECD" w:rsidP="00E92E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E92ECD" w:rsidRPr="00E92ECD" w:rsidRDefault="00E92ECD" w:rsidP="00E92E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E92ECD" w:rsidRPr="00E92ECD" w:rsidRDefault="00E92ECD" w:rsidP="00E92E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E92ECD" w:rsidRPr="00E92ECD" w:rsidRDefault="00E92ECD" w:rsidP="00E92E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E92ECD" w:rsidRPr="00E92ECD" w:rsidRDefault="00E92ECD" w:rsidP="00E92ECD">
      <w:pPr>
        <w:widowControl w:val="0"/>
        <w:tabs>
          <w:tab w:val="left" w:pos="0"/>
        </w:tabs>
        <w:suppressAutoHyphens/>
        <w:spacing w:line="360" w:lineRule="auto"/>
        <w:ind w:right="3968" w:firstLine="28"/>
        <w:contextualSpacing/>
        <w:jc w:val="both"/>
        <w:rPr>
          <w:sz w:val="28"/>
          <w:szCs w:val="28"/>
        </w:rPr>
      </w:pPr>
      <w:r w:rsidRPr="00E92ECD">
        <w:rPr>
          <w:sz w:val="28"/>
          <w:szCs w:val="28"/>
        </w:rPr>
        <w:t>Данные методические указания и контрольные задания для студентов отделения заочной формы обучения к выполнению домашней контрольной работы являются собственностью © НОУ СПО «Новоуренгойский техникум газовой промышленности» ОАО «Газпром»</w:t>
      </w:r>
    </w:p>
    <w:p w:rsidR="00E92ECD" w:rsidRPr="00E92ECD" w:rsidRDefault="00E92ECD" w:rsidP="00E92E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E92ECD" w:rsidRPr="00E92ECD" w:rsidRDefault="00E92ECD" w:rsidP="00E92E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E92ECD" w:rsidRPr="00E92ECD" w:rsidRDefault="00E92ECD" w:rsidP="00E92E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E92ECD" w:rsidRPr="00E92ECD" w:rsidRDefault="00E92ECD" w:rsidP="00E92E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E92ECD" w:rsidRPr="00E92ECD" w:rsidRDefault="00E92ECD" w:rsidP="00E92E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E92ECD" w:rsidRPr="00E92ECD" w:rsidRDefault="00E92ECD" w:rsidP="00E92ECD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86"/>
        <w:contextualSpacing/>
        <w:jc w:val="both"/>
        <w:rPr>
          <w:sz w:val="28"/>
          <w:szCs w:val="28"/>
        </w:rPr>
      </w:pPr>
      <w:r w:rsidRPr="00E92ECD">
        <w:rPr>
          <w:sz w:val="28"/>
          <w:szCs w:val="28"/>
        </w:rPr>
        <w:t>Рассмотрены на заседании кафедры ЭТС и рекомендованы к применению</w:t>
      </w:r>
    </w:p>
    <w:p w:rsidR="00E92ECD" w:rsidRPr="00E92ECD" w:rsidRDefault="00E92ECD" w:rsidP="00E92ECD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86"/>
        <w:contextualSpacing/>
        <w:jc w:val="both"/>
        <w:rPr>
          <w:sz w:val="28"/>
          <w:szCs w:val="28"/>
        </w:rPr>
      </w:pPr>
      <w:r w:rsidRPr="00E92ECD">
        <w:rPr>
          <w:sz w:val="28"/>
          <w:szCs w:val="28"/>
        </w:rPr>
        <w:t>Проток</w:t>
      </w:r>
      <w:r w:rsidR="008D6F06">
        <w:rPr>
          <w:sz w:val="28"/>
          <w:szCs w:val="28"/>
        </w:rPr>
        <w:t>ол №___ от «___»____________201__</w:t>
      </w:r>
      <w:r w:rsidRPr="00E92ECD">
        <w:rPr>
          <w:sz w:val="28"/>
          <w:szCs w:val="28"/>
        </w:rPr>
        <w:t>г.</w:t>
      </w:r>
    </w:p>
    <w:p w:rsidR="00E92ECD" w:rsidRPr="00E92ECD" w:rsidRDefault="00E92ECD" w:rsidP="00E92ECD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86"/>
        <w:contextualSpacing/>
        <w:jc w:val="both"/>
        <w:rPr>
          <w:sz w:val="28"/>
          <w:szCs w:val="28"/>
        </w:rPr>
      </w:pPr>
      <w:r w:rsidRPr="00E92ECD">
        <w:rPr>
          <w:sz w:val="28"/>
          <w:szCs w:val="28"/>
        </w:rPr>
        <w:t>Зав</w:t>
      </w:r>
      <w:proofErr w:type="gramStart"/>
      <w:r w:rsidRPr="00E92ECD">
        <w:rPr>
          <w:sz w:val="28"/>
          <w:szCs w:val="28"/>
        </w:rPr>
        <w:t>.к</w:t>
      </w:r>
      <w:proofErr w:type="gramEnd"/>
      <w:r w:rsidRPr="00E92ECD">
        <w:rPr>
          <w:sz w:val="28"/>
          <w:szCs w:val="28"/>
        </w:rPr>
        <w:t>афедрой ЭТС Константинова Е.Г.</w:t>
      </w:r>
    </w:p>
    <w:p w:rsidR="00E92ECD" w:rsidRPr="00E92ECD" w:rsidRDefault="00E92ECD" w:rsidP="00E92ECD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86"/>
        <w:contextualSpacing/>
        <w:jc w:val="both"/>
        <w:rPr>
          <w:sz w:val="28"/>
          <w:szCs w:val="28"/>
        </w:rPr>
      </w:pPr>
    </w:p>
    <w:p w:rsidR="00E92ECD" w:rsidRPr="00E92ECD" w:rsidRDefault="00E92ECD" w:rsidP="00E92ECD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86"/>
        <w:contextualSpacing/>
        <w:jc w:val="both"/>
        <w:rPr>
          <w:sz w:val="28"/>
          <w:szCs w:val="28"/>
        </w:rPr>
      </w:pPr>
      <w:proofErr w:type="gramStart"/>
      <w:r w:rsidRPr="00E92ECD">
        <w:rPr>
          <w:sz w:val="28"/>
          <w:szCs w:val="28"/>
        </w:rPr>
        <w:t>Зарегистрированы в реестре учебно-методической документации</w:t>
      </w:r>
      <w:proofErr w:type="gramEnd"/>
    </w:p>
    <w:p w:rsidR="00E92ECD" w:rsidRPr="00E92ECD" w:rsidRDefault="00E92ECD" w:rsidP="00E92ECD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86"/>
        <w:contextualSpacing/>
        <w:jc w:val="both"/>
        <w:rPr>
          <w:sz w:val="28"/>
          <w:szCs w:val="28"/>
        </w:rPr>
      </w:pPr>
      <w:r w:rsidRPr="00E92ECD">
        <w:rPr>
          <w:sz w:val="28"/>
          <w:szCs w:val="28"/>
        </w:rPr>
        <w:t>Регистрационный номер _________________</w:t>
      </w:r>
    </w:p>
    <w:p w:rsidR="00E92ECD" w:rsidRDefault="00E92ECD" w:rsidP="00E92ECD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86"/>
        <w:jc w:val="both"/>
        <w:rPr>
          <w:sz w:val="28"/>
          <w:szCs w:val="28"/>
        </w:rPr>
      </w:pPr>
    </w:p>
    <w:p w:rsidR="00E92ECD" w:rsidRDefault="00E92ECD" w:rsidP="00E92ECD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86"/>
        <w:jc w:val="both"/>
        <w:rPr>
          <w:sz w:val="28"/>
          <w:szCs w:val="28"/>
        </w:rPr>
      </w:pPr>
    </w:p>
    <w:p w:rsidR="00E92ECD" w:rsidRDefault="00E92ECD" w:rsidP="00E92ECD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86"/>
        <w:jc w:val="both"/>
        <w:rPr>
          <w:sz w:val="28"/>
          <w:szCs w:val="28"/>
        </w:rPr>
      </w:pPr>
    </w:p>
    <w:p w:rsidR="00A172C8" w:rsidRPr="00E92ECD" w:rsidRDefault="00A172C8" w:rsidP="00E92ECD">
      <w:pPr>
        <w:pStyle w:val="12"/>
        <w:spacing w:line="360" w:lineRule="auto"/>
        <w:jc w:val="center"/>
        <w:rPr>
          <w:b/>
          <w:bCs/>
          <w:color w:val="000000"/>
          <w:sz w:val="28"/>
        </w:rPr>
      </w:pPr>
      <w:r w:rsidRPr="00E92ECD">
        <w:rPr>
          <w:b/>
          <w:bCs/>
          <w:color w:val="000000"/>
          <w:sz w:val="28"/>
        </w:rPr>
        <w:t>Содержание</w:t>
      </w:r>
    </w:p>
    <w:tbl>
      <w:tblPr>
        <w:tblpPr w:leftFromText="180" w:rightFromText="180" w:vertAnchor="text" w:horzAnchor="margin" w:tblpY="91"/>
        <w:tblW w:w="9498" w:type="dxa"/>
        <w:tblLayout w:type="fixed"/>
        <w:tblLook w:val="0000" w:firstRow="0" w:lastRow="0" w:firstColumn="0" w:lastColumn="0" w:noHBand="0" w:noVBand="0"/>
      </w:tblPr>
      <w:tblGrid>
        <w:gridCol w:w="8364"/>
        <w:gridCol w:w="1134"/>
      </w:tblGrid>
      <w:tr w:rsidR="00E92ECD" w:rsidRPr="00E92ECD" w:rsidTr="00E92ECD">
        <w:tc>
          <w:tcPr>
            <w:tcW w:w="8364" w:type="dxa"/>
          </w:tcPr>
          <w:p w:rsidR="00E92ECD" w:rsidRPr="00B23536" w:rsidRDefault="00E92ECD" w:rsidP="00E92ECD">
            <w:pPr>
              <w:rPr>
                <w:color w:val="000000"/>
                <w:sz w:val="28"/>
                <w:szCs w:val="28"/>
              </w:rPr>
            </w:pPr>
            <w:r w:rsidRPr="00B23536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B23536">
              <w:rPr>
                <w:color w:val="000000"/>
                <w:sz w:val="28"/>
                <w:szCs w:val="28"/>
              </w:rPr>
              <w:t xml:space="preserve"> Введение</w:t>
            </w:r>
          </w:p>
        </w:tc>
        <w:tc>
          <w:tcPr>
            <w:tcW w:w="1134" w:type="dxa"/>
          </w:tcPr>
          <w:p w:rsidR="00E92ECD" w:rsidRPr="00B23536" w:rsidRDefault="00AE4C9F" w:rsidP="00E92ECD">
            <w:pPr>
              <w:ind w:left="-108"/>
              <w:jc w:val="right"/>
              <w:rPr>
                <w:color w:val="000000"/>
                <w:sz w:val="28"/>
                <w:szCs w:val="28"/>
              </w:rPr>
            </w:pPr>
            <w:r w:rsidRPr="00B23536">
              <w:rPr>
                <w:color w:val="000000"/>
                <w:sz w:val="28"/>
                <w:szCs w:val="28"/>
              </w:rPr>
              <w:t>4</w:t>
            </w:r>
          </w:p>
        </w:tc>
      </w:tr>
      <w:tr w:rsidR="00E92ECD" w:rsidRPr="00E92ECD" w:rsidTr="00E92ECD">
        <w:tc>
          <w:tcPr>
            <w:tcW w:w="8364" w:type="dxa"/>
          </w:tcPr>
          <w:p w:rsidR="00E92ECD" w:rsidRPr="00B23536" w:rsidRDefault="00E92ECD" w:rsidP="00E92ECD">
            <w:pPr>
              <w:rPr>
                <w:color w:val="000000"/>
                <w:sz w:val="28"/>
                <w:szCs w:val="28"/>
              </w:rPr>
            </w:pPr>
            <w:r w:rsidRPr="00B23536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B23536">
              <w:rPr>
                <w:color w:val="000000"/>
                <w:sz w:val="28"/>
                <w:szCs w:val="28"/>
              </w:rPr>
              <w:t xml:space="preserve"> Тематический план</w:t>
            </w:r>
          </w:p>
        </w:tc>
        <w:tc>
          <w:tcPr>
            <w:tcW w:w="1134" w:type="dxa"/>
          </w:tcPr>
          <w:p w:rsidR="00E92ECD" w:rsidRPr="00B23536" w:rsidRDefault="00AE4C9F" w:rsidP="00E92ECD">
            <w:pPr>
              <w:jc w:val="right"/>
              <w:rPr>
                <w:color w:val="000000"/>
                <w:sz w:val="28"/>
                <w:szCs w:val="28"/>
              </w:rPr>
            </w:pPr>
            <w:r w:rsidRPr="00B23536">
              <w:rPr>
                <w:color w:val="000000"/>
                <w:sz w:val="28"/>
                <w:szCs w:val="28"/>
              </w:rPr>
              <w:t>6</w:t>
            </w:r>
            <w:r w:rsidR="00E92ECD" w:rsidRPr="00B23536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</w:tc>
      </w:tr>
      <w:tr w:rsidR="00E92ECD" w:rsidRPr="00E92ECD" w:rsidTr="00E92ECD">
        <w:tc>
          <w:tcPr>
            <w:tcW w:w="8364" w:type="dxa"/>
          </w:tcPr>
          <w:p w:rsidR="00E92ECD" w:rsidRPr="00B23536" w:rsidRDefault="00E92ECD" w:rsidP="00E92ECD">
            <w:pPr>
              <w:rPr>
                <w:color w:val="000000"/>
                <w:sz w:val="28"/>
                <w:szCs w:val="28"/>
              </w:rPr>
            </w:pPr>
            <w:r w:rsidRPr="00B23536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B23536">
              <w:rPr>
                <w:color w:val="000000"/>
                <w:sz w:val="28"/>
                <w:szCs w:val="28"/>
              </w:rPr>
              <w:t xml:space="preserve"> Содержание и методические указания по изучению дисциплины</w:t>
            </w:r>
          </w:p>
        </w:tc>
        <w:tc>
          <w:tcPr>
            <w:tcW w:w="1134" w:type="dxa"/>
          </w:tcPr>
          <w:p w:rsidR="00E92ECD" w:rsidRPr="00B23536" w:rsidRDefault="00AE4C9F" w:rsidP="00C3542B">
            <w:pPr>
              <w:ind w:left="-108"/>
              <w:jc w:val="right"/>
              <w:rPr>
                <w:color w:val="000000"/>
                <w:sz w:val="28"/>
                <w:szCs w:val="28"/>
              </w:rPr>
            </w:pPr>
            <w:r w:rsidRPr="00B23536">
              <w:rPr>
                <w:color w:val="000000"/>
                <w:sz w:val="28"/>
                <w:szCs w:val="28"/>
              </w:rPr>
              <w:t>7</w:t>
            </w:r>
            <w:r w:rsidR="00E92ECD" w:rsidRPr="00B23536">
              <w:rPr>
                <w:color w:val="000000"/>
                <w:sz w:val="28"/>
                <w:szCs w:val="28"/>
              </w:rPr>
              <w:t xml:space="preserve">                                  </w:t>
            </w:r>
          </w:p>
        </w:tc>
      </w:tr>
      <w:tr w:rsidR="00E92ECD" w:rsidRPr="00E92ECD" w:rsidTr="00E92ECD">
        <w:tc>
          <w:tcPr>
            <w:tcW w:w="8364" w:type="dxa"/>
          </w:tcPr>
          <w:p w:rsidR="00E92ECD" w:rsidRPr="00B23536" w:rsidRDefault="00B23536" w:rsidP="00E92ECD">
            <w:pPr>
              <w:rPr>
                <w:bCs/>
                <w:color w:val="000000"/>
                <w:sz w:val="28"/>
                <w:szCs w:val="28"/>
              </w:rPr>
            </w:pPr>
            <w:r w:rsidRPr="00B23536">
              <w:rPr>
                <w:rFonts w:eastAsia="Calibri"/>
                <w:b/>
                <w:sz w:val="28"/>
                <w:szCs w:val="28"/>
              </w:rPr>
              <w:t xml:space="preserve">Тема </w:t>
            </w:r>
            <w:r w:rsidR="008D6F06" w:rsidRPr="00B23536">
              <w:rPr>
                <w:rFonts w:eastAsia="Calibri"/>
                <w:b/>
                <w:sz w:val="28"/>
                <w:szCs w:val="28"/>
              </w:rPr>
              <w:t xml:space="preserve">1. </w:t>
            </w:r>
            <w:r w:rsidR="008D6F06" w:rsidRPr="00B23536">
              <w:rPr>
                <w:sz w:val="28"/>
                <w:szCs w:val="28"/>
              </w:rPr>
              <w:t>Основные понятия о системах внешнего электроснабжения</w:t>
            </w:r>
          </w:p>
        </w:tc>
        <w:tc>
          <w:tcPr>
            <w:tcW w:w="1134" w:type="dxa"/>
          </w:tcPr>
          <w:p w:rsidR="00E92ECD" w:rsidRPr="00B23536" w:rsidRDefault="00C3542B" w:rsidP="00C3542B">
            <w:pPr>
              <w:ind w:left="852" w:hanging="852"/>
              <w:jc w:val="right"/>
              <w:rPr>
                <w:bCs/>
                <w:color w:val="000000"/>
                <w:sz w:val="28"/>
                <w:szCs w:val="28"/>
              </w:rPr>
            </w:pPr>
            <w:r w:rsidRPr="00B23536">
              <w:rPr>
                <w:bCs/>
                <w:color w:val="000000"/>
                <w:sz w:val="28"/>
                <w:szCs w:val="28"/>
              </w:rPr>
              <w:t>7</w:t>
            </w:r>
            <w:r w:rsidR="00E92ECD" w:rsidRPr="00B23536">
              <w:rPr>
                <w:bCs/>
                <w:color w:val="000000"/>
                <w:sz w:val="28"/>
                <w:szCs w:val="28"/>
              </w:rPr>
              <w:t xml:space="preserve">             </w:t>
            </w:r>
          </w:p>
        </w:tc>
      </w:tr>
      <w:tr w:rsidR="00E92ECD" w:rsidRPr="00E92ECD" w:rsidTr="00E92ECD">
        <w:tc>
          <w:tcPr>
            <w:tcW w:w="8364" w:type="dxa"/>
          </w:tcPr>
          <w:p w:rsidR="00E92ECD" w:rsidRPr="00B23536" w:rsidRDefault="00B23536" w:rsidP="00E92ECD">
            <w:pPr>
              <w:rPr>
                <w:bCs/>
                <w:color w:val="000000"/>
                <w:sz w:val="28"/>
                <w:szCs w:val="28"/>
              </w:rPr>
            </w:pPr>
            <w:r w:rsidRPr="00B23536">
              <w:rPr>
                <w:rFonts w:eastAsia="Calibri"/>
                <w:b/>
                <w:sz w:val="28"/>
                <w:szCs w:val="28"/>
              </w:rPr>
              <w:t xml:space="preserve">Тема </w:t>
            </w:r>
            <w:r w:rsidR="008D6F06" w:rsidRPr="00B23536">
              <w:rPr>
                <w:rFonts w:eastAsia="Calibri"/>
                <w:b/>
                <w:sz w:val="28"/>
                <w:szCs w:val="28"/>
              </w:rPr>
              <w:t xml:space="preserve">2. </w:t>
            </w:r>
            <w:r w:rsidR="008D6F06" w:rsidRPr="00B23536">
              <w:rPr>
                <w:rFonts w:eastAsia="Calibri"/>
                <w:sz w:val="28"/>
                <w:szCs w:val="28"/>
              </w:rPr>
              <w:t>Системы внешнего электроснабжения промышленных предприятий</w:t>
            </w:r>
          </w:p>
        </w:tc>
        <w:tc>
          <w:tcPr>
            <w:tcW w:w="1134" w:type="dxa"/>
          </w:tcPr>
          <w:p w:rsidR="00E92ECD" w:rsidRPr="00B23536" w:rsidRDefault="00F572B1" w:rsidP="00C3542B">
            <w:pPr>
              <w:ind w:left="832" w:hanging="691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  <w:r w:rsidR="00E92ECD" w:rsidRPr="00B23536">
              <w:rPr>
                <w:bCs/>
                <w:color w:val="000000"/>
                <w:sz w:val="28"/>
                <w:szCs w:val="28"/>
              </w:rPr>
              <w:t xml:space="preserve">             </w:t>
            </w:r>
          </w:p>
        </w:tc>
      </w:tr>
      <w:tr w:rsidR="00E92ECD" w:rsidRPr="00E92ECD" w:rsidTr="00E92ECD">
        <w:tc>
          <w:tcPr>
            <w:tcW w:w="8364" w:type="dxa"/>
          </w:tcPr>
          <w:p w:rsidR="00E92ECD" w:rsidRPr="00B23536" w:rsidRDefault="00B23536" w:rsidP="00E92ECD">
            <w:pPr>
              <w:rPr>
                <w:bCs/>
                <w:color w:val="000000"/>
                <w:sz w:val="28"/>
                <w:szCs w:val="28"/>
              </w:rPr>
            </w:pPr>
            <w:r w:rsidRPr="00B23536">
              <w:rPr>
                <w:b/>
                <w:sz w:val="28"/>
                <w:szCs w:val="28"/>
              </w:rPr>
              <w:t xml:space="preserve">Тема </w:t>
            </w:r>
            <w:r w:rsidR="008D6F06" w:rsidRPr="00B23536">
              <w:rPr>
                <w:b/>
                <w:sz w:val="28"/>
                <w:szCs w:val="28"/>
              </w:rPr>
              <w:t xml:space="preserve">3 </w:t>
            </w:r>
            <w:r w:rsidR="008D6F06" w:rsidRPr="00B23536">
              <w:rPr>
                <w:sz w:val="28"/>
                <w:szCs w:val="28"/>
              </w:rPr>
              <w:t>Проектирование городских электрических сетей</w:t>
            </w:r>
          </w:p>
        </w:tc>
        <w:tc>
          <w:tcPr>
            <w:tcW w:w="1134" w:type="dxa"/>
          </w:tcPr>
          <w:p w:rsidR="00E92ECD" w:rsidRPr="00B23536" w:rsidRDefault="00F572B1" w:rsidP="00F572B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10</w:t>
            </w:r>
            <w:r w:rsidR="00E92ECD" w:rsidRPr="00B23536">
              <w:rPr>
                <w:bCs/>
                <w:color w:val="000000"/>
                <w:sz w:val="28"/>
                <w:szCs w:val="28"/>
              </w:rPr>
              <w:t xml:space="preserve">            </w:t>
            </w:r>
          </w:p>
        </w:tc>
      </w:tr>
      <w:tr w:rsidR="00E92ECD" w:rsidRPr="00E92ECD" w:rsidTr="00E92ECD">
        <w:tc>
          <w:tcPr>
            <w:tcW w:w="8364" w:type="dxa"/>
          </w:tcPr>
          <w:p w:rsidR="00E92ECD" w:rsidRPr="00B23536" w:rsidRDefault="00B23536" w:rsidP="00E92ECD">
            <w:pPr>
              <w:rPr>
                <w:bCs/>
                <w:color w:val="000000"/>
                <w:sz w:val="28"/>
                <w:szCs w:val="28"/>
              </w:rPr>
            </w:pPr>
            <w:r w:rsidRPr="00B23536">
              <w:rPr>
                <w:rFonts w:eastAsia="Calibri"/>
                <w:b/>
                <w:sz w:val="28"/>
                <w:szCs w:val="28"/>
              </w:rPr>
              <w:t xml:space="preserve">Тема </w:t>
            </w:r>
            <w:r w:rsidR="008D6F06" w:rsidRPr="00B23536">
              <w:rPr>
                <w:rFonts w:eastAsia="Calibri"/>
                <w:b/>
                <w:sz w:val="28"/>
                <w:szCs w:val="28"/>
              </w:rPr>
              <w:t xml:space="preserve">4 </w:t>
            </w:r>
            <w:r w:rsidR="008D6F06" w:rsidRPr="00B23536">
              <w:rPr>
                <w:rFonts w:eastAsia="Calibri"/>
                <w:sz w:val="28"/>
                <w:szCs w:val="28"/>
              </w:rPr>
              <w:t>Релейная защита и автоматизация систем внешнего электроснабжения</w:t>
            </w:r>
          </w:p>
        </w:tc>
        <w:tc>
          <w:tcPr>
            <w:tcW w:w="1134" w:type="dxa"/>
          </w:tcPr>
          <w:p w:rsidR="00E92ECD" w:rsidRPr="00B23536" w:rsidRDefault="00F572B1" w:rsidP="00E92EC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  <w:p w:rsidR="00E92ECD" w:rsidRPr="00B23536" w:rsidRDefault="00E92ECD" w:rsidP="00E92ECD">
            <w:pPr>
              <w:ind w:left="-108"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92ECD" w:rsidRPr="00E92ECD" w:rsidTr="00E92ECD">
        <w:tc>
          <w:tcPr>
            <w:tcW w:w="8364" w:type="dxa"/>
          </w:tcPr>
          <w:p w:rsidR="00E92ECD" w:rsidRPr="00B23536" w:rsidRDefault="00E92ECD" w:rsidP="00E92ECD">
            <w:pPr>
              <w:rPr>
                <w:color w:val="000000"/>
                <w:sz w:val="28"/>
                <w:szCs w:val="28"/>
              </w:rPr>
            </w:pPr>
            <w:r w:rsidRPr="00B23536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B23536">
              <w:rPr>
                <w:color w:val="000000"/>
                <w:sz w:val="28"/>
                <w:szCs w:val="28"/>
              </w:rPr>
              <w:t xml:space="preserve">  Перечень </w:t>
            </w:r>
            <w:r w:rsidR="004B29DA">
              <w:rPr>
                <w:color w:val="000000"/>
                <w:sz w:val="28"/>
                <w:szCs w:val="28"/>
              </w:rPr>
              <w:t xml:space="preserve"> практических и </w:t>
            </w:r>
            <w:r w:rsidRPr="00B23536">
              <w:rPr>
                <w:color w:val="000000"/>
                <w:sz w:val="28"/>
                <w:szCs w:val="28"/>
              </w:rPr>
              <w:t>лабораторных работ</w:t>
            </w:r>
          </w:p>
        </w:tc>
        <w:tc>
          <w:tcPr>
            <w:tcW w:w="1134" w:type="dxa"/>
          </w:tcPr>
          <w:p w:rsidR="00E92ECD" w:rsidRPr="00B23536" w:rsidRDefault="00C3542B" w:rsidP="00E92ECD">
            <w:pPr>
              <w:ind w:left="332"/>
              <w:jc w:val="right"/>
              <w:rPr>
                <w:color w:val="000000"/>
                <w:sz w:val="28"/>
                <w:szCs w:val="28"/>
              </w:rPr>
            </w:pPr>
            <w:r w:rsidRPr="00B23536">
              <w:rPr>
                <w:color w:val="000000"/>
                <w:sz w:val="28"/>
                <w:szCs w:val="28"/>
              </w:rPr>
              <w:t>1</w:t>
            </w:r>
            <w:r w:rsidR="00F572B1">
              <w:rPr>
                <w:color w:val="000000"/>
                <w:sz w:val="28"/>
                <w:szCs w:val="28"/>
              </w:rPr>
              <w:t>3</w:t>
            </w:r>
          </w:p>
        </w:tc>
      </w:tr>
      <w:tr w:rsidR="00E92ECD" w:rsidRPr="00E92ECD" w:rsidTr="00E92ECD">
        <w:tc>
          <w:tcPr>
            <w:tcW w:w="8364" w:type="dxa"/>
          </w:tcPr>
          <w:p w:rsidR="00E92ECD" w:rsidRPr="00B23536" w:rsidRDefault="00E92ECD" w:rsidP="00E92ECD">
            <w:pPr>
              <w:rPr>
                <w:color w:val="000000"/>
                <w:sz w:val="28"/>
                <w:szCs w:val="28"/>
              </w:rPr>
            </w:pPr>
            <w:r w:rsidRPr="00B23536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B23536">
              <w:rPr>
                <w:color w:val="000000"/>
                <w:sz w:val="28"/>
                <w:szCs w:val="28"/>
              </w:rPr>
              <w:t xml:space="preserve">  Литература</w:t>
            </w:r>
          </w:p>
        </w:tc>
        <w:tc>
          <w:tcPr>
            <w:tcW w:w="1134" w:type="dxa"/>
          </w:tcPr>
          <w:p w:rsidR="00E92ECD" w:rsidRPr="00B23536" w:rsidRDefault="00F8033F" w:rsidP="00C3542B">
            <w:pPr>
              <w:ind w:left="392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E92ECD" w:rsidRPr="00B23536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</w:tr>
      <w:tr w:rsidR="00E92ECD" w:rsidRPr="00E92ECD" w:rsidTr="00E92ECD">
        <w:tc>
          <w:tcPr>
            <w:tcW w:w="8364" w:type="dxa"/>
          </w:tcPr>
          <w:p w:rsidR="00E92ECD" w:rsidRPr="00B23536" w:rsidRDefault="00E92ECD" w:rsidP="00E92ECD">
            <w:pPr>
              <w:rPr>
                <w:color w:val="000000"/>
                <w:sz w:val="28"/>
                <w:szCs w:val="28"/>
              </w:rPr>
            </w:pPr>
            <w:r w:rsidRPr="00B23536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B23536">
              <w:rPr>
                <w:color w:val="000000"/>
                <w:sz w:val="28"/>
                <w:szCs w:val="28"/>
              </w:rPr>
              <w:t xml:space="preserve">  Методические указания к выполнению контрольной работы</w:t>
            </w:r>
          </w:p>
        </w:tc>
        <w:tc>
          <w:tcPr>
            <w:tcW w:w="1134" w:type="dxa"/>
          </w:tcPr>
          <w:p w:rsidR="00E92ECD" w:rsidRPr="00B23536" w:rsidRDefault="00F8033F" w:rsidP="00E92ECD">
            <w:pPr>
              <w:ind w:left="412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E92ECD" w:rsidRPr="00E92ECD" w:rsidTr="00E92ECD">
        <w:tc>
          <w:tcPr>
            <w:tcW w:w="8364" w:type="dxa"/>
          </w:tcPr>
          <w:p w:rsidR="00E92ECD" w:rsidRPr="00B23536" w:rsidRDefault="00E92ECD" w:rsidP="00E92ECD">
            <w:pPr>
              <w:jc w:val="both"/>
              <w:rPr>
                <w:color w:val="000000"/>
                <w:sz w:val="28"/>
                <w:szCs w:val="28"/>
              </w:rPr>
            </w:pPr>
            <w:r w:rsidRPr="00B23536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B23536">
              <w:rPr>
                <w:color w:val="000000"/>
                <w:sz w:val="28"/>
                <w:szCs w:val="28"/>
              </w:rPr>
              <w:t xml:space="preserve">  Задания для контрольной работы</w:t>
            </w:r>
          </w:p>
        </w:tc>
        <w:tc>
          <w:tcPr>
            <w:tcW w:w="1134" w:type="dxa"/>
          </w:tcPr>
          <w:p w:rsidR="00E92ECD" w:rsidRPr="00B23536" w:rsidRDefault="00F572B1" w:rsidP="00C3542B">
            <w:pPr>
              <w:ind w:left="472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E92ECD" w:rsidRPr="00B23536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</w:tr>
    </w:tbl>
    <w:p w:rsidR="00A172C8" w:rsidRPr="00E92ECD" w:rsidRDefault="00A172C8">
      <w:pPr>
        <w:ind w:right="-185"/>
        <w:rPr>
          <w:color w:val="000000"/>
          <w:sz w:val="28"/>
        </w:rPr>
      </w:pPr>
    </w:p>
    <w:p w:rsidR="00A172C8" w:rsidRPr="00E92ECD" w:rsidRDefault="00A172C8">
      <w:pPr>
        <w:rPr>
          <w:color w:val="000000"/>
          <w:sz w:val="28"/>
        </w:rPr>
      </w:pPr>
    </w:p>
    <w:p w:rsidR="00A172C8" w:rsidRPr="00E92ECD" w:rsidRDefault="00A172C8">
      <w:pPr>
        <w:ind w:firstLine="720"/>
        <w:jc w:val="center"/>
        <w:rPr>
          <w:color w:val="000000"/>
          <w:sz w:val="28"/>
        </w:rPr>
      </w:pPr>
    </w:p>
    <w:p w:rsidR="00A172C8" w:rsidRPr="00E92ECD" w:rsidRDefault="00A172C8">
      <w:pPr>
        <w:ind w:right="-1"/>
        <w:jc w:val="center"/>
        <w:rPr>
          <w:b/>
          <w:color w:val="000000"/>
          <w:sz w:val="32"/>
        </w:rPr>
      </w:pPr>
    </w:p>
    <w:p w:rsidR="00A172C8" w:rsidRPr="00E92ECD" w:rsidRDefault="00A172C8">
      <w:pPr>
        <w:pStyle w:val="a5"/>
        <w:rPr>
          <w:b/>
          <w:color w:val="000000"/>
          <w:sz w:val="36"/>
          <w:szCs w:val="28"/>
        </w:rPr>
      </w:pPr>
    </w:p>
    <w:p w:rsidR="00A172C8" w:rsidRPr="00E92ECD" w:rsidRDefault="00A172C8">
      <w:pPr>
        <w:pStyle w:val="a5"/>
        <w:rPr>
          <w:b/>
          <w:color w:val="000000"/>
          <w:sz w:val="36"/>
          <w:szCs w:val="28"/>
        </w:rPr>
      </w:pPr>
    </w:p>
    <w:p w:rsidR="00A172C8" w:rsidRPr="00E92ECD" w:rsidRDefault="00A172C8">
      <w:pPr>
        <w:pStyle w:val="a5"/>
        <w:rPr>
          <w:b/>
          <w:color w:val="000000"/>
          <w:sz w:val="36"/>
          <w:szCs w:val="28"/>
        </w:rPr>
      </w:pPr>
    </w:p>
    <w:p w:rsidR="00A172C8" w:rsidRPr="00E92ECD" w:rsidRDefault="00A172C8">
      <w:pPr>
        <w:pStyle w:val="a5"/>
        <w:rPr>
          <w:b/>
          <w:color w:val="000000"/>
          <w:sz w:val="36"/>
          <w:szCs w:val="28"/>
        </w:rPr>
      </w:pPr>
    </w:p>
    <w:p w:rsidR="00A172C8" w:rsidRPr="00E92ECD" w:rsidRDefault="00A172C8">
      <w:pPr>
        <w:pStyle w:val="a5"/>
        <w:rPr>
          <w:b/>
          <w:color w:val="000000"/>
          <w:sz w:val="36"/>
          <w:szCs w:val="28"/>
        </w:rPr>
      </w:pPr>
    </w:p>
    <w:p w:rsidR="00A172C8" w:rsidRPr="00E92ECD" w:rsidRDefault="00A172C8">
      <w:pPr>
        <w:pStyle w:val="a5"/>
        <w:rPr>
          <w:b/>
          <w:color w:val="000000"/>
          <w:sz w:val="36"/>
          <w:szCs w:val="28"/>
        </w:rPr>
      </w:pPr>
    </w:p>
    <w:p w:rsidR="00A172C8" w:rsidRPr="00E92ECD" w:rsidRDefault="00A172C8">
      <w:pPr>
        <w:pStyle w:val="a5"/>
        <w:rPr>
          <w:b/>
          <w:color w:val="000000"/>
          <w:sz w:val="36"/>
          <w:szCs w:val="28"/>
        </w:rPr>
      </w:pPr>
    </w:p>
    <w:p w:rsidR="00A172C8" w:rsidRPr="00E92ECD" w:rsidRDefault="00A172C8">
      <w:pPr>
        <w:pStyle w:val="a5"/>
        <w:rPr>
          <w:b/>
          <w:color w:val="000000"/>
          <w:sz w:val="36"/>
          <w:szCs w:val="28"/>
        </w:rPr>
      </w:pPr>
    </w:p>
    <w:p w:rsidR="00A172C8" w:rsidRPr="00E92ECD" w:rsidRDefault="00A172C8">
      <w:pPr>
        <w:pStyle w:val="a5"/>
        <w:rPr>
          <w:b/>
          <w:color w:val="000000"/>
          <w:sz w:val="36"/>
          <w:szCs w:val="28"/>
        </w:rPr>
      </w:pPr>
    </w:p>
    <w:p w:rsidR="00A172C8" w:rsidRPr="00E92ECD" w:rsidRDefault="00A172C8">
      <w:pPr>
        <w:pStyle w:val="a5"/>
        <w:rPr>
          <w:b/>
          <w:color w:val="000000"/>
          <w:sz w:val="36"/>
          <w:szCs w:val="28"/>
        </w:rPr>
      </w:pPr>
    </w:p>
    <w:p w:rsidR="008617EA" w:rsidRPr="00E92ECD" w:rsidRDefault="008617EA">
      <w:pPr>
        <w:pStyle w:val="a5"/>
        <w:rPr>
          <w:b/>
          <w:color w:val="000000"/>
          <w:sz w:val="36"/>
          <w:szCs w:val="28"/>
        </w:rPr>
      </w:pPr>
    </w:p>
    <w:p w:rsidR="008617EA" w:rsidRPr="00E92ECD" w:rsidRDefault="008617EA">
      <w:pPr>
        <w:pStyle w:val="a5"/>
        <w:rPr>
          <w:b/>
          <w:color w:val="000000"/>
          <w:sz w:val="36"/>
          <w:szCs w:val="28"/>
        </w:rPr>
      </w:pPr>
    </w:p>
    <w:p w:rsidR="008617EA" w:rsidRPr="00E92ECD" w:rsidRDefault="008617EA">
      <w:pPr>
        <w:pStyle w:val="a5"/>
        <w:rPr>
          <w:b/>
          <w:color w:val="000000"/>
          <w:sz w:val="36"/>
          <w:szCs w:val="28"/>
        </w:rPr>
      </w:pPr>
    </w:p>
    <w:p w:rsidR="008617EA" w:rsidRPr="00E92ECD" w:rsidRDefault="008617EA">
      <w:pPr>
        <w:pStyle w:val="a5"/>
        <w:rPr>
          <w:b/>
          <w:color w:val="000000"/>
          <w:sz w:val="36"/>
          <w:szCs w:val="28"/>
        </w:rPr>
      </w:pPr>
    </w:p>
    <w:p w:rsidR="00136FEA" w:rsidRDefault="00136FEA">
      <w:pPr>
        <w:pStyle w:val="a5"/>
        <w:rPr>
          <w:b/>
          <w:color w:val="000000"/>
          <w:sz w:val="36"/>
          <w:szCs w:val="28"/>
        </w:rPr>
      </w:pPr>
    </w:p>
    <w:p w:rsidR="00675AE4" w:rsidRDefault="00675AE4">
      <w:pPr>
        <w:pStyle w:val="a5"/>
        <w:rPr>
          <w:b/>
          <w:color w:val="000000"/>
          <w:sz w:val="36"/>
          <w:szCs w:val="28"/>
        </w:rPr>
      </w:pPr>
    </w:p>
    <w:p w:rsidR="00675AE4" w:rsidRDefault="00675AE4">
      <w:pPr>
        <w:pStyle w:val="a5"/>
        <w:rPr>
          <w:b/>
          <w:color w:val="000000"/>
          <w:sz w:val="36"/>
          <w:szCs w:val="28"/>
        </w:rPr>
      </w:pPr>
    </w:p>
    <w:p w:rsidR="00675AE4" w:rsidRPr="00E92ECD" w:rsidRDefault="00675AE4">
      <w:pPr>
        <w:pStyle w:val="a5"/>
        <w:rPr>
          <w:b/>
          <w:color w:val="000000"/>
          <w:sz w:val="36"/>
          <w:szCs w:val="28"/>
        </w:rPr>
      </w:pPr>
    </w:p>
    <w:p w:rsidR="00A172C8" w:rsidRPr="00E92ECD" w:rsidRDefault="00E92ECD" w:rsidP="00E92ECD">
      <w:pPr>
        <w:pStyle w:val="a5"/>
        <w:tabs>
          <w:tab w:val="left" w:pos="6491"/>
        </w:tabs>
        <w:jc w:val="left"/>
        <w:rPr>
          <w:b/>
          <w:color w:val="000000"/>
          <w:sz w:val="36"/>
          <w:szCs w:val="28"/>
        </w:rPr>
      </w:pPr>
      <w:r>
        <w:rPr>
          <w:b/>
          <w:color w:val="000000"/>
          <w:sz w:val="36"/>
          <w:szCs w:val="28"/>
        </w:rPr>
        <w:tab/>
      </w:r>
    </w:p>
    <w:p w:rsidR="00A172C8" w:rsidRPr="00E92ECD" w:rsidRDefault="00A172C8">
      <w:pPr>
        <w:pStyle w:val="a5"/>
        <w:rPr>
          <w:b/>
          <w:color w:val="000000"/>
          <w:sz w:val="28"/>
          <w:szCs w:val="28"/>
        </w:rPr>
      </w:pPr>
      <w:r w:rsidRPr="00E92ECD">
        <w:rPr>
          <w:b/>
          <w:color w:val="000000"/>
          <w:sz w:val="28"/>
          <w:szCs w:val="28"/>
        </w:rPr>
        <w:lastRenderedPageBreak/>
        <w:t>1 Введение</w:t>
      </w:r>
    </w:p>
    <w:p w:rsidR="00A172C8" w:rsidRPr="00E92ECD" w:rsidRDefault="00A172C8">
      <w:pPr>
        <w:ind w:left="-709"/>
        <w:jc w:val="both"/>
        <w:rPr>
          <w:color w:val="000000"/>
          <w:sz w:val="28"/>
        </w:rPr>
      </w:pPr>
    </w:p>
    <w:p w:rsidR="00A172C8" w:rsidRPr="00F95379" w:rsidRDefault="00A172C8">
      <w:pPr>
        <w:jc w:val="both"/>
        <w:rPr>
          <w:color w:val="000000"/>
          <w:sz w:val="28"/>
          <w:szCs w:val="28"/>
        </w:rPr>
      </w:pPr>
      <w:r w:rsidRPr="00E92ECD">
        <w:rPr>
          <w:color w:val="000000"/>
        </w:rPr>
        <w:tab/>
      </w:r>
      <w:r w:rsidRPr="00E92ECD">
        <w:rPr>
          <w:color w:val="000000"/>
          <w:sz w:val="28"/>
          <w:szCs w:val="28"/>
        </w:rPr>
        <w:t xml:space="preserve">Рабочая программа </w:t>
      </w:r>
      <w:r w:rsidR="00675AE4">
        <w:rPr>
          <w:color w:val="000000"/>
          <w:sz w:val="28"/>
          <w:szCs w:val="28"/>
        </w:rPr>
        <w:t xml:space="preserve">МДК 03.01 </w:t>
      </w:r>
      <w:r w:rsidR="00930E48" w:rsidRPr="00E92ECD">
        <w:rPr>
          <w:color w:val="000000"/>
          <w:sz w:val="28"/>
          <w:szCs w:val="28"/>
        </w:rPr>
        <w:t xml:space="preserve"> «</w:t>
      </w:r>
      <w:r w:rsidR="00675AE4">
        <w:rPr>
          <w:color w:val="000000"/>
          <w:sz w:val="28"/>
          <w:szCs w:val="28"/>
        </w:rPr>
        <w:t xml:space="preserve">Внешнее электроснабжение </w:t>
      </w:r>
      <w:r w:rsidR="00930E48" w:rsidRPr="00E92ECD">
        <w:rPr>
          <w:color w:val="000000"/>
          <w:sz w:val="28"/>
          <w:szCs w:val="28"/>
        </w:rPr>
        <w:t xml:space="preserve"> </w:t>
      </w:r>
      <w:r w:rsidR="00930E48" w:rsidRPr="00F95379">
        <w:rPr>
          <w:color w:val="000000"/>
          <w:sz w:val="28"/>
          <w:szCs w:val="28"/>
        </w:rPr>
        <w:t>промышленных и гражданских зданий»</w:t>
      </w:r>
      <w:r w:rsidR="00675AE4" w:rsidRPr="00F95379">
        <w:rPr>
          <w:color w:val="000000"/>
          <w:sz w:val="28"/>
          <w:szCs w:val="28"/>
        </w:rPr>
        <w:t xml:space="preserve"> ПМ 03 «</w:t>
      </w:r>
      <w:r w:rsidR="00675AE4" w:rsidRPr="00F95379">
        <w:rPr>
          <w:sz w:val="28"/>
          <w:szCs w:val="28"/>
        </w:rPr>
        <w:t>Организация и выполнение работ по монтажу и наладке электрических сетей»</w:t>
      </w:r>
      <w:r w:rsidR="00675AE4" w:rsidRPr="00F95379">
        <w:rPr>
          <w:color w:val="000000"/>
          <w:sz w:val="28"/>
          <w:szCs w:val="28"/>
        </w:rPr>
        <w:t xml:space="preserve"> </w:t>
      </w:r>
      <w:r w:rsidRPr="00F95379">
        <w:rPr>
          <w:color w:val="000000"/>
          <w:sz w:val="28"/>
          <w:szCs w:val="28"/>
        </w:rPr>
        <w:t xml:space="preserve"> предназначена для реализации </w:t>
      </w:r>
      <w:r w:rsidR="00930E48" w:rsidRPr="00F95379">
        <w:rPr>
          <w:color w:val="000000"/>
          <w:sz w:val="28"/>
          <w:szCs w:val="28"/>
        </w:rPr>
        <w:t>Ф</w:t>
      </w:r>
      <w:r w:rsidR="003C719E" w:rsidRPr="00F95379">
        <w:rPr>
          <w:color w:val="000000"/>
          <w:sz w:val="28"/>
          <w:szCs w:val="28"/>
        </w:rPr>
        <w:t xml:space="preserve">едерального </w:t>
      </w:r>
      <w:r w:rsidRPr="00F95379">
        <w:rPr>
          <w:color w:val="000000"/>
          <w:sz w:val="28"/>
          <w:szCs w:val="28"/>
        </w:rPr>
        <w:t>государственн</w:t>
      </w:r>
      <w:r w:rsidR="003C719E" w:rsidRPr="00F95379">
        <w:rPr>
          <w:color w:val="000000"/>
          <w:sz w:val="28"/>
          <w:szCs w:val="28"/>
        </w:rPr>
        <w:t>ого</w:t>
      </w:r>
      <w:r w:rsidRPr="00F95379">
        <w:rPr>
          <w:color w:val="000000"/>
          <w:sz w:val="28"/>
          <w:szCs w:val="28"/>
        </w:rPr>
        <w:t xml:space="preserve"> </w:t>
      </w:r>
      <w:r w:rsidR="003C719E" w:rsidRPr="00F95379">
        <w:rPr>
          <w:color w:val="000000"/>
          <w:sz w:val="28"/>
          <w:szCs w:val="28"/>
        </w:rPr>
        <w:t xml:space="preserve">стандарта </w:t>
      </w:r>
      <w:r w:rsidRPr="00F95379">
        <w:rPr>
          <w:color w:val="000000"/>
          <w:sz w:val="28"/>
          <w:szCs w:val="28"/>
        </w:rPr>
        <w:t xml:space="preserve">по специальности </w:t>
      </w:r>
      <w:r w:rsidRPr="00F95379">
        <w:rPr>
          <w:bCs/>
          <w:color w:val="000000"/>
          <w:sz w:val="28"/>
          <w:szCs w:val="28"/>
        </w:rPr>
        <w:t>270</w:t>
      </w:r>
      <w:r w:rsidR="003C719E" w:rsidRPr="00F95379">
        <w:rPr>
          <w:bCs/>
          <w:color w:val="000000"/>
          <w:sz w:val="28"/>
          <w:szCs w:val="28"/>
        </w:rPr>
        <w:t>843</w:t>
      </w:r>
      <w:r w:rsidRPr="00F95379">
        <w:rPr>
          <w:color w:val="000000"/>
          <w:sz w:val="28"/>
          <w:szCs w:val="28"/>
        </w:rPr>
        <w:t xml:space="preserve"> «Монтаж, наладка и эксплуатация электрооборудования промышленных и гражданских зданий» и является единой для всех форм обучения. </w:t>
      </w:r>
    </w:p>
    <w:p w:rsidR="00A172C8" w:rsidRPr="00F95379" w:rsidRDefault="00A172C8">
      <w:pPr>
        <w:pStyle w:val="31"/>
        <w:rPr>
          <w:color w:val="000000"/>
          <w:szCs w:val="28"/>
        </w:rPr>
      </w:pPr>
      <w:r w:rsidRPr="00F95379">
        <w:rPr>
          <w:color w:val="000000"/>
          <w:szCs w:val="28"/>
        </w:rPr>
        <w:tab/>
      </w:r>
      <w:r w:rsidR="001C264C">
        <w:rPr>
          <w:bCs/>
          <w:szCs w:val="28"/>
        </w:rPr>
        <w:t>С</w:t>
      </w:r>
      <w:r w:rsidR="001C264C" w:rsidRPr="00F95379">
        <w:rPr>
          <w:bCs/>
          <w:szCs w:val="28"/>
        </w:rPr>
        <w:t xml:space="preserve">одержание </w:t>
      </w:r>
      <w:r w:rsidR="001C264C" w:rsidRPr="00F95379">
        <w:rPr>
          <w:szCs w:val="28"/>
        </w:rPr>
        <w:t xml:space="preserve">программы </w:t>
      </w:r>
      <w:r w:rsidR="00675AE4" w:rsidRPr="00F95379">
        <w:rPr>
          <w:color w:val="000000"/>
          <w:szCs w:val="28"/>
        </w:rPr>
        <w:t>МДК 03.01</w:t>
      </w:r>
      <w:r w:rsidRPr="00F95379">
        <w:rPr>
          <w:color w:val="000000"/>
          <w:szCs w:val="28"/>
        </w:rPr>
        <w:t xml:space="preserve"> «</w:t>
      </w:r>
      <w:r w:rsidR="00675AE4" w:rsidRPr="00F95379">
        <w:rPr>
          <w:color w:val="000000"/>
          <w:szCs w:val="28"/>
        </w:rPr>
        <w:t xml:space="preserve">Внешнее электроснабжение  промышленных и гражданских зданий </w:t>
      </w:r>
      <w:r w:rsidRPr="00F95379">
        <w:rPr>
          <w:color w:val="000000"/>
          <w:szCs w:val="28"/>
        </w:rPr>
        <w:t xml:space="preserve">» </w:t>
      </w:r>
      <w:r w:rsidR="00F95379" w:rsidRPr="00F95379">
        <w:rPr>
          <w:szCs w:val="28"/>
        </w:rPr>
        <w:t>направлено на   формирование и развитие профессиональных  компетенций,  и лучшее понимание социальной значимости специальности обучения</w:t>
      </w:r>
      <w:r w:rsidR="00F95379" w:rsidRPr="00F95379">
        <w:rPr>
          <w:color w:val="000000"/>
          <w:szCs w:val="28"/>
        </w:rPr>
        <w:t>.</w:t>
      </w:r>
    </w:p>
    <w:p w:rsidR="00F95379" w:rsidRPr="00F95379" w:rsidRDefault="00F95379" w:rsidP="00F95379">
      <w:pPr>
        <w:pStyle w:val="22"/>
        <w:tabs>
          <w:tab w:val="left" w:pos="0"/>
        </w:tabs>
        <w:rPr>
          <w:b w:val="0"/>
          <w:szCs w:val="28"/>
        </w:rPr>
      </w:pPr>
      <w:proofErr w:type="gramStart"/>
      <w:r w:rsidRPr="00F95379">
        <w:rPr>
          <w:b w:val="0"/>
          <w:szCs w:val="28"/>
        </w:rPr>
        <w:t xml:space="preserve">Программа МДК 03.01 рассматривает  типы и назначение электрических станций, потери мощности и электроэнергии в основных элементах системы внешнего электроснабжения; выбор электрических аппаратов и токоведущих частей в сетях напряжением выше 1 кВ по условиям  короткого замыкания; расчет электрической нагрузки предприятий, проектирование городских электрических сетей, вопросы релейной  защиты и автоматизации систем внешнего электроснабжения. </w:t>
      </w:r>
      <w:proofErr w:type="gramEnd"/>
    </w:p>
    <w:p w:rsidR="00F95379" w:rsidRPr="00F95379" w:rsidRDefault="00F95379" w:rsidP="00F95379">
      <w:pPr>
        <w:pStyle w:val="22"/>
        <w:tabs>
          <w:tab w:val="left" w:pos="0"/>
        </w:tabs>
        <w:rPr>
          <w:szCs w:val="28"/>
        </w:rPr>
      </w:pPr>
    </w:p>
    <w:p w:rsidR="00A172C8" w:rsidRPr="00F95379" w:rsidRDefault="00A172C8" w:rsidP="00F95379">
      <w:pPr>
        <w:jc w:val="both"/>
        <w:rPr>
          <w:color w:val="000000"/>
          <w:sz w:val="28"/>
          <w:szCs w:val="28"/>
        </w:rPr>
      </w:pPr>
      <w:r w:rsidRPr="00F95379">
        <w:rPr>
          <w:color w:val="000000"/>
          <w:sz w:val="28"/>
          <w:szCs w:val="28"/>
        </w:rPr>
        <w:tab/>
        <w:t>П</w:t>
      </w:r>
      <w:r w:rsidR="00AE4C1D">
        <w:rPr>
          <w:color w:val="000000"/>
          <w:sz w:val="28"/>
          <w:szCs w:val="28"/>
        </w:rPr>
        <w:t xml:space="preserve">о учебному плану изучение </w:t>
      </w:r>
      <w:r w:rsidR="00F95379" w:rsidRPr="00F95379">
        <w:rPr>
          <w:color w:val="000000"/>
          <w:sz w:val="28"/>
          <w:szCs w:val="28"/>
        </w:rPr>
        <w:t xml:space="preserve"> МДК03.01</w:t>
      </w:r>
      <w:r w:rsidR="00AE4C1D">
        <w:rPr>
          <w:color w:val="000000"/>
          <w:sz w:val="28"/>
          <w:szCs w:val="28"/>
        </w:rPr>
        <w:t xml:space="preserve"> </w:t>
      </w:r>
      <w:r w:rsidR="00F95379" w:rsidRPr="00F95379">
        <w:rPr>
          <w:color w:val="000000"/>
          <w:sz w:val="28"/>
          <w:szCs w:val="28"/>
        </w:rPr>
        <w:t xml:space="preserve"> </w:t>
      </w:r>
      <w:r w:rsidR="00AE4C1D" w:rsidRPr="00E92ECD">
        <w:rPr>
          <w:color w:val="000000"/>
          <w:sz w:val="28"/>
          <w:szCs w:val="28"/>
        </w:rPr>
        <w:t>«</w:t>
      </w:r>
      <w:r w:rsidR="00AE4C1D">
        <w:rPr>
          <w:color w:val="000000"/>
          <w:sz w:val="28"/>
          <w:szCs w:val="28"/>
        </w:rPr>
        <w:t xml:space="preserve">Внешнее электроснабжение </w:t>
      </w:r>
      <w:r w:rsidR="00AE4C1D" w:rsidRPr="00E92ECD">
        <w:rPr>
          <w:color w:val="000000"/>
          <w:sz w:val="28"/>
          <w:szCs w:val="28"/>
        </w:rPr>
        <w:t xml:space="preserve"> </w:t>
      </w:r>
      <w:r w:rsidR="00AE4C1D" w:rsidRPr="00F95379">
        <w:rPr>
          <w:color w:val="000000"/>
          <w:sz w:val="28"/>
          <w:szCs w:val="28"/>
        </w:rPr>
        <w:t xml:space="preserve">промышленных и гражданских зданий» </w:t>
      </w:r>
      <w:r w:rsidRPr="00F95379">
        <w:rPr>
          <w:color w:val="000000"/>
          <w:sz w:val="28"/>
          <w:szCs w:val="28"/>
        </w:rPr>
        <w:t xml:space="preserve"> предусматривает</w:t>
      </w:r>
      <w:r w:rsidR="00F95379" w:rsidRPr="00F95379">
        <w:rPr>
          <w:color w:val="000000"/>
          <w:sz w:val="28"/>
          <w:szCs w:val="28"/>
        </w:rPr>
        <w:t xml:space="preserve">ся </w:t>
      </w:r>
      <w:r w:rsidRPr="00F95379">
        <w:rPr>
          <w:color w:val="000000"/>
          <w:sz w:val="28"/>
          <w:szCs w:val="28"/>
        </w:rPr>
        <w:t xml:space="preserve"> проведение обзорных занятий</w:t>
      </w:r>
      <w:r w:rsidR="00F95379" w:rsidRPr="00F95379">
        <w:rPr>
          <w:color w:val="000000"/>
          <w:sz w:val="28"/>
          <w:szCs w:val="28"/>
        </w:rPr>
        <w:t xml:space="preserve">, практических </w:t>
      </w:r>
      <w:r w:rsidRPr="00F95379">
        <w:rPr>
          <w:color w:val="000000"/>
          <w:sz w:val="28"/>
          <w:szCs w:val="28"/>
        </w:rPr>
        <w:t xml:space="preserve"> и лабораторных работ в период </w:t>
      </w:r>
      <w:proofErr w:type="gramStart"/>
      <w:r w:rsidRPr="00F95379">
        <w:rPr>
          <w:color w:val="000000"/>
          <w:sz w:val="28"/>
          <w:szCs w:val="28"/>
        </w:rPr>
        <w:t>лабораторно-экзаменационной</w:t>
      </w:r>
      <w:proofErr w:type="gramEnd"/>
      <w:r w:rsidRPr="00F95379">
        <w:rPr>
          <w:color w:val="000000"/>
          <w:sz w:val="28"/>
          <w:szCs w:val="28"/>
        </w:rPr>
        <w:t xml:space="preserve"> сессий и межсессионных консультаций. Большая часть теоретического материала подлежит самостоятельному изучению студентами-заочниками, и в качестве одной из форм самостоятельной работы студентов предусмотрено выполнение домашней контрольной работы, включающей задания практического характера. Лабораторные</w:t>
      </w:r>
      <w:r w:rsidR="00F95379" w:rsidRPr="00F95379">
        <w:rPr>
          <w:color w:val="000000"/>
          <w:sz w:val="28"/>
          <w:szCs w:val="28"/>
        </w:rPr>
        <w:t xml:space="preserve"> и практические </w:t>
      </w:r>
      <w:r w:rsidRPr="00F95379">
        <w:rPr>
          <w:color w:val="000000"/>
          <w:sz w:val="28"/>
          <w:szCs w:val="28"/>
        </w:rPr>
        <w:t xml:space="preserve"> работы предназначены для углубленного изучения теоре</w:t>
      </w:r>
      <w:r w:rsidR="0027054D" w:rsidRPr="00F95379">
        <w:rPr>
          <w:color w:val="000000"/>
          <w:sz w:val="28"/>
          <w:szCs w:val="28"/>
        </w:rPr>
        <w:t>тического материала,</w:t>
      </w:r>
      <w:r w:rsidRPr="00F95379">
        <w:rPr>
          <w:color w:val="000000"/>
          <w:sz w:val="28"/>
          <w:szCs w:val="28"/>
        </w:rPr>
        <w:t xml:space="preserve"> получения практических навыков и умений при работе с автоматизированным электроприводом.</w:t>
      </w:r>
    </w:p>
    <w:p w:rsidR="00A172C8" w:rsidRPr="00F95379" w:rsidRDefault="00A172C8">
      <w:pPr>
        <w:pStyle w:val="21"/>
        <w:ind w:firstLine="720"/>
        <w:rPr>
          <w:color w:val="000000"/>
          <w:szCs w:val="28"/>
        </w:rPr>
      </w:pPr>
      <w:r w:rsidRPr="00F95379">
        <w:rPr>
          <w:color w:val="000000"/>
          <w:szCs w:val="28"/>
        </w:rPr>
        <w:t>В качестве итогового контроля знаний предусматривается экзамен.</w:t>
      </w:r>
    </w:p>
    <w:p w:rsidR="00F95379" w:rsidRPr="00F95379" w:rsidRDefault="00F95379" w:rsidP="00F95379">
      <w:pPr>
        <w:ind w:firstLine="720"/>
        <w:jc w:val="both"/>
        <w:rPr>
          <w:sz w:val="28"/>
          <w:szCs w:val="28"/>
        </w:rPr>
      </w:pPr>
      <w:r w:rsidRPr="00F95379">
        <w:rPr>
          <w:sz w:val="28"/>
          <w:szCs w:val="28"/>
        </w:rPr>
        <w:t>Контрольные задания разработаны в соответствии с действующей программой междисциплинарного курса, утвержденной зам</w:t>
      </w:r>
      <w:proofErr w:type="gramStart"/>
      <w:r w:rsidRPr="00F95379">
        <w:rPr>
          <w:sz w:val="28"/>
          <w:szCs w:val="28"/>
        </w:rPr>
        <w:t>.д</w:t>
      </w:r>
      <w:proofErr w:type="gramEnd"/>
      <w:r w:rsidRPr="00F95379">
        <w:rPr>
          <w:sz w:val="28"/>
          <w:szCs w:val="28"/>
        </w:rPr>
        <w:t xml:space="preserve">иректора НОУ СПО НТГП. </w:t>
      </w:r>
    </w:p>
    <w:p w:rsidR="00A4304A" w:rsidRPr="00AE4C1D" w:rsidRDefault="00A172C8" w:rsidP="00A4304A">
      <w:pPr>
        <w:jc w:val="both"/>
        <w:rPr>
          <w:color w:val="000000"/>
          <w:sz w:val="28"/>
          <w:szCs w:val="28"/>
        </w:rPr>
      </w:pPr>
      <w:r w:rsidRPr="00F95379">
        <w:rPr>
          <w:color w:val="000000"/>
          <w:sz w:val="28"/>
          <w:szCs w:val="28"/>
        </w:rPr>
        <w:tab/>
        <w:t xml:space="preserve">В результате выполнения контрольных заданий, </w:t>
      </w:r>
      <w:r w:rsidR="00F95379" w:rsidRPr="00F95379">
        <w:rPr>
          <w:color w:val="000000"/>
          <w:sz w:val="28"/>
          <w:szCs w:val="28"/>
        </w:rPr>
        <w:t>практических занятий</w:t>
      </w:r>
      <w:r w:rsidR="00F95379">
        <w:rPr>
          <w:color w:val="000000"/>
          <w:sz w:val="28"/>
          <w:szCs w:val="28"/>
        </w:rPr>
        <w:t xml:space="preserve">, </w:t>
      </w:r>
      <w:r w:rsidRPr="00E92ECD">
        <w:rPr>
          <w:color w:val="000000"/>
          <w:sz w:val="28"/>
          <w:szCs w:val="28"/>
        </w:rPr>
        <w:t>лабораторных работ и изучения теоретической части дисциплины студент   должен</w:t>
      </w:r>
    </w:p>
    <w:p w:rsidR="00A4304A" w:rsidRDefault="00A4304A" w:rsidP="00A4304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уметь:</w:t>
      </w:r>
    </w:p>
    <w:p w:rsidR="00A4304A" w:rsidRDefault="00A4304A" w:rsidP="00A4304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проектную документацию с использованием персонального компьютера;</w:t>
      </w:r>
    </w:p>
    <w:p w:rsidR="00A4304A" w:rsidRDefault="00A4304A" w:rsidP="00A4304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знать:</w:t>
      </w:r>
    </w:p>
    <w:p w:rsidR="00A4304A" w:rsidRDefault="00A4304A" w:rsidP="00A4304A">
      <w:pPr>
        <w:ind w:firstLine="426"/>
        <w:jc w:val="both"/>
        <w:rPr>
          <w:sz w:val="28"/>
        </w:rPr>
      </w:pPr>
      <w:r>
        <w:rPr>
          <w:sz w:val="28"/>
        </w:rPr>
        <w:t>-  основные методы расчета и условия выбора электрических сетей.</w:t>
      </w:r>
    </w:p>
    <w:p w:rsidR="00A172C8" w:rsidRPr="00E92ECD" w:rsidRDefault="00A172C8">
      <w:pPr>
        <w:jc w:val="both"/>
        <w:rPr>
          <w:color w:val="000000"/>
          <w:sz w:val="28"/>
        </w:rPr>
      </w:pPr>
    </w:p>
    <w:p w:rsidR="00A172C8" w:rsidRPr="00E92ECD" w:rsidRDefault="00A172C8" w:rsidP="006622F0">
      <w:pPr>
        <w:jc w:val="both"/>
        <w:rPr>
          <w:color w:val="000000"/>
          <w:sz w:val="28"/>
          <w:szCs w:val="28"/>
        </w:rPr>
      </w:pPr>
      <w:r w:rsidRPr="00E92ECD">
        <w:rPr>
          <w:color w:val="000000"/>
          <w:sz w:val="28"/>
        </w:rPr>
        <w:tab/>
      </w:r>
      <w:r w:rsidRPr="00E92ECD">
        <w:rPr>
          <w:color w:val="000000"/>
          <w:sz w:val="28"/>
          <w:szCs w:val="28"/>
        </w:rPr>
        <w:t xml:space="preserve"> </w:t>
      </w:r>
    </w:p>
    <w:p w:rsidR="00FB49E4" w:rsidRPr="00E92ECD" w:rsidRDefault="00FB49E4" w:rsidP="00FB49E4">
      <w:pPr>
        <w:pStyle w:val="21"/>
        <w:rPr>
          <w:color w:val="000000"/>
          <w:szCs w:val="28"/>
        </w:rPr>
      </w:pPr>
      <w:r w:rsidRPr="00E92ECD">
        <w:rPr>
          <w:b/>
          <w:i/>
          <w:color w:val="000000"/>
          <w:szCs w:val="28"/>
        </w:rPr>
        <w:t>а также сформировать элементы профессиональных компетенци</w:t>
      </w:r>
      <w:r w:rsidR="004E6A6D" w:rsidRPr="00E92ECD">
        <w:rPr>
          <w:b/>
          <w:i/>
          <w:color w:val="000000"/>
          <w:szCs w:val="28"/>
        </w:rPr>
        <w:t>й</w:t>
      </w:r>
      <w:r w:rsidRPr="00E92ECD">
        <w:rPr>
          <w:b/>
          <w:i/>
          <w:color w:val="000000"/>
          <w:szCs w:val="28"/>
        </w:rPr>
        <w:t>:</w:t>
      </w:r>
    </w:p>
    <w:p w:rsidR="00A4304A" w:rsidRPr="004A05D3" w:rsidRDefault="00A4304A" w:rsidP="00A4304A">
      <w:pPr>
        <w:pStyle w:val="af0"/>
        <w:spacing w:before="0" w:beforeAutospacing="0" w:after="0" w:afterAutospacing="0"/>
        <w:ind w:right="1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ПК 3.1. </w:t>
      </w:r>
      <w:r w:rsidRPr="004A05D3">
        <w:rPr>
          <w:sz w:val="28"/>
          <w:szCs w:val="28"/>
        </w:rPr>
        <w:t>Организовывать и производить монтаж воздушных и кабельных линий с соблюдением технологической последовательности.</w:t>
      </w:r>
    </w:p>
    <w:p w:rsidR="00A4304A" w:rsidRPr="004A05D3" w:rsidRDefault="00A4304A" w:rsidP="00A4304A">
      <w:pPr>
        <w:pStyle w:val="af0"/>
        <w:spacing w:before="0" w:beforeAutospacing="0" w:after="0" w:afterAutospacing="0"/>
        <w:ind w:right="1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 3.2. </w:t>
      </w:r>
      <w:r w:rsidRPr="004A05D3">
        <w:rPr>
          <w:sz w:val="28"/>
          <w:szCs w:val="28"/>
        </w:rPr>
        <w:t>Организовывать и производить наладку и испытания устройств воздушных и кабельных линий.</w:t>
      </w:r>
    </w:p>
    <w:p w:rsidR="00A4304A" w:rsidRPr="004A05D3" w:rsidRDefault="00A4304A" w:rsidP="00A4304A">
      <w:pPr>
        <w:pStyle w:val="af0"/>
        <w:spacing w:before="0" w:beforeAutospacing="0" w:after="0" w:afterAutospacing="0"/>
        <w:ind w:right="1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 3.3. </w:t>
      </w:r>
      <w:r w:rsidRPr="004A05D3">
        <w:rPr>
          <w:sz w:val="28"/>
          <w:szCs w:val="28"/>
        </w:rPr>
        <w:t>Участвовать в проектировании электрических сетей.</w:t>
      </w:r>
    </w:p>
    <w:p w:rsidR="00FB49E4" w:rsidRPr="00E92ECD" w:rsidRDefault="00FB49E4" w:rsidP="00FB49E4">
      <w:pPr>
        <w:pStyle w:val="21"/>
        <w:rPr>
          <w:b/>
          <w:i/>
          <w:color w:val="000000"/>
          <w:szCs w:val="28"/>
        </w:rPr>
      </w:pPr>
      <w:r w:rsidRPr="00E92ECD">
        <w:rPr>
          <w:b/>
          <w:i/>
          <w:color w:val="000000"/>
          <w:szCs w:val="28"/>
        </w:rPr>
        <w:t>и общих компетенций:</w:t>
      </w:r>
    </w:p>
    <w:p w:rsidR="00FB49E4" w:rsidRPr="00E92ECD" w:rsidRDefault="00FB49E4" w:rsidP="003F5654">
      <w:pPr>
        <w:pStyle w:val="21"/>
        <w:numPr>
          <w:ilvl w:val="0"/>
          <w:numId w:val="2"/>
        </w:numPr>
        <w:ind w:left="426" w:right="0" w:hanging="426"/>
        <w:rPr>
          <w:color w:val="000000"/>
          <w:szCs w:val="28"/>
        </w:rPr>
      </w:pPr>
      <w:r w:rsidRPr="00E92ECD">
        <w:rPr>
          <w:color w:val="000000"/>
          <w:szCs w:val="28"/>
        </w:rPr>
        <w:t>ОК 1 понимать сущность и профессиональную значимость своей будущей профессии, проявлять к ней устойчивый интерес;</w:t>
      </w:r>
    </w:p>
    <w:p w:rsidR="00FB49E4" w:rsidRPr="00E92ECD" w:rsidRDefault="00FB49E4" w:rsidP="003F5654">
      <w:pPr>
        <w:pStyle w:val="21"/>
        <w:numPr>
          <w:ilvl w:val="0"/>
          <w:numId w:val="2"/>
        </w:numPr>
        <w:ind w:left="426" w:right="0" w:hanging="426"/>
        <w:rPr>
          <w:color w:val="000000"/>
          <w:szCs w:val="28"/>
        </w:rPr>
      </w:pPr>
      <w:r w:rsidRPr="00E92ECD">
        <w:rPr>
          <w:color w:val="000000"/>
          <w:szCs w:val="28"/>
        </w:rPr>
        <w:t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FB49E4" w:rsidRPr="00E92ECD" w:rsidRDefault="00FB49E4" w:rsidP="003F5654">
      <w:pPr>
        <w:pStyle w:val="21"/>
        <w:numPr>
          <w:ilvl w:val="0"/>
          <w:numId w:val="2"/>
        </w:numPr>
        <w:ind w:left="426" w:right="0" w:hanging="426"/>
        <w:rPr>
          <w:color w:val="000000"/>
          <w:szCs w:val="28"/>
        </w:rPr>
      </w:pPr>
      <w:r w:rsidRPr="00E92ECD">
        <w:rPr>
          <w:color w:val="000000"/>
          <w:szCs w:val="28"/>
        </w:rPr>
        <w:t>ОК 3 работать в коллективе и команде, эффективно общаться с коллегами, руководством, потребителями;</w:t>
      </w:r>
    </w:p>
    <w:p w:rsidR="00FB49E4" w:rsidRPr="00E92ECD" w:rsidRDefault="00FB49E4" w:rsidP="003F5654">
      <w:pPr>
        <w:pStyle w:val="21"/>
        <w:numPr>
          <w:ilvl w:val="0"/>
          <w:numId w:val="2"/>
        </w:numPr>
        <w:ind w:left="426" w:right="0" w:hanging="426"/>
        <w:rPr>
          <w:color w:val="000000"/>
          <w:szCs w:val="28"/>
        </w:rPr>
      </w:pPr>
      <w:r w:rsidRPr="00E92ECD">
        <w:rPr>
          <w:color w:val="000000"/>
          <w:szCs w:val="28"/>
        </w:rPr>
        <w:t>ОК 4 брать на себя ответственность за работу членов команды (подчиненных), за результат выполнения заданий;</w:t>
      </w:r>
    </w:p>
    <w:p w:rsidR="00FB49E4" w:rsidRDefault="00FB49E4" w:rsidP="003F5654">
      <w:pPr>
        <w:pStyle w:val="21"/>
        <w:numPr>
          <w:ilvl w:val="0"/>
          <w:numId w:val="2"/>
        </w:numPr>
        <w:ind w:left="426" w:right="0" w:hanging="426"/>
        <w:rPr>
          <w:color w:val="000000"/>
          <w:szCs w:val="28"/>
        </w:rPr>
      </w:pPr>
      <w:r w:rsidRPr="00E92ECD">
        <w:rPr>
          <w:color w:val="000000"/>
          <w:szCs w:val="28"/>
        </w:rPr>
        <w:t>ОК 5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4304A" w:rsidRPr="00E00197" w:rsidRDefault="00A4304A" w:rsidP="003F5654">
      <w:pPr>
        <w:pStyle w:val="21"/>
        <w:numPr>
          <w:ilvl w:val="0"/>
          <w:numId w:val="2"/>
        </w:numPr>
        <w:ind w:left="426" w:right="0" w:hanging="426"/>
        <w:rPr>
          <w:color w:val="000000"/>
          <w:szCs w:val="28"/>
        </w:rPr>
      </w:pPr>
      <w:r>
        <w:t>ОК 6 р</w:t>
      </w:r>
      <w:r w:rsidRPr="00B3387E">
        <w:t>аботать в коллективе и команде, эффективно общаться с коллегами, руководством, потребителями.</w:t>
      </w:r>
    </w:p>
    <w:p w:rsidR="00E00197" w:rsidRPr="00E00197" w:rsidRDefault="00E00197" w:rsidP="003F5654">
      <w:pPr>
        <w:pStyle w:val="21"/>
        <w:numPr>
          <w:ilvl w:val="0"/>
          <w:numId w:val="2"/>
        </w:numPr>
        <w:ind w:left="426" w:right="0" w:hanging="426"/>
        <w:rPr>
          <w:color w:val="000000"/>
          <w:szCs w:val="28"/>
        </w:rPr>
      </w:pPr>
      <w:r>
        <w:t>ОК 7 б</w:t>
      </w:r>
      <w:r w:rsidRPr="00B3387E">
        <w:t>рать на себя ответственность за работу членов команды (подчиненных), за результат выполнения заданий.</w:t>
      </w:r>
    </w:p>
    <w:p w:rsidR="00E00197" w:rsidRPr="00E00197" w:rsidRDefault="00E00197" w:rsidP="003F5654">
      <w:pPr>
        <w:pStyle w:val="21"/>
        <w:numPr>
          <w:ilvl w:val="0"/>
          <w:numId w:val="2"/>
        </w:numPr>
        <w:ind w:left="426" w:right="0" w:hanging="426"/>
        <w:rPr>
          <w:color w:val="000000"/>
          <w:szCs w:val="28"/>
        </w:rPr>
      </w:pPr>
      <w:r>
        <w:rPr>
          <w:color w:val="000000"/>
          <w:szCs w:val="28"/>
        </w:rPr>
        <w:t xml:space="preserve">ОК 8 </w:t>
      </w:r>
      <w:r>
        <w:t>с</w:t>
      </w:r>
      <w:r w:rsidRPr="00B3387E">
        <w:t>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00197" w:rsidRPr="00E92ECD" w:rsidRDefault="00E00197" w:rsidP="003F5654">
      <w:pPr>
        <w:pStyle w:val="21"/>
        <w:numPr>
          <w:ilvl w:val="0"/>
          <w:numId w:val="2"/>
        </w:numPr>
        <w:ind w:left="426" w:right="0" w:hanging="426"/>
        <w:rPr>
          <w:color w:val="000000"/>
          <w:szCs w:val="28"/>
        </w:rPr>
      </w:pPr>
      <w:r>
        <w:rPr>
          <w:color w:val="000000"/>
          <w:szCs w:val="28"/>
        </w:rPr>
        <w:t xml:space="preserve">ОК 9 </w:t>
      </w:r>
      <w:r>
        <w:t>о</w:t>
      </w:r>
      <w:r w:rsidRPr="00B3387E">
        <w:t>риентироваться в условиях частой  смены технологий в профессиональной деятельности.</w:t>
      </w:r>
    </w:p>
    <w:p w:rsidR="00FB49E4" w:rsidRPr="00E92ECD" w:rsidRDefault="00FB49E4" w:rsidP="006622F0">
      <w:pPr>
        <w:jc w:val="both"/>
        <w:rPr>
          <w:color w:val="000000"/>
          <w:sz w:val="28"/>
          <w:szCs w:val="28"/>
        </w:rPr>
      </w:pPr>
    </w:p>
    <w:p w:rsidR="00A172C8" w:rsidRPr="00E92ECD" w:rsidRDefault="00A172C8">
      <w:pPr>
        <w:ind w:left="28"/>
        <w:rPr>
          <w:color w:val="000000"/>
          <w:sz w:val="28"/>
        </w:rPr>
      </w:pPr>
      <w:r w:rsidRPr="00E92ECD">
        <w:rPr>
          <w:color w:val="000000"/>
          <w:sz w:val="28"/>
          <w:szCs w:val="28"/>
        </w:rPr>
        <w:t xml:space="preserve">         Цель методических указаний – оказать помощь студентам </w:t>
      </w:r>
      <w:r w:rsidR="00AE4C1D">
        <w:rPr>
          <w:color w:val="000000"/>
          <w:sz w:val="28"/>
          <w:szCs w:val="28"/>
        </w:rPr>
        <w:t xml:space="preserve"> </w:t>
      </w:r>
      <w:r w:rsidRPr="00E92ECD">
        <w:rPr>
          <w:color w:val="000000"/>
          <w:sz w:val="28"/>
          <w:szCs w:val="28"/>
        </w:rPr>
        <w:t>–</w:t>
      </w:r>
      <w:r w:rsidR="00AE4C1D">
        <w:rPr>
          <w:color w:val="000000"/>
          <w:sz w:val="28"/>
          <w:szCs w:val="28"/>
        </w:rPr>
        <w:t xml:space="preserve"> </w:t>
      </w:r>
      <w:r w:rsidRPr="00E92ECD">
        <w:rPr>
          <w:color w:val="000000"/>
          <w:sz w:val="28"/>
          <w:szCs w:val="28"/>
        </w:rPr>
        <w:t xml:space="preserve">заочникам при выполнении домашней контрольной работы и изучения теоретического курса </w:t>
      </w:r>
      <w:r w:rsidR="00CA4BAD">
        <w:rPr>
          <w:color w:val="000000"/>
          <w:sz w:val="28"/>
          <w:szCs w:val="28"/>
        </w:rPr>
        <w:t>МДК 03.01 «Внешнее электроснабжение промышленных и гражданских зданий</w:t>
      </w:r>
      <w:r w:rsidR="004E6A6D" w:rsidRPr="00E92ECD">
        <w:rPr>
          <w:color w:val="000000"/>
          <w:sz w:val="28"/>
          <w:szCs w:val="28"/>
        </w:rPr>
        <w:t xml:space="preserve">» </w:t>
      </w:r>
      <w:r w:rsidR="00CA4BAD">
        <w:rPr>
          <w:color w:val="000000"/>
          <w:sz w:val="28"/>
          <w:szCs w:val="28"/>
        </w:rPr>
        <w:t xml:space="preserve">ПМ 03 </w:t>
      </w:r>
      <w:r w:rsidR="00CA4BAD" w:rsidRPr="00F95379">
        <w:rPr>
          <w:sz w:val="28"/>
          <w:szCs w:val="28"/>
        </w:rPr>
        <w:t>Организация и выполнение работ по монтажу и наладке электрических сетей»</w:t>
      </w:r>
      <w:proofErr w:type="gramStart"/>
      <w:r w:rsidR="00AE4C1D">
        <w:rPr>
          <w:color w:val="000000"/>
          <w:sz w:val="28"/>
          <w:szCs w:val="28"/>
        </w:rPr>
        <w:t xml:space="preserve"> .</w:t>
      </w:r>
      <w:proofErr w:type="gramEnd"/>
    </w:p>
    <w:p w:rsidR="00C75F2C" w:rsidRPr="00E92ECD" w:rsidRDefault="00C75F2C">
      <w:pPr>
        <w:ind w:left="28" w:right="-1"/>
        <w:jc w:val="both"/>
        <w:rPr>
          <w:color w:val="000000"/>
          <w:sz w:val="28"/>
        </w:rPr>
      </w:pPr>
    </w:p>
    <w:p w:rsidR="00FB49E4" w:rsidRPr="00E92ECD" w:rsidRDefault="00FB49E4">
      <w:pPr>
        <w:ind w:left="28" w:right="-1"/>
        <w:jc w:val="both"/>
        <w:rPr>
          <w:color w:val="000000"/>
          <w:sz w:val="28"/>
        </w:rPr>
      </w:pPr>
    </w:p>
    <w:p w:rsidR="00FB49E4" w:rsidRPr="00E92ECD" w:rsidRDefault="00FB49E4">
      <w:pPr>
        <w:ind w:left="28" w:right="-1"/>
        <w:jc w:val="both"/>
        <w:rPr>
          <w:color w:val="000000"/>
          <w:sz w:val="28"/>
        </w:rPr>
      </w:pPr>
    </w:p>
    <w:p w:rsidR="00C75F2C" w:rsidRPr="00E92ECD" w:rsidRDefault="00C75F2C">
      <w:pPr>
        <w:ind w:left="28" w:right="-1"/>
        <w:jc w:val="both"/>
        <w:rPr>
          <w:color w:val="000000"/>
          <w:sz w:val="28"/>
        </w:rPr>
      </w:pPr>
    </w:p>
    <w:p w:rsidR="00C75F2C" w:rsidRPr="00E92ECD" w:rsidRDefault="00C75F2C">
      <w:pPr>
        <w:ind w:left="28" w:right="-1"/>
        <w:jc w:val="both"/>
        <w:rPr>
          <w:color w:val="000000"/>
          <w:sz w:val="28"/>
        </w:rPr>
      </w:pPr>
    </w:p>
    <w:p w:rsidR="00C75F2C" w:rsidRPr="00E92ECD" w:rsidRDefault="00C75F2C">
      <w:pPr>
        <w:ind w:left="28" w:right="-1"/>
        <w:jc w:val="both"/>
        <w:rPr>
          <w:color w:val="000000"/>
          <w:sz w:val="28"/>
        </w:rPr>
      </w:pPr>
    </w:p>
    <w:p w:rsidR="00C75F2C" w:rsidRPr="00E92ECD" w:rsidRDefault="00C75F2C">
      <w:pPr>
        <w:ind w:left="28" w:right="-1"/>
        <w:jc w:val="both"/>
        <w:rPr>
          <w:color w:val="000000"/>
          <w:sz w:val="28"/>
        </w:rPr>
      </w:pPr>
    </w:p>
    <w:p w:rsidR="00C75F2C" w:rsidRDefault="00C75F2C">
      <w:pPr>
        <w:ind w:left="28" w:right="-1"/>
        <w:jc w:val="both"/>
        <w:rPr>
          <w:color w:val="000000"/>
          <w:sz w:val="28"/>
        </w:rPr>
      </w:pPr>
    </w:p>
    <w:p w:rsidR="00AE4C1D" w:rsidRDefault="00AE4C1D">
      <w:pPr>
        <w:ind w:left="28" w:right="-1"/>
        <w:jc w:val="both"/>
        <w:rPr>
          <w:color w:val="000000"/>
          <w:sz w:val="28"/>
        </w:rPr>
      </w:pPr>
    </w:p>
    <w:p w:rsidR="001C264C" w:rsidRDefault="001C264C">
      <w:pPr>
        <w:ind w:left="28" w:right="-1"/>
        <w:jc w:val="both"/>
        <w:rPr>
          <w:color w:val="000000"/>
          <w:sz w:val="28"/>
        </w:rPr>
      </w:pPr>
    </w:p>
    <w:p w:rsidR="001C264C" w:rsidRPr="00E92ECD" w:rsidRDefault="001C264C">
      <w:pPr>
        <w:ind w:left="28" w:right="-1"/>
        <w:jc w:val="both"/>
        <w:rPr>
          <w:color w:val="000000"/>
          <w:sz w:val="28"/>
        </w:rPr>
      </w:pPr>
    </w:p>
    <w:p w:rsidR="00A172C8" w:rsidRPr="00E92ECD" w:rsidRDefault="00A172C8">
      <w:pPr>
        <w:ind w:left="28" w:right="-1"/>
        <w:jc w:val="both"/>
        <w:rPr>
          <w:color w:val="000000"/>
          <w:sz w:val="28"/>
        </w:rPr>
      </w:pPr>
    </w:p>
    <w:p w:rsidR="00A172C8" w:rsidRPr="00E92ECD" w:rsidRDefault="00A172C8">
      <w:pPr>
        <w:pStyle w:val="a5"/>
        <w:rPr>
          <w:b/>
          <w:color w:val="000000"/>
          <w:sz w:val="28"/>
        </w:rPr>
      </w:pPr>
      <w:r w:rsidRPr="00E92ECD">
        <w:rPr>
          <w:b/>
          <w:color w:val="000000"/>
          <w:sz w:val="28"/>
        </w:rPr>
        <w:lastRenderedPageBreak/>
        <w:t>2  Тематический  план</w:t>
      </w:r>
    </w:p>
    <w:p w:rsidR="00A172C8" w:rsidRPr="00E92ECD" w:rsidRDefault="00A172C8">
      <w:pPr>
        <w:pStyle w:val="a5"/>
        <w:rPr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1134"/>
        <w:gridCol w:w="1134"/>
      </w:tblGrid>
      <w:tr w:rsidR="00A172C8" w:rsidRPr="00E92ECD" w:rsidTr="00EB168D">
        <w:trPr>
          <w:cantSplit/>
        </w:trPr>
        <w:tc>
          <w:tcPr>
            <w:tcW w:w="7763" w:type="dxa"/>
            <w:vMerge w:val="restart"/>
            <w:vAlign w:val="center"/>
          </w:tcPr>
          <w:p w:rsidR="00B576A3" w:rsidRPr="00EB168D" w:rsidRDefault="00EB168D" w:rsidP="00EB168D">
            <w:pPr>
              <w:jc w:val="center"/>
              <w:rPr>
                <w:sz w:val="28"/>
                <w:szCs w:val="28"/>
              </w:rPr>
            </w:pPr>
            <w:r w:rsidRPr="00472B6F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 </w:t>
            </w:r>
            <w:r w:rsidRPr="00472B6F">
              <w:rPr>
                <w:sz w:val="28"/>
                <w:szCs w:val="28"/>
              </w:rPr>
              <w:t>разделов и тем</w:t>
            </w:r>
          </w:p>
        </w:tc>
        <w:tc>
          <w:tcPr>
            <w:tcW w:w="2268" w:type="dxa"/>
            <w:gridSpan w:val="2"/>
            <w:vAlign w:val="center"/>
          </w:tcPr>
          <w:p w:rsidR="00A172C8" w:rsidRPr="00E92ECD" w:rsidRDefault="00A172C8" w:rsidP="00EB168D">
            <w:pPr>
              <w:jc w:val="center"/>
              <w:rPr>
                <w:color w:val="000000"/>
                <w:sz w:val="32"/>
              </w:rPr>
            </w:pPr>
            <w:r w:rsidRPr="00E92ECD">
              <w:rPr>
                <w:color w:val="000000"/>
              </w:rPr>
              <w:t>Количество часов при очной форме обучения</w:t>
            </w:r>
          </w:p>
        </w:tc>
      </w:tr>
      <w:tr w:rsidR="00A172C8" w:rsidRPr="00E92ECD" w:rsidTr="00EB168D">
        <w:trPr>
          <w:cantSplit/>
        </w:trPr>
        <w:tc>
          <w:tcPr>
            <w:tcW w:w="7763" w:type="dxa"/>
            <w:vMerge/>
            <w:vAlign w:val="center"/>
          </w:tcPr>
          <w:p w:rsidR="00A172C8" w:rsidRPr="00E92ECD" w:rsidRDefault="00A172C8" w:rsidP="00EB168D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A172C8" w:rsidRPr="00E92ECD" w:rsidRDefault="00A172C8" w:rsidP="00EB168D">
            <w:pPr>
              <w:jc w:val="center"/>
              <w:rPr>
                <w:color w:val="000000"/>
              </w:rPr>
            </w:pPr>
          </w:p>
          <w:p w:rsidR="00A172C8" w:rsidRPr="00E92ECD" w:rsidRDefault="00A172C8" w:rsidP="00EB168D">
            <w:pPr>
              <w:jc w:val="center"/>
              <w:rPr>
                <w:color w:val="000000"/>
              </w:rPr>
            </w:pPr>
            <w:r w:rsidRPr="00E92ECD">
              <w:rPr>
                <w:color w:val="00000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172C8" w:rsidRPr="00E92ECD" w:rsidRDefault="00A172C8" w:rsidP="00EB168D">
            <w:pPr>
              <w:jc w:val="center"/>
              <w:rPr>
                <w:color w:val="000000"/>
              </w:rPr>
            </w:pPr>
            <w:r w:rsidRPr="00E92ECD">
              <w:rPr>
                <w:color w:val="000000"/>
              </w:rPr>
              <w:t>Лаб. и практ. занятия</w:t>
            </w:r>
          </w:p>
        </w:tc>
      </w:tr>
      <w:tr w:rsidR="00A172C8" w:rsidRPr="00E92ECD" w:rsidTr="00EB168D">
        <w:trPr>
          <w:cantSplit/>
        </w:trPr>
        <w:tc>
          <w:tcPr>
            <w:tcW w:w="7763" w:type="dxa"/>
            <w:tcBorders>
              <w:bottom w:val="single" w:sz="4" w:space="0" w:color="auto"/>
            </w:tcBorders>
          </w:tcPr>
          <w:p w:rsidR="00A172C8" w:rsidRPr="00E92ECD" w:rsidRDefault="00A172C8">
            <w:pPr>
              <w:jc w:val="both"/>
              <w:rPr>
                <w:color w:val="000000"/>
                <w:sz w:val="28"/>
              </w:rPr>
            </w:pPr>
            <w:r w:rsidRPr="00E92ECD">
              <w:rPr>
                <w:b/>
                <w:color w:val="000000"/>
                <w:sz w:val="28"/>
              </w:rPr>
              <w:t>Введение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72C8" w:rsidRPr="00E92ECD" w:rsidRDefault="00A172C8">
            <w:pPr>
              <w:jc w:val="center"/>
              <w:rPr>
                <w:b/>
                <w:color w:val="000000"/>
                <w:sz w:val="28"/>
              </w:rPr>
            </w:pPr>
            <w:r w:rsidRPr="00E92ECD">
              <w:rPr>
                <w:b/>
                <w:color w:val="000000"/>
                <w:sz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72C8" w:rsidRPr="00E92ECD" w:rsidRDefault="00A172C8">
            <w:pPr>
              <w:jc w:val="center"/>
              <w:rPr>
                <w:b/>
                <w:color w:val="000000"/>
                <w:sz w:val="28"/>
              </w:rPr>
            </w:pPr>
          </w:p>
        </w:tc>
      </w:tr>
      <w:tr w:rsidR="00CA4BAD" w:rsidRPr="00E92ECD" w:rsidTr="00EB168D">
        <w:trPr>
          <w:cantSplit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CA4BAD" w:rsidRPr="00B23536" w:rsidRDefault="00CA4BAD" w:rsidP="00CA4BAD">
            <w:pPr>
              <w:rPr>
                <w:bCs/>
                <w:color w:val="000000"/>
                <w:sz w:val="28"/>
                <w:szCs w:val="28"/>
              </w:rPr>
            </w:pPr>
            <w:r w:rsidRPr="00B23536">
              <w:rPr>
                <w:rFonts w:eastAsia="Calibri"/>
                <w:b/>
                <w:sz w:val="28"/>
                <w:szCs w:val="28"/>
              </w:rPr>
              <w:t xml:space="preserve">Тема 1. </w:t>
            </w:r>
            <w:r w:rsidRPr="00B23536">
              <w:rPr>
                <w:sz w:val="28"/>
                <w:szCs w:val="28"/>
              </w:rPr>
              <w:t>Основные понятия о системах внешнего электроснабжения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4BAD" w:rsidRPr="00E92ECD" w:rsidRDefault="00CA4BAD" w:rsidP="00CA4BAD">
            <w:pPr>
              <w:jc w:val="center"/>
              <w:rPr>
                <w:color w:val="000000"/>
                <w:sz w:val="28"/>
              </w:rPr>
            </w:pPr>
          </w:p>
          <w:p w:rsidR="00CA4BAD" w:rsidRPr="00E92ECD" w:rsidRDefault="00FD07E0" w:rsidP="00CA4BAD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4BAD" w:rsidRPr="00E92ECD" w:rsidRDefault="00CA4BAD" w:rsidP="00CA4BAD">
            <w:pPr>
              <w:jc w:val="center"/>
              <w:rPr>
                <w:color w:val="000000"/>
                <w:sz w:val="28"/>
              </w:rPr>
            </w:pPr>
          </w:p>
          <w:p w:rsidR="00CA4BAD" w:rsidRPr="00E92ECD" w:rsidRDefault="00FD07E0" w:rsidP="00CA4BAD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</w:tr>
      <w:tr w:rsidR="00CA4BAD" w:rsidRPr="00E92ECD" w:rsidTr="00EB168D">
        <w:trPr>
          <w:cantSplit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CA4BAD" w:rsidRPr="00B23536" w:rsidRDefault="00CA4BAD" w:rsidP="00CA4BAD">
            <w:pPr>
              <w:rPr>
                <w:bCs/>
                <w:color w:val="000000"/>
                <w:sz w:val="28"/>
                <w:szCs w:val="28"/>
              </w:rPr>
            </w:pPr>
            <w:r w:rsidRPr="00B23536">
              <w:rPr>
                <w:rFonts w:eastAsia="Calibri"/>
                <w:b/>
                <w:sz w:val="28"/>
                <w:szCs w:val="28"/>
              </w:rPr>
              <w:t xml:space="preserve">Тема 2. </w:t>
            </w:r>
            <w:r w:rsidRPr="00B23536">
              <w:rPr>
                <w:rFonts w:eastAsia="Calibri"/>
                <w:sz w:val="28"/>
                <w:szCs w:val="28"/>
              </w:rPr>
              <w:t>Системы внешнего электроснабжения промышленных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4BAD" w:rsidRPr="00E92ECD" w:rsidRDefault="00CA4BAD" w:rsidP="00CA4BAD">
            <w:pPr>
              <w:jc w:val="center"/>
              <w:rPr>
                <w:color w:val="000000"/>
                <w:sz w:val="28"/>
              </w:rPr>
            </w:pPr>
          </w:p>
          <w:p w:rsidR="00CA4BAD" w:rsidRPr="00E92ECD" w:rsidRDefault="00CA4BAD" w:rsidP="00CA4BAD">
            <w:pPr>
              <w:jc w:val="center"/>
              <w:rPr>
                <w:color w:val="000000"/>
                <w:sz w:val="28"/>
              </w:rPr>
            </w:pPr>
            <w:r w:rsidRPr="00E92ECD">
              <w:rPr>
                <w:color w:val="000000"/>
                <w:sz w:val="28"/>
              </w:rPr>
              <w:t>2</w:t>
            </w:r>
            <w:r w:rsidR="00FD07E0">
              <w:rPr>
                <w:color w:val="000000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4BAD" w:rsidRPr="00E92ECD" w:rsidRDefault="00CA4BAD" w:rsidP="00CA4BAD">
            <w:pPr>
              <w:jc w:val="center"/>
              <w:rPr>
                <w:color w:val="000000"/>
                <w:sz w:val="28"/>
              </w:rPr>
            </w:pPr>
          </w:p>
          <w:p w:rsidR="00CA4BAD" w:rsidRPr="00E92ECD" w:rsidRDefault="00FD07E0" w:rsidP="00CA4BAD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</w:t>
            </w:r>
          </w:p>
        </w:tc>
      </w:tr>
      <w:tr w:rsidR="00CA4BAD" w:rsidRPr="00E92ECD" w:rsidTr="00EB168D">
        <w:trPr>
          <w:cantSplit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CA4BAD" w:rsidRPr="00B23536" w:rsidRDefault="00CA4BAD" w:rsidP="00CA4BAD">
            <w:pPr>
              <w:rPr>
                <w:bCs/>
                <w:color w:val="000000"/>
                <w:sz w:val="28"/>
                <w:szCs w:val="28"/>
              </w:rPr>
            </w:pPr>
            <w:r w:rsidRPr="00B23536">
              <w:rPr>
                <w:b/>
                <w:sz w:val="28"/>
                <w:szCs w:val="28"/>
              </w:rPr>
              <w:t xml:space="preserve">Тема 3 </w:t>
            </w:r>
            <w:r w:rsidRPr="00B23536">
              <w:rPr>
                <w:sz w:val="28"/>
                <w:szCs w:val="28"/>
              </w:rPr>
              <w:t>Проектирование городских электрических сетей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4BAD" w:rsidRPr="00E92ECD" w:rsidRDefault="00CA4BAD" w:rsidP="00CA4BAD">
            <w:pPr>
              <w:jc w:val="center"/>
              <w:rPr>
                <w:color w:val="000000"/>
                <w:sz w:val="28"/>
              </w:rPr>
            </w:pPr>
            <w:r w:rsidRPr="00E92ECD">
              <w:rPr>
                <w:color w:val="000000"/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4BAD" w:rsidRPr="00E92ECD" w:rsidRDefault="00FD07E0" w:rsidP="00CA4BAD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</w:tr>
      <w:tr w:rsidR="00CA4BAD" w:rsidRPr="00E92ECD" w:rsidTr="00EB168D">
        <w:trPr>
          <w:cantSplit/>
          <w:trHeight w:val="629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CA4BAD" w:rsidRPr="00B23536" w:rsidRDefault="00CA4BAD" w:rsidP="00CA4BAD">
            <w:pPr>
              <w:rPr>
                <w:bCs/>
                <w:color w:val="000000"/>
                <w:sz w:val="28"/>
                <w:szCs w:val="28"/>
              </w:rPr>
            </w:pPr>
            <w:r w:rsidRPr="00B23536">
              <w:rPr>
                <w:rFonts w:eastAsia="Calibri"/>
                <w:b/>
                <w:sz w:val="28"/>
                <w:szCs w:val="28"/>
              </w:rPr>
              <w:t xml:space="preserve">Тема 4 </w:t>
            </w:r>
            <w:r w:rsidRPr="00B23536">
              <w:rPr>
                <w:rFonts w:eastAsia="Calibri"/>
                <w:sz w:val="28"/>
                <w:szCs w:val="28"/>
              </w:rPr>
              <w:t>Релейная защита и автоматизация систем внешнего электроснабжения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4BAD" w:rsidRPr="00E92ECD" w:rsidRDefault="00CA4BAD" w:rsidP="00CA4BAD">
            <w:pPr>
              <w:jc w:val="center"/>
              <w:rPr>
                <w:color w:val="000000"/>
                <w:sz w:val="28"/>
              </w:rPr>
            </w:pPr>
            <w:r w:rsidRPr="00E92ECD">
              <w:rPr>
                <w:color w:val="000000"/>
                <w:sz w:val="28"/>
              </w:rPr>
              <w:t>1</w:t>
            </w:r>
            <w:r w:rsidR="00FD07E0">
              <w:rPr>
                <w:color w:val="000000"/>
                <w:sz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4BAD" w:rsidRPr="00E92ECD" w:rsidRDefault="00FD07E0" w:rsidP="00CA4BAD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</w:tc>
      </w:tr>
      <w:tr w:rsidR="00A172C8" w:rsidRPr="00E92ECD" w:rsidTr="00EB168D">
        <w:trPr>
          <w:cantSplit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A172C8" w:rsidRPr="00E92ECD" w:rsidRDefault="00A172C8">
            <w:pPr>
              <w:jc w:val="both"/>
              <w:rPr>
                <w:b/>
                <w:color w:val="000000"/>
                <w:sz w:val="28"/>
              </w:rPr>
            </w:pPr>
            <w:r w:rsidRPr="00E92ECD">
              <w:rPr>
                <w:b/>
                <w:color w:val="000000"/>
                <w:sz w:val="28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72C8" w:rsidRPr="00E92ECD" w:rsidRDefault="0056491F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72C8" w:rsidRPr="00E92ECD" w:rsidRDefault="0056491F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38</w:t>
            </w:r>
          </w:p>
        </w:tc>
      </w:tr>
    </w:tbl>
    <w:p w:rsidR="00A172C8" w:rsidRPr="00E92ECD" w:rsidRDefault="00A172C8">
      <w:pPr>
        <w:jc w:val="center"/>
        <w:rPr>
          <w:b/>
          <w:color w:val="000000"/>
          <w:sz w:val="32"/>
        </w:rPr>
      </w:pPr>
    </w:p>
    <w:p w:rsidR="00A172C8" w:rsidRPr="00E92ECD" w:rsidRDefault="00A172C8">
      <w:pPr>
        <w:ind w:left="28" w:right="-1"/>
        <w:jc w:val="center"/>
        <w:rPr>
          <w:b/>
          <w:color w:val="000000"/>
          <w:sz w:val="28"/>
        </w:rPr>
      </w:pPr>
    </w:p>
    <w:p w:rsidR="00A172C8" w:rsidRPr="00E92ECD" w:rsidRDefault="00A172C8">
      <w:pPr>
        <w:ind w:left="28" w:right="-1"/>
        <w:jc w:val="center"/>
        <w:rPr>
          <w:b/>
          <w:color w:val="000000"/>
          <w:sz w:val="28"/>
        </w:rPr>
      </w:pPr>
    </w:p>
    <w:p w:rsidR="00A172C8" w:rsidRPr="00E92ECD" w:rsidRDefault="00A172C8">
      <w:pPr>
        <w:ind w:left="28" w:right="-1"/>
        <w:jc w:val="center"/>
        <w:rPr>
          <w:b/>
          <w:color w:val="000000"/>
          <w:sz w:val="28"/>
        </w:rPr>
      </w:pPr>
    </w:p>
    <w:p w:rsidR="00A172C8" w:rsidRPr="00E92ECD" w:rsidRDefault="00A172C8">
      <w:pPr>
        <w:ind w:left="28" w:right="-1"/>
        <w:jc w:val="center"/>
        <w:rPr>
          <w:b/>
          <w:color w:val="000000"/>
          <w:sz w:val="28"/>
        </w:rPr>
      </w:pPr>
    </w:p>
    <w:p w:rsidR="00A172C8" w:rsidRPr="00E92ECD" w:rsidRDefault="00A172C8">
      <w:pPr>
        <w:ind w:left="28" w:right="-1"/>
        <w:jc w:val="center"/>
        <w:rPr>
          <w:b/>
          <w:color w:val="000000"/>
          <w:sz w:val="28"/>
        </w:rPr>
      </w:pPr>
    </w:p>
    <w:p w:rsidR="00A172C8" w:rsidRPr="00E92ECD" w:rsidRDefault="00A172C8">
      <w:pPr>
        <w:ind w:left="28" w:right="-1"/>
        <w:jc w:val="center"/>
        <w:rPr>
          <w:b/>
          <w:color w:val="000000"/>
          <w:sz w:val="28"/>
        </w:rPr>
      </w:pPr>
    </w:p>
    <w:p w:rsidR="00081166" w:rsidRPr="00E92ECD" w:rsidRDefault="00081166">
      <w:pPr>
        <w:ind w:left="28" w:right="-1"/>
        <w:jc w:val="center"/>
        <w:rPr>
          <w:b/>
          <w:color w:val="000000"/>
          <w:sz w:val="28"/>
        </w:rPr>
      </w:pPr>
    </w:p>
    <w:p w:rsidR="009F2EF3" w:rsidRPr="00E92ECD" w:rsidRDefault="009F2EF3">
      <w:pPr>
        <w:ind w:left="28" w:right="-1"/>
        <w:jc w:val="center"/>
        <w:rPr>
          <w:b/>
          <w:color w:val="000000"/>
          <w:sz w:val="28"/>
        </w:rPr>
      </w:pPr>
    </w:p>
    <w:p w:rsidR="009F2EF3" w:rsidRPr="00E92ECD" w:rsidRDefault="009F2EF3">
      <w:pPr>
        <w:ind w:left="28" w:right="-1"/>
        <w:jc w:val="center"/>
        <w:rPr>
          <w:b/>
          <w:color w:val="000000"/>
          <w:sz w:val="28"/>
        </w:rPr>
      </w:pPr>
    </w:p>
    <w:p w:rsidR="009F2EF3" w:rsidRPr="00E92ECD" w:rsidRDefault="009F2EF3">
      <w:pPr>
        <w:ind w:left="28" w:right="-1"/>
        <w:jc w:val="center"/>
        <w:rPr>
          <w:b/>
          <w:color w:val="000000"/>
          <w:sz w:val="28"/>
        </w:rPr>
      </w:pPr>
    </w:p>
    <w:p w:rsidR="00081166" w:rsidRPr="00E92ECD" w:rsidRDefault="00081166">
      <w:pPr>
        <w:ind w:left="28" w:right="-1"/>
        <w:jc w:val="center"/>
        <w:rPr>
          <w:b/>
          <w:color w:val="000000"/>
          <w:sz w:val="28"/>
        </w:rPr>
      </w:pPr>
    </w:p>
    <w:p w:rsidR="00081166" w:rsidRPr="00E92ECD" w:rsidRDefault="00081166">
      <w:pPr>
        <w:ind w:left="28" w:right="-1"/>
        <w:jc w:val="center"/>
        <w:rPr>
          <w:b/>
          <w:color w:val="000000"/>
          <w:sz w:val="28"/>
        </w:rPr>
      </w:pPr>
    </w:p>
    <w:p w:rsidR="00081166" w:rsidRPr="00E92ECD" w:rsidRDefault="00081166">
      <w:pPr>
        <w:ind w:left="28" w:right="-1"/>
        <w:jc w:val="center"/>
        <w:rPr>
          <w:b/>
          <w:color w:val="000000"/>
          <w:sz w:val="28"/>
        </w:rPr>
      </w:pPr>
    </w:p>
    <w:p w:rsidR="00081166" w:rsidRPr="00E92ECD" w:rsidRDefault="00081166">
      <w:pPr>
        <w:ind w:left="28" w:right="-1"/>
        <w:jc w:val="center"/>
        <w:rPr>
          <w:b/>
          <w:color w:val="000000"/>
          <w:sz w:val="28"/>
        </w:rPr>
      </w:pPr>
    </w:p>
    <w:p w:rsidR="00136FEA" w:rsidRPr="00E92ECD" w:rsidRDefault="00136FEA">
      <w:pPr>
        <w:ind w:left="28" w:right="-1"/>
        <w:jc w:val="center"/>
        <w:rPr>
          <w:b/>
          <w:color w:val="000000"/>
          <w:sz w:val="28"/>
        </w:rPr>
      </w:pPr>
    </w:p>
    <w:p w:rsidR="00136FEA" w:rsidRPr="00E92ECD" w:rsidRDefault="00136FEA">
      <w:pPr>
        <w:ind w:left="28" w:right="-1"/>
        <w:jc w:val="center"/>
        <w:rPr>
          <w:b/>
          <w:color w:val="000000"/>
          <w:sz w:val="28"/>
        </w:rPr>
      </w:pPr>
    </w:p>
    <w:p w:rsidR="00136FEA" w:rsidRPr="00E92ECD" w:rsidRDefault="00136FEA">
      <w:pPr>
        <w:ind w:left="28" w:right="-1"/>
        <w:jc w:val="center"/>
        <w:rPr>
          <w:b/>
          <w:color w:val="000000"/>
          <w:sz w:val="28"/>
        </w:rPr>
      </w:pPr>
    </w:p>
    <w:p w:rsidR="00136FEA" w:rsidRPr="00E92ECD" w:rsidRDefault="00136FEA">
      <w:pPr>
        <w:ind w:left="28" w:right="-1"/>
        <w:jc w:val="center"/>
        <w:rPr>
          <w:b/>
          <w:color w:val="000000"/>
          <w:sz w:val="28"/>
        </w:rPr>
      </w:pPr>
    </w:p>
    <w:p w:rsidR="00136FEA" w:rsidRPr="00E92ECD" w:rsidRDefault="00136FEA">
      <w:pPr>
        <w:ind w:left="28" w:right="-1"/>
        <w:jc w:val="center"/>
        <w:rPr>
          <w:b/>
          <w:color w:val="000000"/>
          <w:sz w:val="28"/>
        </w:rPr>
      </w:pPr>
    </w:p>
    <w:p w:rsidR="00136FEA" w:rsidRPr="00E92ECD" w:rsidRDefault="00136FEA">
      <w:pPr>
        <w:ind w:left="28" w:right="-1"/>
        <w:jc w:val="center"/>
        <w:rPr>
          <w:b/>
          <w:color w:val="000000"/>
          <w:sz w:val="28"/>
        </w:rPr>
      </w:pPr>
    </w:p>
    <w:p w:rsidR="00136FEA" w:rsidRPr="00E92ECD" w:rsidRDefault="00136FEA">
      <w:pPr>
        <w:ind w:left="28" w:right="-1"/>
        <w:jc w:val="center"/>
        <w:rPr>
          <w:b/>
          <w:color w:val="000000"/>
          <w:sz w:val="28"/>
        </w:rPr>
      </w:pPr>
    </w:p>
    <w:p w:rsidR="00136FEA" w:rsidRPr="00E92ECD" w:rsidRDefault="00136FEA">
      <w:pPr>
        <w:ind w:left="28" w:right="-1"/>
        <w:jc w:val="center"/>
        <w:rPr>
          <w:b/>
          <w:color w:val="000000"/>
          <w:sz w:val="28"/>
        </w:rPr>
      </w:pPr>
    </w:p>
    <w:p w:rsidR="00A172C8" w:rsidRPr="00E92ECD" w:rsidRDefault="00A172C8">
      <w:pPr>
        <w:ind w:left="28" w:right="-1"/>
        <w:jc w:val="center"/>
        <w:rPr>
          <w:b/>
          <w:color w:val="000000"/>
          <w:sz w:val="28"/>
        </w:rPr>
      </w:pPr>
    </w:p>
    <w:p w:rsidR="00A172C8" w:rsidRDefault="00A172C8">
      <w:pPr>
        <w:ind w:left="28" w:right="-1"/>
        <w:jc w:val="center"/>
        <w:rPr>
          <w:b/>
          <w:color w:val="000000"/>
          <w:sz w:val="28"/>
        </w:rPr>
      </w:pPr>
    </w:p>
    <w:p w:rsidR="00646CA0" w:rsidRDefault="00646CA0">
      <w:pPr>
        <w:ind w:left="28" w:right="-1"/>
        <w:jc w:val="center"/>
        <w:rPr>
          <w:b/>
          <w:color w:val="000000"/>
          <w:sz w:val="28"/>
        </w:rPr>
      </w:pPr>
    </w:p>
    <w:p w:rsidR="00646CA0" w:rsidRDefault="00646CA0">
      <w:pPr>
        <w:ind w:left="28" w:right="-1"/>
        <w:jc w:val="center"/>
        <w:rPr>
          <w:b/>
          <w:color w:val="000000"/>
          <w:sz w:val="28"/>
        </w:rPr>
      </w:pPr>
    </w:p>
    <w:p w:rsidR="00646CA0" w:rsidRPr="00E92ECD" w:rsidRDefault="00646CA0">
      <w:pPr>
        <w:ind w:left="28" w:right="-1"/>
        <w:jc w:val="center"/>
        <w:rPr>
          <w:b/>
          <w:color w:val="000000"/>
          <w:sz w:val="28"/>
        </w:rPr>
      </w:pPr>
    </w:p>
    <w:p w:rsidR="00A172C8" w:rsidRPr="00E92ECD" w:rsidRDefault="00A172C8">
      <w:pPr>
        <w:ind w:left="28" w:right="-1"/>
        <w:jc w:val="center"/>
        <w:rPr>
          <w:b/>
          <w:color w:val="000000"/>
          <w:sz w:val="28"/>
        </w:rPr>
      </w:pPr>
    </w:p>
    <w:p w:rsidR="00A172C8" w:rsidRPr="00E92ECD" w:rsidRDefault="00A172C8">
      <w:pPr>
        <w:tabs>
          <w:tab w:val="left" w:pos="709"/>
        </w:tabs>
        <w:ind w:left="28" w:right="-1"/>
        <w:jc w:val="center"/>
        <w:rPr>
          <w:b/>
          <w:color w:val="000000"/>
          <w:sz w:val="28"/>
        </w:rPr>
      </w:pPr>
      <w:r w:rsidRPr="00E92ECD">
        <w:rPr>
          <w:b/>
          <w:color w:val="000000"/>
          <w:sz w:val="28"/>
        </w:rPr>
        <w:lastRenderedPageBreak/>
        <w:t xml:space="preserve">3 Содержание и методические указания по изучению </w:t>
      </w:r>
      <w:r w:rsidR="00646CA0">
        <w:rPr>
          <w:b/>
          <w:color w:val="000000"/>
          <w:sz w:val="28"/>
        </w:rPr>
        <w:t>МДК 03.01 «Внешнее электроснабжение промышленных и гражданских зданий»</w:t>
      </w:r>
    </w:p>
    <w:p w:rsidR="00A172C8" w:rsidRPr="00E92ECD" w:rsidRDefault="00A172C8">
      <w:pPr>
        <w:ind w:left="28" w:right="-1" w:firstLine="692"/>
        <w:jc w:val="both"/>
        <w:rPr>
          <w:b/>
          <w:color w:val="000000"/>
          <w:sz w:val="28"/>
        </w:rPr>
      </w:pPr>
    </w:p>
    <w:p w:rsidR="00A172C8" w:rsidRPr="00E92ECD" w:rsidRDefault="00646CA0">
      <w:pPr>
        <w:ind w:left="28" w:right="-1" w:firstLine="692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Введение   </w:t>
      </w:r>
      <w:proofErr w:type="gramStart"/>
      <w:r>
        <w:rPr>
          <w:b/>
          <w:color w:val="000000"/>
          <w:sz w:val="28"/>
        </w:rPr>
        <w:t xml:space="preserve">[ </w:t>
      </w:r>
      <w:proofErr w:type="gramEnd"/>
      <w:r>
        <w:rPr>
          <w:b/>
          <w:color w:val="000000"/>
          <w:sz w:val="28"/>
        </w:rPr>
        <w:t xml:space="preserve">Л  </w:t>
      </w:r>
      <w:r w:rsidR="00F8033F">
        <w:rPr>
          <w:b/>
          <w:color w:val="000000"/>
          <w:sz w:val="28"/>
        </w:rPr>
        <w:t>1,3,6</w:t>
      </w:r>
      <w:r w:rsidR="001647E8">
        <w:rPr>
          <w:b/>
          <w:color w:val="000000"/>
          <w:sz w:val="28"/>
        </w:rPr>
        <w:t>, 6д,7д</w:t>
      </w:r>
      <w:r w:rsidR="00A172C8" w:rsidRPr="00E92ECD">
        <w:rPr>
          <w:b/>
          <w:color w:val="000000"/>
          <w:sz w:val="28"/>
        </w:rPr>
        <w:t xml:space="preserve"> ]</w:t>
      </w:r>
    </w:p>
    <w:p w:rsidR="00A172C8" w:rsidRPr="00E92ECD" w:rsidRDefault="00A172C8">
      <w:pPr>
        <w:ind w:left="28" w:right="-1" w:firstLine="692"/>
        <w:jc w:val="both"/>
        <w:rPr>
          <w:b/>
          <w:color w:val="000000"/>
          <w:sz w:val="28"/>
        </w:rPr>
      </w:pPr>
    </w:p>
    <w:p w:rsidR="00A172C8" w:rsidRDefault="00A172C8">
      <w:pPr>
        <w:ind w:left="28" w:right="-1" w:firstLine="692"/>
        <w:jc w:val="both"/>
        <w:rPr>
          <w:sz w:val="28"/>
          <w:szCs w:val="28"/>
        </w:rPr>
      </w:pPr>
      <w:r w:rsidRPr="00EF347A">
        <w:rPr>
          <w:color w:val="000000"/>
          <w:sz w:val="28"/>
          <w:szCs w:val="28"/>
        </w:rPr>
        <w:t xml:space="preserve">Цели и задачи </w:t>
      </w:r>
      <w:r w:rsidR="00646CA0" w:rsidRPr="00EF347A">
        <w:rPr>
          <w:color w:val="000000"/>
          <w:sz w:val="28"/>
          <w:szCs w:val="28"/>
        </w:rPr>
        <w:t>междисциплинарного курса</w:t>
      </w:r>
      <w:r w:rsidR="00AE324C" w:rsidRPr="00EF347A">
        <w:rPr>
          <w:color w:val="000000"/>
          <w:sz w:val="28"/>
          <w:szCs w:val="28"/>
        </w:rPr>
        <w:t>.</w:t>
      </w:r>
      <w:r w:rsidRPr="00EF347A">
        <w:rPr>
          <w:color w:val="000000"/>
          <w:sz w:val="28"/>
          <w:szCs w:val="28"/>
        </w:rPr>
        <w:t xml:space="preserve"> </w:t>
      </w:r>
      <w:r w:rsidR="00EF347A" w:rsidRPr="00EF347A">
        <w:rPr>
          <w:sz w:val="28"/>
          <w:szCs w:val="28"/>
        </w:rPr>
        <w:t>Определение и назначение систем внешнего электроснабжения. Основные элементы систем внешнего электроснабжения: электростанция, независимый источник питания, воздушная линия электропередач, кабельная линия электропередач, электрическая сеть, трансформаторная подстанция, потребитель электрической энергии. Условные обозначения элементов систем внешнего электроснабжения в схемах электроснабжения. Понятие «шкала номинальных напряжений». Шкала номинальных напряжений в сетях внешнего электроснабжения и области применения напряжений.</w:t>
      </w:r>
    </w:p>
    <w:p w:rsidR="00EF347A" w:rsidRPr="00EF347A" w:rsidRDefault="00EF347A">
      <w:pPr>
        <w:ind w:left="28" w:right="-1" w:firstLine="692"/>
        <w:jc w:val="both"/>
        <w:rPr>
          <w:color w:val="000000"/>
          <w:sz w:val="28"/>
          <w:szCs w:val="28"/>
        </w:rPr>
      </w:pPr>
    </w:p>
    <w:p w:rsidR="00A172C8" w:rsidRPr="00E92ECD" w:rsidRDefault="00A172C8" w:rsidP="00136FEA">
      <w:pPr>
        <w:ind w:right="-1" w:firstLine="720"/>
        <w:jc w:val="both"/>
        <w:rPr>
          <w:b/>
          <w:bCs/>
          <w:color w:val="000000"/>
          <w:sz w:val="28"/>
        </w:rPr>
      </w:pPr>
      <w:r w:rsidRPr="00E92ECD">
        <w:rPr>
          <w:b/>
          <w:bCs/>
          <w:color w:val="000000"/>
          <w:sz w:val="28"/>
        </w:rPr>
        <w:t>Вопросы для самопроверки:</w:t>
      </w:r>
    </w:p>
    <w:p w:rsidR="00A172C8" w:rsidRPr="00E92ECD" w:rsidRDefault="00A172C8">
      <w:pPr>
        <w:ind w:right="-1" w:firstLine="720"/>
        <w:jc w:val="center"/>
        <w:rPr>
          <w:b/>
          <w:bCs/>
          <w:color w:val="000000"/>
          <w:sz w:val="28"/>
        </w:rPr>
      </w:pPr>
    </w:p>
    <w:p w:rsidR="003A3AC0" w:rsidRDefault="00A172C8" w:rsidP="003A3AC0">
      <w:pPr>
        <w:ind w:right="-1"/>
        <w:rPr>
          <w:sz w:val="28"/>
          <w:szCs w:val="28"/>
        </w:rPr>
      </w:pPr>
      <w:r w:rsidRPr="00E92ECD">
        <w:rPr>
          <w:b/>
          <w:bCs/>
          <w:color w:val="000000"/>
          <w:sz w:val="28"/>
        </w:rPr>
        <w:t xml:space="preserve">1 </w:t>
      </w:r>
      <w:r w:rsidR="003A3AC0" w:rsidRPr="00D53B3E">
        <w:rPr>
          <w:sz w:val="28"/>
          <w:szCs w:val="28"/>
        </w:rPr>
        <w:t>Определение и назначение систем внешнего электроснабжения.</w:t>
      </w:r>
    </w:p>
    <w:p w:rsidR="003A3AC0" w:rsidRDefault="003A3AC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D53B3E">
        <w:rPr>
          <w:sz w:val="28"/>
          <w:szCs w:val="28"/>
        </w:rPr>
        <w:t>Шкала номинальных напряжений в сетях внешнего электроснабжения и области применения напряжений</w:t>
      </w:r>
      <w:r w:rsidRPr="00E92ECD">
        <w:rPr>
          <w:color w:val="000000"/>
          <w:sz w:val="28"/>
        </w:rPr>
        <w:t xml:space="preserve"> </w:t>
      </w:r>
      <w:r w:rsidR="00A172C8" w:rsidRPr="00E92ECD">
        <w:rPr>
          <w:color w:val="000000"/>
          <w:sz w:val="28"/>
        </w:rPr>
        <w:t>систем автоматизированного электропривода.</w:t>
      </w:r>
    </w:p>
    <w:p w:rsidR="00A172C8" w:rsidRPr="003A3AC0" w:rsidRDefault="003A3AC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>
        <w:rPr>
          <w:color w:val="000000"/>
          <w:sz w:val="28"/>
        </w:rPr>
        <w:t xml:space="preserve">Основные </w:t>
      </w:r>
      <w:r w:rsidR="00EF347A">
        <w:rPr>
          <w:color w:val="000000"/>
          <w:sz w:val="28"/>
        </w:rPr>
        <w:t>элементы системы электроснабжения</w:t>
      </w:r>
      <w:r w:rsidR="00A172C8" w:rsidRPr="00E92ECD">
        <w:rPr>
          <w:color w:val="000000"/>
          <w:sz w:val="28"/>
        </w:rPr>
        <w:t xml:space="preserve">                      </w:t>
      </w:r>
    </w:p>
    <w:p w:rsidR="00A172C8" w:rsidRPr="00E92ECD" w:rsidRDefault="00A172C8">
      <w:pPr>
        <w:ind w:right="-1" w:firstLine="720"/>
        <w:rPr>
          <w:b/>
          <w:color w:val="000000"/>
          <w:sz w:val="28"/>
        </w:rPr>
      </w:pPr>
    </w:p>
    <w:p w:rsidR="00A172C8" w:rsidRPr="00E92ECD" w:rsidRDefault="004E6A6D">
      <w:pPr>
        <w:pStyle w:val="22"/>
        <w:rPr>
          <w:color w:val="000000"/>
        </w:rPr>
      </w:pPr>
      <w:r w:rsidRPr="00E92ECD">
        <w:rPr>
          <w:color w:val="000000"/>
        </w:rPr>
        <w:t xml:space="preserve">Тема </w:t>
      </w:r>
      <w:r w:rsidR="00A172C8" w:rsidRPr="00E92ECD">
        <w:rPr>
          <w:color w:val="000000"/>
        </w:rPr>
        <w:t xml:space="preserve">1  </w:t>
      </w:r>
      <w:r w:rsidR="00EF347A" w:rsidRPr="00CB179D">
        <w:t>Основные понятия о системах внешнего электроснабжения</w:t>
      </w:r>
    </w:p>
    <w:p w:rsidR="00F8033F" w:rsidRPr="00E92ECD" w:rsidRDefault="006B5AE7" w:rsidP="00F8033F">
      <w:pPr>
        <w:ind w:left="28" w:right="-1" w:firstLine="692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[ Л  </w:t>
      </w:r>
      <w:r w:rsidR="00F8033F">
        <w:rPr>
          <w:b/>
          <w:color w:val="000000"/>
          <w:sz w:val="28"/>
        </w:rPr>
        <w:t>3,6</w:t>
      </w:r>
      <w:r w:rsidR="001647E8">
        <w:rPr>
          <w:b/>
          <w:color w:val="000000"/>
          <w:sz w:val="28"/>
        </w:rPr>
        <w:t>,8, 7д</w:t>
      </w:r>
      <w:proofErr w:type="gramStart"/>
      <w:r w:rsidR="00F8033F" w:rsidRPr="00E92ECD">
        <w:rPr>
          <w:b/>
          <w:color w:val="000000"/>
          <w:sz w:val="28"/>
        </w:rPr>
        <w:t xml:space="preserve"> ]</w:t>
      </w:r>
      <w:proofErr w:type="gramEnd"/>
    </w:p>
    <w:p w:rsidR="00A172C8" w:rsidRPr="00E92ECD" w:rsidRDefault="00A172C8">
      <w:pPr>
        <w:jc w:val="both"/>
        <w:rPr>
          <w:b/>
          <w:color w:val="000000"/>
          <w:sz w:val="28"/>
        </w:rPr>
      </w:pPr>
    </w:p>
    <w:p w:rsidR="00EF347A" w:rsidRPr="00B66963" w:rsidRDefault="00A172C8" w:rsidP="00B66963">
      <w:pPr>
        <w:jc w:val="both"/>
        <w:rPr>
          <w:sz w:val="28"/>
          <w:szCs w:val="28"/>
        </w:rPr>
      </w:pPr>
      <w:r w:rsidRPr="00E92ECD">
        <w:rPr>
          <w:color w:val="000000"/>
        </w:rPr>
        <w:tab/>
      </w:r>
      <w:r w:rsidR="00EF347A" w:rsidRPr="00B66963">
        <w:rPr>
          <w:color w:val="000000"/>
          <w:sz w:val="28"/>
          <w:szCs w:val="28"/>
        </w:rPr>
        <w:t>Назначение и типы электрических станций</w:t>
      </w:r>
      <w:r w:rsidR="00AE4C1D">
        <w:rPr>
          <w:color w:val="000000"/>
          <w:sz w:val="28"/>
          <w:szCs w:val="28"/>
        </w:rPr>
        <w:t>.</w:t>
      </w:r>
      <w:r w:rsidR="00EF347A" w:rsidRPr="00B66963">
        <w:rPr>
          <w:sz w:val="28"/>
          <w:szCs w:val="28"/>
        </w:rPr>
        <w:t xml:space="preserve">  Классификация электрических станций и режимы их работы. Принцип действия и устройство тепловых, атомных и гидравлических электростанций. Нетрадиционные способы получения электрической энергии. Перспективы развития и роль электрических станций в производстве электроэнергии. Влияние электрических станций на окружающую среду и за</w:t>
      </w:r>
      <w:r w:rsidR="00EF347A" w:rsidRPr="00B66963">
        <w:rPr>
          <w:sz w:val="28"/>
          <w:szCs w:val="28"/>
        </w:rPr>
        <w:softHyphen/>
        <w:t xml:space="preserve">щита ее от вредных выбросов. Способы передачи электроэнергии </w:t>
      </w:r>
    </w:p>
    <w:p w:rsidR="00EF347A" w:rsidRPr="00B66963" w:rsidRDefault="00EF347A" w:rsidP="00B66963">
      <w:pPr>
        <w:ind w:firstLine="720"/>
        <w:jc w:val="both"/>
        <w:rPr>
          <w:sz w:val="28"/>
          <w:szCs w:val="28"/>
        </w:rPr>
      </w:pPr>
      <w:r w:rsidRPr="00B66963">
        <w:rPr>
          <w:sz w:val="28"/>
          <w:szCs w:val="28"/>
        </w:rPr>
        <w:t>Режимы работы нейтрали в установках напряжением выше 1 кВ</w:t>
      </w:r>
    </w:p>
    <w:p w:rsidR="00AE4C1D" w:rsidRDefault="00EF347A" w:rsidP="00AE4C1D">
      <w:pPr>
        <w:pStyle w:val="31"/>
      </w:pPr>
      <w:r w:rsidRPr="00B66963">
        <w:rPr>
          <w:szCs w:val="28"/>
        </w:rPr>
        <w:t xml:space="preserve">Схемы соединения обмоток трансформаторов. Режимы и особенности работы нейтралей трансформаторов. Принцип выбора режима работы нейтрали электроустановки. </w:t>
      </w:r>
      <w:r w:rsidR="00AE4C1D">
        <w:t xml:space="preserve">Требование </w:t>
      </w:r>
      <w:r w:rsidR="00AE4C1D" w:rsidRPr="00CC33C0">
        <w:t>ПУЭ</w:t>
      </w:r>
      <w:r w:rsidR="00AE4C1D">
        <w:t xml:space="preserve"> к заземляющему устройству</w:t>
      </w:r>
      <w:r w:rsidR="00AE4C1D" w:rsidRPr="00CC33C0">
        <w:t xml:space="preserve"> электроустановок выше 1 кВ </w:t>
      </w:r>
      <w:r w:rsidR="00AE4C1D">
        <w:t>(</w:t>
      </w:r>
      <w:r w:rsidR="006B5AE7">
        <w:t>1.7</w:t>
      </w:r>
      <w:r w:rsidR="00AE4C1D">
        <w:t>).</w:t>
      </w:r>
    </w:p>
    <w:p w:rsidR="00EF347A" w:rsidRPr="00B66963" w:rsidRDefault="00EF347A" w:rsidP="00AE4C1D">
      <w:pPr>
        <w:pStyle w:val="31"/>
        <w:ind w:firstLine="720"/>
        <w:rPr>
          <w:szCs w:val="28"/>
        </w:rPr>
      </w:pPr>
      <w:r w:rsidRPr="00B66963">
        <w:rPr>
          <w:szCs w:val="28"/>
        </w:rPr>
        <w:t>Понятие о надежности электроснабжения и качестве электрической энергии в системах внешнего электроснабжения</w:t>
      </w:r>
    </w:p>
    <w:p w:rsidR="00EF347A" w:rsidRPr="00B66963" w:rsidRDefault="00EF347A" w:rsidP="00B66963">
      <w:pPr>
        <w:ind w:firstLine="720"/>
        <w:jc w:val="both"/>
        <w:rPr>
          <w:sz w:val="28"/>
          <w:szCs w:val="28"/>
        </w:rPr>
      </w:pPr>
      <w:r w:rsidRPr="00B66963">
        <w:rPr>
          <w:sz w:val="28"/>
          <w:szCs w:val="28"/>
        </w:rPr>
        <w:t>Категории электроприемников и обеспечение надежности электроснабжения согласно ПУЭ. Основные принципы электроснабжения. Понятие качества электрической энергии. Показатели качества электроэнергии (основные и вспомогательные) согласно ГОСТ 13109-97. «Электрическая энергия. Нормы качества электрической энергии в системах электроснабжения». Нормально допустимые и предельно допустимые значения показателей качества электроэнергии.</w:t>
      </w:r>
    </w:p>
    <w:p w:rsidR="00EF347A" w:rsidRPr="00B66963" w:rsidRDefault="00EF347A" w:rsidP="00B66963">
      <w:pPr>
        <w:jc w:val="both"/>
        <w:rPr>
          <w:sz w:val="28"/>
          <w:szCs w:val="28"/>
        </w:rPr>
      </w:pPr>
      <w:r w:rsidRPr="00B66963">
        <w:rPr>
          <w:color w:val="000000"/>
          <w:sz w:val="28"/>
          <w:szCs w:val="28"/>
        </w:rPr>
        <w:lastRenderedPageBreak/>
        <w:t>Распределение электроэнергии в сетях выше 1 кВ</w:t>
      </w:r>
    </w:p>
    <w:p w:rsidR="00EF347A" w:rsidRPr="00B66963" w:rsidRDefault="00EF347A" w:rsidP="00B66963">
      <w:pPr>
        <w:pStyle w:val="31"/>
        <w:ind w:firstLine="720"/>
        <w:rPr>
          <w:szCs w:val="28"/>
        </w:rPr>
      </w:pPr>
      <w:r w:rsidRPr="00B66963">
        <w:rPr>
          <w:szCs w:val="28"/>
        </w:rPr>
        <w:t>Структурные схемы распределения электроэнергии по промышленным предприятиям. Классификация сетей напряжением выше 1 кВ. Конструкции линий электропередачи и основные элементы: кабели, провода, опоры, изоляторы. Применение кабелей с изоляцией из сшитого полиэтилена и самонесущих изолированных проводов. Токопроводы высокого напряжения. Расчет и выбор сечений проводников по экономической плотности тока</w:t>
      </w:r>
    </w:p>
    <w:p w:rsidR="00EF347A" w:rsidRPr="000009D0" w:rsidRDefault="00B66963" w:rsidP="000009D0">
      <w:pPr>
        <w:ind w:firstLine="720"/>
        <w:jc w:val="both"/>
        <w:rPr>
          <w:sz w:val="28"/>
          <w:szCs w:val="28"/>
        </w:rPr>
      </w:pPr>
      <w:r w:rsidRPr="000009D0">
        <w:rPr>
          <w:sz w:val="28"/>
          <w:szCs w:val="28"/>
        </w:rPr>
        <w:t>Потери мощности и электроэнергии в основных элементах системы внешнего электроснабжения</w:t>
      </w:r>
      <w:r w:rsidR="000009D0" w:rsidRPr="000009D0">
        <w:rPr>
          <w:sz w:val="28"/>
          <w:szCs w:val="28"/>
        </w:rPr>
        <w:t xml:space="preserve">. </w:t>
      </w:r>
      <w:r w:rsidRPr="000009D0">
        <w:rPr>
          <w:sz w:val="28"/>
          <w:szCs w:val="28"/>
        </w:rPr>
        <w:t>Потери мощности и электроэнергии в линиях электропередачи. Потери мощности и электроэнергии в силовых трансформаторах. Причины потерь и способы их снижения. Требования ПУЭ к минимальному сечению проводов воздушных линий электропередачи по условиям короны. Расчет потерь мощности и электроэнергии в линиях и трансформаторах. Понятие времени использования максимума нагрузки (Т</w:t>
      </w:r>
      <w:r w:rsidRPr="000009D0">
        <w:rPr>
          <w:sz w:val="28"/>
          <w:szCs w:val="28"/>
          <w:vertAlign w:val="subscript"/>
        </w:rPr>
        <w:t>м</w:t>
      </w:r>
      <w:r w:rsidRPr="000009D0">
        <w:rPr>
          <w:sz w:val="28"/>
          <w:szCs w:val="28"/>
        </w:rPr>
        <w:t>) и времени максимальных потерь мощности (</w:t>
      </w:r>
      <w:r w:rsidRPr="000009D0">
        <w:rPr>
          <w:sz w:val="28"/>
          <w:szCs w:val="28"/>
        </w:rPr>
        <w:sym w:font="Symbol" w:char="F074"/>
      </w:r>
      <w:r w:rsidRPr="000009D0">
        <w:rPr>
          <w:sz w:val="28"/>
          <w:szCs w:val="28"/>
          <w:vertAlign w:val="subscript"/>
        </w:rPr>
        <w:t>м</w:t>
      </w:r>
      <w:r w:rsidRPr="000009D0">
        <w:rPr>
          <w:sz w:val="28"/>
          <w:szCs w:val="28"/>
        </w:rPr>
        <w:t>).</w:t>
      </w:r>
    </w:p>
    <w:p w:rsidR="00B66963" w:rsidRPr="00B66963" w:rsidRDefault="00B66963" w:rsidP="00B66963">
      <w:pPr>
        <w:ind w:firstLine="720"/>
        <w:jc w:val="both"/>
        <w:rPr>
          <w:sz w:val="28"/>
          <w:szCs w:val="28"/>
        </w:rPr>
      </w:pPr>
      <w:r w:rsidRPr="000009D0">
        <w:rPr>
          <w:sz w:val="28"/>
          <w:szCs w:val="28"/>
        </w:rPr>
        <w:t>Короткие замыкания в электроустановках</w:t>
      </w:r>
      <w:r w:rsidRPr="00B66963">
        <w:rPr>
          <w:sz w:val="28"/>
          <w:szCs w:val="28"/>
        </w:rPr>
        <w:t xml:space="preserve"> напряжением выше 1 кВ Короткие замыкания в электроустановках. Виды коротких замыканий. Физическая сущность процесса короткого замыкания. Причины, последствия и способы устранения коротких замыканий в сетях напряжением выше 1 кВ. Методика расчетов токов короткого замыкания.</w:t>
      </w:r>
    </w:p>
    <w:p w:rsidR="00B66963" w:rsidRPr="00B66963" w:rsidRDefault="00B66963" w:rsidP="000009D0">
      <w:pPr>
        <w:pStyle w:val="31"/>
        <w:ind w:firstLine="720"/>
        <w:rPr>
          <w:color w:val="000000"/>
          <w:szCs w:val="28"/>
        </w:rPr>
      </w:pPr>
      <w:r w:rsidRPr="00B66963">
        <w:rPr>
          <w:szCs w:val="28"/>
        </w:rPr>
        <w:t xml:space="preserve">Электродинамическое и термическое действия токов </w:t>
      </w:r>
      <w:proofErr w:type="gramStart"/>
      <w:r w:rsidRPr="00B66963">
        <w:rPr>
          <w:szCs w:val="28"/>
        </w:rPr>
        <w:t>КЗ</w:t>
      </w:r>
      <w:proofErr w:type="gramEnd"/>
      <w:r w:rsidRPr="00B66963">
        <w:rPr>
          <w:szCs w:val="28"/>
        </w:rPr>
        <w:t xml:space="preserve"> и последствия этих воздействий на электрооборудование. Способы ограничения токов короткого замыкания.</w:t>
      </w:r>
    </w:p>
    <w:p w:rsidR="00B66963" w:rsidRDefault="00B66963" w:rsidP="004E6A6D">
      <w:pPr>
        <w:ind w:firstLine="720"/>
        <w:rPr>
          <w:b/>
          <w:color w:val="000000"/>
          <w:sz w:val="28"/>
        </w:rPr>
      </w:pPr>
    </w:p>
    <w:p w:rsidR="004E6A6D" w:rsidRPr="00E92ECD" w:rsidRDefault="004E6A6D" w:rsidP="004E6A6D">
      <w:pPr>
        <w:ind w:firstLine="720"/>
        <w:rPr>
          <w:b/>
          <w:color w:val="000000"/>
          <w:sz w:val="28"/>
        </w:rPr>
      </w:pPr>
      <w:r w:rsidRPr="00E92ECD">
        <w:rPr>
          <w:b/>
          <w:color w:val="000000"/>
          <w:sz w:val="28"/>
        </w:rPr>
        <w:t>Вопросы для самопроверки:</w:t>
      </w:r>
    </w:p>
    <w:p w:rsidR="004E6A6D" w:rsidRPr="00E92ECD" w:rsidRDefault="004E6A6D">
      <w:pPr>
        <w:jc w:val="both"/>
        <w:rPr>
          <w:color w:val="000000"/>
          <w:sz w:val="28"/>
        </w:rPr>
      </w:pPr>
    </w:p>
    <w:p w:rsidR="0016380B" w:rsidRPr="0016380B" w:rsidRDefault="0016380B" w:rsidP="003F5654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16380B">
        <w:rPr>
          <w:sz w:val="28"/>
          <w:szCs w:val="28"/>
        </w:rPr>
        <w:t xml:space="preserve"> Технологическая схема получения электроэнергии на тепловых электростанциях. Достоинства и недостатки. Влияние электрических станций на окружающую среду и за</w:t>
      </w:r>
      <w:r w:rsidRPr="0016380B">
        <w:rPr>
          <w:sz w:val="28"/>
          <w:szCs w:val="28"/>
        </w:rPr>
        <w:softHyphen/>
        <w:t>щита ее от вредных выбросов.</w:t>
      </w:r>
    </w:p>
    <w:p w:rsidR="0016380B" w:rsidRPr="0016380B" w:rsidRDefault="0016380B" w:rsidP="003F5654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16380B">
        <w:rPr>
          <w:sz w:val="28"/>
          <w:szCs w:val="28"/>
        </w:rPr>
        <w:t>Технологическая схема получения электроэнергии на АЭС. Достоинства и недостатки. Влияние электрических станций на окружающую среду и за</w:t>
      </w:r>
      <w:r w:rsidRPr="0016380B">
        <w:rPr>
          <w:sz w:val="28"/>
          <w:szCs w:val="28"/>
        </w:rPr>
        <w:softHyphen/>
        <w:t>щита ее от вредных выбросов.</w:t>
      </w:r>
    </w:p>
    <w:p w:rsidR="0016380B" w:rsidRPr="0016380B" w:rsidRDefault="0016380B" w:rsidP="003F5654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16380B">
        <w:rPr>
          <w:sz w:val="28"/>
          <w:szCs w:val="28"/>
        </w:rPr>
        <w:t>Технологическая схема получения электроэнергии на ГЭС. Достоинства и недостатки.</w:t>
      </w:r>
    </w:p>
    <w:p w:rsidR="0016380B" w:rsidRPr="0016380B" w:rsidRDefault="0016380B" w:rsidP="003F5654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16380B">
        <w:rPr>
          <w:sz w:val="28"/>
          <w:szCs w:val="28"/>
        </w:rPr>
        <w:t>МГД-генераторы, принцип получения электроэнергии.</w:t>
      </w:r>
    </w:p>
    <w:p w:rsidR="0016380B" w:rsidRPr="0016380B" w:rsidRDefault="0016380B" w:rsidP="003F5654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16380B">
        <w:rPr>
          <w:sz w:val="28"/>
          <w:szCs w:val="28"/>
        </w:rPr>
        <w:t>ГОСТ 13109-97. «Электрическая энергия. Нормы качества электрической энергии в системах электроснабжения». Нормально допустимые и предельно допустимые значения показателей качества электроэнергии.</w:t>
      </w:r>
    </w:p>
    <w:p w:rsidR="0016380B" w:rsidRPr="0016380B" w:rsidRDefault="0016380B" w:rsidP="003F5654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16380B">
        <w:rPr>
          <w:sz w:val="28"/>
          <w:szCs w:val="28"/>
        </w:rPr>
        <w:t>Понятие об отклонении, колебании и падении напряжения в линии, причины и способы  их устранения.</w:t>
      </w:r>
    </w:p>
    <w:p w:rsidR="0016380B" w:rsidRPr="0016380B" w:rsidRDefault="0016380B" w:rsidP="003F5654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16380B">
        <w:rPr>
          <w:sz w:val="28"/>
          <w:szCs w:val="28"/>
        </w:rPr>
        <w:t>Расчет и выбор сечений проводников по экономической плотности тока.</w:t>
      </w:r>
    </w:p>
    <w:p w:rsidR="0016380B" w:rsidRPr="0016380B" w:rsidRDefault="0016380B" w:rsidP="003F5654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16380B">
        <w:rPr>
          <w:sz w:val="28"/>
          <w:szCs w:val="28"/>
        </w:rPr>
        <w:t>Технология получения электроэнергии на ветровых и солнечных электростанциях. Достоинства и недостатки, применение.</w:t>
      </w:r>
    </w:p>
    <w:p w:rsidR="0016380B" w:rsidRPr="0016380B" w:rsidRDefault="0016380B" w:rsidP="003F5654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16380B">
        <w:rPr>
          <w:sz w:val="28"/>
          <w:szCs w:val="28"/>
        </w:rPr>
        <w:t>Технология получения электроэнергии на приливных и геотермальных электростанциях. Достоинства и недостатки.</w:t>
      </w:r>
    </w:p>
    <w:p w:rsidR="0016380B" w:rsidRPr="0016380B" w:rsidRDefault="0016380B" w:rsidP="003F5654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16380B">
        <w:rPr>
          <w:sz w:val="28"/>
          <w:szCs w:val="28"/>
        </w:rPr>
        <w:lastRenderedPageBreak/>
        <w:t>Режимы работы нейтрали трансформаторов при различных напряжениях.</w:t>
      </w:r>
    </w:p>
    <w:p w:rsidR="0016380B" w:rsidRPr="0016380B" w:rsidRDefault="0016380B" w:rsidP="003F5654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16380B">
        <w:rPr>
          <w:sz w:val="28"/>
          <w:szCs w:val="28"/>
        </w:rPr>
        <w:t>Категории электроприемников и надежность электроснабжения.</w:t>
      </w:r>
    </w:p>
    <w:p w:rsidR="0016380B" w:rsidRPr="0016380B" w:rsidRDefault="0016380B" w:rsidP="003F5654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16380B">
        <w:rPr>
          <w:sz w:val="28"/>
          <w:szCs w:val="28"/>
        </w:rPr>
        <w:t>Построение схем внешнего электроснабжения.</w:t>
      </w:r>
    </w:p>
    <w:p w:rsidR="0016380B" w:rsidRPr="0016380B" w:rsidRDefault="0016380B" w:rsidP="003F5654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16380B">
        <w:rPr>
          <w:sz w:val="28"/>
          <w:szCs w:val="28"/>
        </w:rPr>
        <w:t>Потери мощности и электроэнергии в основных элементах системы внешнего электроснабжения.</w:t>
      </w:r>
    </w:p>
    <w:p w:rsidR="0016380B" w:rsidRPr="0016380B" w:rsidRDefault="0016380B" w:rsidP="003F5654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16380B">
        <w:rPr>
          <w:sz w:val="28"/>
          <w:szCs w:val="28"/>
        </w:rPr>
        <w:t>Расчет токов короткого замыкания в именованных единицах.</w:t>
      </w:r>
    </w:p>
    <w:p w:rsidR="0016380B" w:rsidRPr="0016380B" w:rsidRDefault="0016380B" w:rsidP="003F5654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16380B">
        <w:rPr>
          <w:sz w:val="28"/>
          <w:szCs w:val="28"/>
        </w:rPr>
        <w:t>Расчет токов короткого замыкания в относительных единицах.</w:t>
      </w:r>
    </w:p>
    <w:p w:rsidR="0016380B" w:rsidRPr="0016380B" w:rsidRDefault="0016380B" w:rsidP="003F5654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16380B">
        <w:rPr>
          <w:sz w:val="28"/>
          <w:szCs w:val="28"/>
        </w:rPr>
        <w:t>Физическая сущность короткого замыкания. Волновая диаграмма.</w:t>
      </w:r>
    </w:p>
    <w:p w:rsidR="004B29DA" w:rsidRDefault="0016380B" w:rsidP="003F5654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16380B">
        <w:rPr>
          <w:sz w:val="28"/>
          <w:szCs w:val="28"/>
        </w:rPr>
        <w:t>Определение токов короткого замыкания по расчетным кривым.</w:t>
      </w:r>
    </w:p>
    <w:p w:rsidR="004B29DA" w:rsidRPr="004B29DA" w:rsidRDefault="004B29DA" w:rsidP="003F5654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4B29DA">
        <w:rPr>
          <w:sz w:val="28"/>
          <w:szCs w:val="28"/>
        </w:rPr>
        <w:t>Электродинамическое действие токов короткого замыкания и условие проверки на электродинамическую устойчивость аппаратов.</w:t>
      </w:r>
    </w:p>
    <w:p w:rsidR="00E92ECD" w:rsidRPr="004B29DA" w:rsidRDefault="004B29DA" w:rsidP="003F5654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4B29DA">
        <w:rPr>
          <w:sz w:val="28"/>
          <w:szCs w:val="28"/>
        </w:rPr>
        <w:t>Термическое действие токов короткого замыкания и условие проверки на термическую устойчивость аппаратов.</w:t>
      </w:r>
    </w:p>
    <w:p w:rsidR="00E92ECD" w:rsidRDefault="00E92ECD" w:rsidP="004B29DA">
      <w:pPr>
        <w:rPr>
          <w:b/>
          <w:color w:val="000000"/>
          <w:sz w:val="28"/>
        </w:rPr>
      </w:pPr>
    </w:p>
    <w:p w:rsidR="004B29DA" w:rsidRPr="00FB4F7D" w:rsidRDefault="004B29DA" w:rsidP="004B29DA">
      <w:pPr>
        <w:rPr>
          <w:b/>
          <w:color w:val="000000"/>
          <w:sz w:val="28"/>
          <w:szCs w:val="28"/>
        </w:rPr>
      </w:pPr>
    </w:p>
    <w:p w:rsidR="00FB4F7D" w:rsidRDefault="004E6A6D">
      <w:pPr>
        <w:ind w:firstLine="720"/>
        <w:rPr>
          <w:b/>
          <w:color w:val="000000"/>
          <w:sz w:val="28"/>
          <w:szCs w:val="28"/>
        </w:rPr>
      </w:pPr>
      <w:r w:rsidRPr="00FB4F7D">
        <w:rPr>
          <w:b/>
          <w:color w:val="000000"/>
          <w:sz w:val="28"/>
          <w:szCs w:val="28"/>
        </w:rPr>
        <w:t xml:space="preserve">Тема </w:t>
      </w:r>
      <w:r w:rsidR="00A172C8" w:rsidRPr="00FB4F7D">
        <w:rPr>
          <w:b/>
          <w:color w:val="000000"/>
          <w:sz w:val="28"/>
          <w:szCs w:val="28"/>
        </w:rPr>
        <w:t xml:space="preserve">2 </w:t>
      </w:r>
      <w:r w:rsidR="00C366C3" w:rsidRPr="00FB4F7D">
        <w:rPr>
          <w:rFonts w:eastAsia="Calibri"/>
          <w:b/>
          <w:sz w:val="28"/>
          <w:szCs w:val="28"/>
        </w:rPr>
        <w:t>Системы внешнего электроснабжения промышленных предприятий</w:t>
      </w:r>
      <w:r w:rsidR="00C366C3" w:rsidRPr="00FB4F7D">
        <w:rPr>
          <w:b/>
          <w:color w:val="000000"/>
          <w:sz w:val="28"/>
          <w:szCs w:val="28"/>
        </w:rPr>
        <w:t xml:space="preserve"> </w:t>
      </w:r>
    </w:p>
    <w:p w:rsidR="00A172C8" w:rsidRPr="006B5AE7" w:rsidRDefault="00C366C3" w:rsidP="006B5AE7">
      <w:pPr>
        <w:ind w:left="28" w:right="-1" w:firstLine="692"/>
        <w:jc w:val="both"/>
        <w:rPr>
          <w:b/>
          <w:color w:val="000000"/>
          <w:sz w:val="28"/>
        </w:rPr>
      </w:pPr>
      <w:r w:rsidRPr="00FB4F7D">
        <w:rPr>
          <w:b/>
          <w:color w:val="000000"/>
          <w:sz w:val="28"/>
          <w:szCs w:val="28"/>
        </w:rPr>
        <w:t>[Л</w:t>
      </w:r>
      <w:r w:rsidR="001647E8">
        <w:rPr>
          <w:b/>
          <w:color w:val="000000"/>
          <w:sz w:val="28"/>
        </w:rPr>
        <w:t xml:space="preserve"> </w:t>
      </w:r>
      <w:r w:rsidR="006B5AE7">
        <w:rPr>
          <w:b/>
          <w:color w:val="000000"/>
          <w:sz w:val="28"/>
        </w:rPr>
        <w:t>1,3,6</w:t>
      </w:r>
      <w:r w:rsidR="001647E8">
        <w:rPr>
          <w:b/>
          <w:color w:val="000000"/>
          <w:sz w:val="28"/>
        </w:rPr>
        <w:t>,8, 3д, 5д,7д</w:t>
      </w:r>
      <w:proofErr w:type="gramStart"/>
      <w:r w:rsidR="006B5AE7" w:rsidRPr="00E92ECD">
        <w:rPr>
          <w:b/>
          <w:color w:val="000000"/>
          <w:sz w:val="28"/>
        </w:rPr>
        <w:t xml:space="preserve"> ]</w:t>
      </w:r>
      <w:proofErr w:type="gramEnd"/>
    </w:p>
    <w:p w:rsidR="00A172C8" w:rsidRPr="00E92ECD" w:rsidRDefault="00A172C8">
      <w:pPr>
        <w:ind w:firstLine="720"/>
        <w:jc w:val="both"/>
        <w:rPr>
          <w:b/>
          <w:color w:val="000000"/>
          <w:sz w:val="28"/>
        </w:rPr>
      </w:pPr>
    </w:p>
    <w:p w:rsidR="00C366C3" w:rsidRPr="00C366C3" w:rsidRDefault="00C366C3" w:rsidP="000009D0">
      <w:pPr>
        <w:ind w:firstLine="720"/>
        <w:rPr>
          <w:sz w:val="28"/>
          <w:szCs w:val="28"/>
        </w:rPr>
      </w:pPr>
      <w:r w:rsidRPr="00D048FA">
        <w:rPr>
          <w:sz w:val="28"/>
          <w:szCs w:val="28"/>
        </w:rPr>
        <w:t>Устройство и конструктивное выполнение сетей выше 1 кВ</w:t>
      </w:r>
      <w:r w:rsidR="000009D0">
        <w:rPr>
          <w:sz w:val="28"/>
          <w:szCs w:val="28"/>
        </w:rPr>
        <w:t xml:space="preserve">. </w:t>
      </w:r>
      <w:r w:rsidRPr="00C366C3">
        <w:rPr>
          <w:sz w:val="28"/>
          <w:szCs w:val="28"/>
        </w:rPr>
        <w:t xml:space="preserve">Виды электрических сетей промышленных предприятий. Конструктивное выполнение электрических сетей. Виды схем электроснабжения. Их достоинства и недостатки. </w:t>
      </w:r>
    </w:p>
    <w:p w:rsidR="00C366C3" w:rsidRPr="00C366C3" w:rsidRDefault="00C366C3" w:rsidP="00C366C3">
      <w:pPr>
        <w:jc w:val="both"/>
        <w:rPr>
          <w:sz w:val="28"/>
          <w:szCs w:val="28"/>
        </w:rPr>
      </w:pPr>
      <w:r w:rsidRPr="00C366C3">
        <w:rPr>
          <w:sz w:val="28"/>
          <w:szCs w:val="28"/>
        </w:rPr>
        <w:t>Схемы электрических станций и подстанций</w:t>
      </w:r>
    </w:p>
    <w:p w:rsidR="00C366C3" w:rsidRPr="00C366C3" w:rsidRDefault="00C366C3" w:rsidP="00C366C3">
      <w:pPr>
        <w:ind w:firstLine="720"/>
        <w:jc w:val="both"/>
        <w:rPr>
          <w:sz w:val="28"/>
          <w:szCs w:val="28"/>
        </w:rPr>
      </w:pPr>
      <w:r w:rsidRPr="00C366C3">
        <w:rPr>
          <w:sz w:val="28"/>
          <w:szCs w:val="28"/>
        </w:rPr>
        <w:t>Общие сведения. Основные требования к главным схемам электроустановок  Схемы тупиковых, ответвительных, проходных и мощных узловых подстанций. Схемы электроснабжения собственных нужд подстанций.</w:t>
      </w:r>
    </w:p>
    <w:p w:rsidR="00C366C3" w:rsidRPr="00C366C3" w:rsidRDefault="00C366C3" w:rsidP="00C366C3">
      <w:pPr>
        <w:pStyle w:val="22"/>
        <w:tabs>
          <w:tab w:val="left" w:pos="0"/>
        </w:tabs>
        <w:rPr>
          <w:b w:val="0"/>
          <w:szCs w:val="28"/>
        </w:rPr>
      </w:pPr>
      <w:r w:rsidRPr="00C366C3">
        <w:rPr>
          <w:b w:val="0"/>
          <w:szCs w:val="28"/>
        </w:rPr>
        <w:t>Комплектные трансформаторные подстанции и распределительные устройства в сетях выше 1 кВ</w:t>
      </w:r>
      <w:r w:rsidR="00FB4F7D">
        <w:rPr>
          <w:b w:val="0"/>
          <w:szCs w:val="28"/>
        </w:rPr>
        <w:t>.</w:t>
      </w:r>
    </w:p>
    <w:p w:rsidR="00C366C3" w:rsidRPr="00C366C3" w:rsidRDefault="00C366C3" w:rsidP="00C366C3">
      <w:pPr>
        <w:pStyle w:val="22"/>
        <w:tabs>
          <w:tab w:val="left" w:pos="0"/>
        </w:tabs>
        <w:rPr>
          <w:b w:val="0"/>
          <w:szCs w:val="28"/>
        </w:rPr>
      </w:pPr>
      <w:r w:rsidRPr="00C366C3">
        <w:rPr>
          <w:b w:val="0"/>
          <w:szCs w:val="28"/>
        </w:rPr>
        <w:t>Конструкция и основное электрооборудование закрытых распределительных устройств (ЗРУ) подстанций.</w:t>
      </w:r>
    </w:p>
    <w:p w:rsidR="00C366C3" w:rsidRPr="00C366C3" w:rsidRDefault="00C366C3" w:rsidP="00C366C3">
      <w:pPr>
        <w:pStyle w:val="22"/>
        <w:tabs>
          <w:tab w:val="left" w:pos="0"/>
        </w:tabs>
        <w:rPr>
          <w:b w:val="0"/>
          <w:szCs w:val="28"/>
        </w:rPr>
      </w:pPr>
      <w:r w:rsidRPr="00C366C3">
        <w:rPr>
          <w:b w:val="0"/>
          <w:szCs w:val="28"/>
        </w:rPr>
        <w:t>Размещение РУ на территориях подстанций. Требования к конструкциям ЗРУ. Конструкции ЗРУ 6-10 кВ с одной системой шин. Конструкции ЗРУ 35-220 кВ</w:t>
      </w:r>
      <w:proofErr w:type="gramStart"/>
      <w:r w:rsidRPr="00C366C3">
        <w:rPr>
          <w:b w:val="0"/>
          <w:szCs w:val="28"/>
        </w:rPr>
        <w:t xml:space="preserve"> </w:t>
      </w:r>
      <w:r w:rsidR="00FB4F7D">
        <w:rPr>
          <w:b w:val="0"/>
          <w:szCs w:val="28"/>
        </w:rPr>
        <w:t>.</w:t>
      </w:r>
      <w:proofErr w:type="gramEnd"/>
    </w:p>
    <w:p w:rsidR="00C366C3" w:rsidRPr="00F51C9F" w:rsidRDefault="00C366C3" w:rsidP="00F51C9F">
      <w:pPr>
        <w:pStyle w:val="22"/>
        <w:tabs>
          <w:tab w:val="left" w:pos="0"/>
        </w:tabs>
        <w:rPr>
          <w:b w:val="0"/>
          <w:szCs w:val="28"/>
        </w:rPr>
      </w:pPr>
      <w:r w:rsidRPr="00C366C3">
        <w:rPr>
          <w:b w:val="0"/>
          <w:szCs w:val="28"/>
        </w:rPr>
        <w:t>Конструкция и основное электрооборудование открытых распределительных устройств (ОРУ)  подстанций</w:t>
      </w:r>
      <w:r w:rsidR="00F51C9F" w:rsidRPr="00F51C9F">
        <w:rPr>
          <w:b w:val="0"/>
          <w:szCs w:val="28"/>
        </w:rPr>
        <w:t xml:space="preserve">. </w:t>
      </w:r>
      <w:r w:rsidRPr="00F51C9F">
        <w:rPr>
          <w:b w:val="0"/>
          <w:szCs w:val="28"/>
        </w:rPr>
        <w:t xml:space="preserve">Требования </w:t>
      </w:r>
      <w:r w:rsidR="00F51C9F">
        <w:rPr>
          <w:b w:val="0"/>
          <w:szCs w:val="28"/>
        </w:rPr>
        <w:t xml:space="preserve">ПУЭ </w:t>
      </w:r>
      <w:r w:rsidRPr="00F51C9F">
        <w:rPr>
          <w:b w:val="0"/>
          <w:szCs w:val="28"/>
        </w:rPr>
        <w:t>к конструкциям ОРУ.</w:t>
      </w:r>
    </w:p>
    <w:p w:rsidR="00C366C3" w:rsidRPr="00F51C9F" w:rsidRDefault="00C366C3" w:rsidP="00F51C9F">
      <w:pPr>
        <w:pStyle w:val="22"/>
        <w:tabs>
          <w:tab w:val="left" w:pos="0"/>
        </w:tabs>
        <w:rPr>
          <w:b w:val="0"/>
          <w:szCs w:val="28"/>
        </w:rPr>
      </w:pPr>
      <w:r w:rsidRPr="00C366C3">
        <w:rPr>
          <w:b w:val="0"/>
          <w:szCs w:val="28"/>
        </w:rPr>
        <w:t>Выбор электрических аппаратов и токоведущих частей в сетях напряжением выше 1 кВ по условиям  короткого замыкания</w:t>
      </w:r>
      <w:r w:rsidR="00F51C9F">
        <w:rPr>
          <w:b w:val="0"/>
          <w:szCs w:val="28"/>
        </w:rPr>
        <w:t xml:space="preserve">. </w:t>
      </w:r>
      <w:r w:rsidRPr="00F51C9F">
        <w:rPr>
          <w:b w:val="0"/>
          <w:szCs w:val="28"/>
        </w:rPr>
        <w:t xml:space="preserve">Необходимость проверки токоведущих частей и аппаратов на действие токов короткого замыкания. Требование ПУЭ </w:t>
      </w:r>
      <w:r w:rsidR="00F51C9F">
        <w:rPr>
          <w:b w:val="0"/>
          <w:szCs w:val="28"/>
        </w:rPr>
        <w:t>(</w:t>
      </w:r>
      <w:r w:rsidR="006B5AE7">
        <w:rPr>
          <w:b w:val="0"/>
          <w:szCs w:val="28"/>
        </w:rPr>
        <w:t>г.1.4</w:t>
      </w:r>
      <w:r w:rsidR="00F51C9F">
        <w:rPr>
          <w:b w:val="0"/>
          <w:szCs w:val="28"/>
        </w:rPr>
        <w:t>)</w:t>
      </w:r>
      <w:r w:rsidR="00F51C9F" w:rsidRPr="00F51C9F">
        <w:rPr>
          <w:b w:val="0"/>
          <w:szCs w:val="28"/>
        </w:rPr>
        <w:t xml:space="preserve">  </w:t>
      </w:r>
      <w:r w:rsidRPr="00F51C9F">
        <w:rPr>
          <w:b w:val="0"/>
          <w:szCs w:val="28"/>
        </w:rPr>
        <w:t>к выбору электрических аппаратов и проводников по условиям короткого з</w:t>
      </w:r>
      <w:r w:rsidR="00F51C9F">
        <w:rPr>
          <w:b w:val="0"/>
          <w:szCs w:val="28"/>
        </w:rPr>
        <w:t xml:space="preserve">амыкания. </w:t>
      </w:r>
      <w:r w:rsidRPr="00F51C9F">
        <w:rPr>
          <w:b w:val="0"/>
          <w:szCs w:val="28"/>
        </w:rPr>
        <w:t>Алгоритм проверки выбора токоведущих частей и аппаратов по токам короткого замыкания. Ограничение токов короткого замыкания. Токоограничивающие реакторы, принцип их действия и включение в сеть 6 – 10 кВ.</w:t>
      </w:r>
    </w:p>
    <w:p w:rsidR="00C366C3" w:rsidRPr="00C366C3" w:rsidRDefault="00C366C3" w:rsidP="00C366C3">
      <w:pPr>
        <w:ind w:firstLine="720"/>
        <w:jc w:val="both"/>
        <w:rPr>
          <w:color w:val="000000"/>
          <w:sz w:val="28"/>
          <w:szCs w:val="28"/>
        </w:rPr>
      </w:pPr>
      <w:r w:rsidRPr="00C366C3">
        <w:rPr>
          <w:sz w:val="28"/>
          <w:szCs w:val="28"/>
        </w:rPr>
        <w:lastRenderedPageBreak/>
        <w:t>Назначение расчетов электрических нагрузок. Виды мощностей учитываемых в расчете электрических нагрузок. Влияние потерь мощности в трансформаторах и электрических сетях на электрические нагрузки предприятия. Понятие коэффициента одновременности максимумов силовой нагрузки, правила его определения. Использование коэффициента одновременности максимумов силовой нагрузки при расчете электрических нагрузок предприятия.</w:t>
      </w:r>
    </w:p>
    <w:p w:rsidR="00C366C3" w:rsidRDefault="00C366C3" w:rsidP="00136FEA">
      <w:pPr>
        <w:ind w:firstLine="720"/>
        <w:rPr>
          <w:b/>
          <w:color w:val="000000"/>
          <w:sz w:val="28"/>
        </w:rPr>
      </w:pPr>
    </w:p>
    <w:p w:rsidR="00A172C8" w:rsidRPr="00E92ECD" w:rsidRDefault="00A172C8" w:rsidP="00136FEA">
      <w:pPr>
        <w:ind w:firstLine="720"/>
        <w:rPr>
          <w:b/>
          <w:color w:val="000000"/>
          <w:sz w:val="28"/>
        </w:rPr>
      </w:pPr>
      <w:r w:rsidRPr="00E92ECD">
        <w:rPr>
          <w:b/>
          <w:color w:val="000000"/>
          <w:sz w:val="28"/>
        </w:rPr>
        <w:t>Вопросы для самопроверки:</w:t>
      </w:r>
    </w:p>
    <w:p w:rsidR="00A172C8" w:rsidRPr="00E92ECD" w:rsidRDefault="00A172C8">
      <w:pPr>
        <w:rPr>
          <w:b/>
          <w:color w:val="000000"/>
          <w:sz w:val="28"/>
        </w:rPr>
      </w:pPr>
    </w:p>
    <w:p w:rsidR="00D048FA" w:rsidRPr="00D048FA" w:rsidRDefault="00D048FA" w:rsidP="003F5654">
      <w:pPr>
        <w:pStyle w:val="af2"/>
        <w:numPr>
          <w:ilvl w:val="0"/>
          <w:numId w:val="4"/>
        </w:numPr>
        <w:ind w:left="0" w:firstLine="0"/>
        <w:rPr>
          <w:sz w:val="28"/>
          <w:szCs w:val="28"/>
        </w:rPr>
      </w:pPr>
      <w:r w:rsidRPr="00D048FA">
        <w:rPr>
          <w:sz w:val="28"/>
          <w:szCs w:val="28"/>
        </w:rPr>
        <w:t>Схемы электрических станций и подстанций: магистральная, кольцевая, радиальная, достоинство, недостатки.</w:t>
      </w:r>
    </w:p>
    <w:p w:rsidR="00D048FA" w:rsidRPr="00D53B3E" w:rsidRDefault="00D048FA" w:rsidP="003F5654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D53B3E">
        <w:rPr>
          <w:sz w:val="28"/>
          <w:szCs w:val="28"/>
        </w:rPr>
        <w:t>Главные понижающие подстанции, основное  электрооборудование.</w:t>
      </w:r>
    </w:p>
    <w:p w:rsidR="00D048FA" w:rsidRPr="00D53B3E" w:rsidRDefault="00D048FA" w:rsidP="003F5654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D53B3E">
        <w:rPr>
          <w:sz w:val="28"/>
          <w:szCs w:val="28"/>
        </w:rPr>
        <w:t>Элегазовыевыключатели. Устройство, достоинства и недостатки.</w:t>
      </w:r>
    </w:p>
    <w:p w:rsidR="00D048FA" w:rsidRPr="00D53B3E" w:rsidRDefault="00D048FA" w:rsidP="003F5654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D53B3E">
        <w:rPr>
          <w:sz w:val="28"/>
          <w:szCs w:val="28"/>
        </w:rPr>
        <w:t>Вакуумные выключатели. Устройство, достоинства и недостатки.</w:t>
      </w:r>
    </w:p>
    <w:p w:rsidR="00D048FA" w:rsidRPr="00D53B3E" w:rsidRDefault="00D048FA" w:rsidP="003F5654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D53B3E">
        <w:rPr>
          <w:sz w:val="28"/>
          <w:szCs w:val="28"/>
        </w:rPr>
        <w:t>Высоковольтные выключатели нагрузки. Устройство, достоинства и недостатки.</w:t>
      </w:r>
    </w:p>
    <w:p w:rsidR="00D048FA" w:rsidRPr="00D53B3E" w:rsidRDefault="00D048FA" w:rsidP="003F5654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D53B3E">
        <w:rPr>
          <w:sz w:val="28"/>
          <w:szCs w:val="28"/>
        </w:rPr>
        <w:t>Разъединители, отделители, короткозамыкатели. Назначение, принцип действия.</w:t>
      </w:r>
    </w:p>
    <w:p w:rsidR="00D048FA" w:rsidRPr="00D53B3E" w:rsidRDefault="00D048FA" w:rsidP="003F5654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D53B3E">
        <w:rPr>
          <w:sz w:val="28"/>
          <w:szCs w:val="28"/>
        </w:rPr>
        <w:t>Трансформаторы тока. Назначение и технические параметры.</w:t>
      </w:r>
    </w:p>
    <w:p w:rsidR="00D048FA" w:rsidRPr="00D53B3E" w:rsidRDefault="00D048FA" w:rsidP="003F5654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D53B3E">
        <w:rPr>
          <w:sz w:val="28"/>
          <w:szCs w:val="28"/>
        </w:rPr>
        <w:t>Трансформаторы напряжения. Назначение и технические параметры.</w:t>
      </w:r>
    </w:p>
    <w:p w:rsidR="00D048FA" w:rsidRDefault="00D048FA" w:rsidP="003F5654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D53B3E">
        <w:rPr>
          <w:sz w:val="28"/>
          <w:szCs w:val="28"/>
        </w:rPr>
        <w:t>Распределительные устройства подстанций, их типы и характеристики.</w:t>
      </w:r>
    </w:p>
    <w:p w:rsidR="00511F24" w:rsidRDefault="00265762" w:rsidP="003F5654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511F24">
        <w:rPr>
          <w:sz w:val="28"/>
          <w:szCs w:val="28"/>
        </w:rPr>
        <w:t>Методы расчёта эектрических нагрузок</w:t>
      </w:r>
      <w:proofErr w:type="gramStart"/>
      <w:r w:rsidR="004B29DA" w:rsidRPr="00511F24">
        <w:rPr>
          <w:sz w:val="28"/>
          <w:szCs w:val="28"/>
        </w:rPr>
        <w:t xml:space="preserve"> </w:t>
      </w:r>
      <w:r w:rsidR="00511F24" w:rsidRPr="00511F24">
        <w:rPr>
          <w:sz w:val="28"/>
          <w:szCs w:val="28"/>
        </w:rPr>
        <w:t>.</w:t>
      </w:r>
      <w:proofErr w:type="gramEnd"/>
      <w:r w:rsidR="00511F24" w:rsidRPr="00511F24">
        <w:rPr>
          <w:sz w:val="28"/>
          <w:szCs w:val="28"/>
        </w:rPr>
        <w:t xml:space="preserve"> </w:t>
      </w:r>
    </w:p>
    <w:p w:rsidR="004B29DA" w:rsidRPr="00511F24" w:rsidRDefault="004B29DA" w:rsidP="003F5654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511F24">
        <w:rPr>
          <w:sz w:val="28"/>
          <w:szCs w:val="28"/>
        </w:rPr>
        <w:t>Выбор проводов  и кабелей.</w:t>
      </w:r>
    </w:p>
    <w:p w:rsidR="004B29DA" w:rsidRPr="004B29DA" w:rsidRDefault="004B29DA" w:rsidP="003F5654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4B29DA">
        <w:rPr>
          <w:sz w:val="28"/>
          <w:szCs w:val="28"/>
        </w:rPr>
        <w:t>Выбор шин прямоугольного сечения.</w:t>
      </w:r>
    </w:p>
    <w:p w:rsidR="004B29DA" w:rsidRPr="004B29DA" w:rsidRDefault="004B29DA" w:rsidP="003F5654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4B29DA">
        <w:rPr>
          <w:sz w:val="28"/>
          <w:szCs w:val="28"/>
        </w:rPr>
        <w:t>Порядок выбора высоковольтных выключателей.</w:t>
      </w:r>
    </w:p>
    <w:p w:rsidR="004B29DA" w:rsidRPr="004B29DA" w:rsidRDefault="004B29DA" w:rsidP="003F5654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4B29DA">
        <w:rPr>
          <w:sz w:val="28"/>
          <w:szCs w:val="28"/>
        </w:rPr>
        <w:t>Порядок выбора  разъединителей, отделителей.</w:t>
      </w:r>
    </w:p>
    <w:p w:rsidR="004B29DA" w:rsidRPr="004B29DA" w:rsidRDefault="004B29DA" w:rsidP="003F5654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4B29DA">
        <w:rPr>
          <w:sz w:val="28"/>
          <w:szCs w:val="28"/>
        </w:rPr>
        <w:t>Порядок выбора короткозамыкателей и разрядников.</w:t>
      </w:r>
    </w:p>
    <w:p w:rsidR="004B29DA" w:rsidRPr="004B29DA" w:rsidRDefault="004B29DA" w:rsidP="003F5654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4B29DA">
        <w:rPr>
          <w:sz w:val="28"/>
          <w:szCs w:val="28"/>
        </w:rPr>
        <w:t>Порядок выбора трансформаторов тока.</w:t>
      </w:r>
    </w:p>
    <w:p w:rsidR="004B29DA" w:rsidRPr="004B29DA" w:rsidRDefault="004B29DA" w:rsidP="003F5654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4B29DA">
        <w:rPr>
          <w:sz w:val="28"/>
          <w:szCs w:val="28"/>
        </w:rPr>
        <w:t>Порядок выбора опорных изоляторов.</w:t>
      </w:r>
    </w:p>
    <w:p w:rsidR="00D048FA" w:rsidRPr="004B29DA" w:rsidRDefault="00D048FA" w:rsidP="004B29DA">
      <w:pPr>
        <w:rPr>
          <w:sz w:val="28"/>
          <w:szCs w:val="28"/>
        </w:rPr>
      </w:pPr>
    </w:p>
    <w:p w:rsidR="00A172C8" w:rsidRPr="00E92ECD" w:rsidRDefault="00A172C8">
      <w:pPr>
        <w:jc w:val="both"/>
        <w:rPr>
          <w:color w:val="000000"/>
          <w:sz w:val="28"/>
        </w:rPr>
      </w:pPr>
    </w:p>
    <w:p w:rsidR="00A172C8" w:rsidRPr="00265762" w:rsidRDefault="00A172C8">
      <w:pPr>
        <w:ind w:firstLine="720"/>
        <w:jc w:val="both"/>
        <w:rPr>
          <w:b/>
          <w:color w:val="000000"/>
          <w:sz w:val="28"/>
          <w:szCs w:val="28"/>
        </w:rPr>
      </w:pPr>
      <w:r w:rsidRPr="00265762">
        <w:rPr>
          <w:b/>
          <w:color w:val="000000"/>
          <w:sz w:val="28"/>
          <w:szCs w:val="28"/>
        </w:rPr>
        <w:t xml:space="preserve">Тема </w:t>
      </w:r>
      <w:r w:rsidR="00C75F2C" w:rsidRPr="00265762">
        <w:rPr>
          <w:b/>
          <w:color w:val="000000"/>
          <w:sz w:val="28"/>
          <w:szCs w:val="28"/>
        </w:rPr>
        <w:t>3</w:t>
      </w:r>
      <w:r w:rsidRPr="00265762">
        <w:rPr>
          <w:b/>
          <w:color w:val="000000"/>
          <w:sz w:val="28"/>
          <w:szCs w:val="28"/>
        </w:rPr>
        <w:t xml:space="preserve"> </w:t>
      </w:r>
      <w:r w:rsidR="00265762" w:rsidRPr="00265762">
        <w:rPr>
          <w:b/>
          <w:sz w:val="28"/>
          <w:szCs w:val="28"/>
        </w:rPr>
        <w:t xml:space="preserve"> Проектирование городских электрических сетей</w:t>
      </w:r>
    </w:p>
    <w:p w:rsidR="00A172C8" w:rsidRDefault="00455C2F">
      <w:pPr>
        <w:ind w:firstLine="72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[Л</w:t>
      </w:r>
      <w:r w:rsidR="001647E8">
        <w:rPr>
          <w:b/>
          <w:color w:val="000000"/>
          <w:sz w:val="28"/>
        </w:rPr>
        <w:t xml:space="preserve"> 1,3,8, 9д,6д</w:t>
      </w:r>
      <w:r w:rsidR="00A172C8" w:rsidRPr="00E92ECD">
        <w:rPr>
          <w:b/>
          <w:color w:val="000000"/>
          <w:sz w:val="28"/>
        </w:rPr>
        <w:t>]</w:t>
      </w:r>
    </w:p>
    <w:p w:rsidR="00ED0C51" w:rsidRPr="00E92ECD" w:rsidRDefault="00ED0C51">
      <w:pPr>
        <w:ind w:firstLine="720"/>
        <w:jc w:val="both"/>
        <w:rPr>
          <w:b/>
          <w:color w:val="000000"/>
          <w:sz w:val="28"/>
        </w:rPr>
      </w:pPr>
    </w:p>
    <w:p w:rsidR="00265762" w:rsidRPr="00ED0C51" w:rsidRDefault="00265762" w:rsidP="00ED0C51">
      <w:pPr>
        <w:ind w:firstLine="720"/>
        <w:jc w:val="both"/>
        <w:rPr>
          <w:sz w:val="28"/>
          <w:szCs w:val="28"/>
        </w:rPr>
      </w:pPr>
      <w:r w:rsidRPr="00ED0C51">
        <w:rPr>
          <w:sz w:val="28"/>
          <w:szCs w:val="28"/>
        </w:rPr>
        <w:t>Устройство и конструктивное выполнение городских электрических сетей</w:t>
      </w:r>
    </w:p>
    <w:p w:rsidR="00A172C8" w:rsidRPr="00ED0C51" w:rsidRDefault="00265762" w:rsidP="00ED0C51">
      <w:pPr>
        <w:jc w:val="both"/>
        <w:rPr>
          <w:sz w:val="28"/>
          <w:szCs w:val="28"/>
        </w:rPr>
      </w:pPr>
      <w:r w:rsidRPr="00ED0C51">
        <w:rPr>
          <w:sz w:val="28"/>
          <w:szCs w:val="28"/>
        </w:rPr>
        <w:t>Виды и конструктивное выполнение электрических сетей. Выбор способа прокладки электрических сетей согласно требованиям  ПУЭг.7.1- 7.2. Схемы электроснабжения, их достоинства и недостатки.</w:t>
      </w:r>
    </w:p>
    <w:p w:rsidR="00265762" w:rsidRPr="00852316" w:rsidRDefault="00ED0C51" w:rsidP="00852316">
      <w:pPr>
        <w:pStyle w:val="22"/>
        <w:tabs>
          <w:tab w:val="left" w:pos="0"/>
        </w:tabs>
        <w:ind w:firstLine="0"/>
        <w:rPr>
          <w:b w:val="0"/>
          <w:szCs w:val="28"/>
        </w:rPr>
      </w:pPr>
      <w:r>
        <w:rPr>
          <w:b w:val="0"/>
          <w:szCs w:val="28"/>
        </w:rPr>
        <w:tab/>
      </w:r>
      <w:r w:rsidR="00265762" w:rsidRPr="00ED0C51">
        <w:rPr>
          <w:b w:val="0"/>
          <w:szCs w:val="28"/>
        </w:rPr>
        <w:t>Расчетные электрические нагрузки жилых и общественных зданий</w:t>
      </w:r>
      <w:r w:rsidR="00511F24">
        <w:rPr>
          <w:b w:val="0"/>
          <w:szCs w:val="28"/>
        </w:rPr>
        <w:t xml:space="preserve">. </w:t>
      </w:r>
      <w:r w:rsidR="00265762" w:rsidRPr="00ED0C51">
        <w:rPr>
          <w:b w:val="0"/>
          <w:szCs w:val="28"/>
        </w:rPr>
        <w:t>Методы расчета электрических нагрузок</w:t>
      </w:r>
      <w:r w:rsidR="00265762" w:rsidRPr="00852316">
        <w:rPr>
          <w:b w:val="0"/>
          <w:szCs w:val="28"/>
        </w:rPr>
        <w:t>.</w:t>
      </w:r>
      <w:r w:rsidR="00852316" w:rsidRPr="00852316">
        <w:rPr>
          <w:b w:val="0"/>
          <w:szCs w:val="28"/>
        </w:rPr>
        <w:t xml:space="preserve"> </w:t>
      </w:r>
      <w:r w:rsidR="00265762" w:rsidRPr="00852316">
        <w:rPr>
          <w:b w:val="0"/>
          <w:szCs w:val="28"/>
        </w:rPr>
        <w:t>Понятия и определение расчетной электрической нагрузки жилого дома (общественного здания) и расчетной электрической нагрузки микрорайона. Выбор месторасположения ТП микрорайона.</w:t>
      </w:r>
    </w:p>
    <w:p w:rsidR="00265762" w:rsidRPr="00ED0C51" w:rsidRDefault="00265762" w:rsidP="00ED0C51">
      <w:pPr>
        <w:pStyle w:val="22"/>
        <w:tabs>
          <w:tab w:val="left" w:pos="0"/>
        </w:tabs>
        <w:ind w:firstLine="0"/>
        <w:rPr>
          <w:b w:val="0"/>
          <w:szCs w:val="28"/>
        </w:rPr>
      </w:pPr>
    </w:p>
    <w:p w:rsidR="00265762" w:rsidRPr="00ED0C51" w:rsidRDefault="00265762" w:rsidP="00ED0C51">
      <w:pPr>
        <w:ind w:firstLine="720"/>
        <w:jc w:val="both"/>
        <w:rPr>
          <w:color w:val="000000"/>
          <w:sz w:val="28"/>
          <w:szCs w:val="28"/>
        </w:rPr>
      </w:pPr>
      <w:r w:rsidRPr="00ED0C51">
        <w:rPr>
          <w:sz w:val="28"/>
          <w:szCs w:val="28"/>
        </w:rPr>
        <w:lastRenderedPageBreak/>
        <w:t>Выбор электрооборудования распределительных устройств и трансформаторных подстанций. Выбор числа и мощности трансформаторов на подстанциях. Выбор сечения проводников городских электрических сетей.</w:t>
      </w:r>
    </w:p>
    <w:p w:rsidR="00A172C8" w:rsidRPr="00ED0C51" w:rsidRDefault="00A172C8" w:rsidP="00ED0C51">
      <w:pPr>
        <w:pStyle w:val="31"/>
        <w:jc w:val="left"/>
        <w:rPr>
          <w:color w:val="000000"/>
          <w:szCs w:val="28"/>
        </w:rPr>
      </w:pPr>
      <w:r w:rsidRPr="00ED0C51">
        <w:rPr>
          <w:color w:val="000000"/>
          <w:szCs w:val="28"/>
        </w:rPr>
        <w:tab/>
      </w:r>
    </w:p>
    <w:p w:rsidR="00455C2F" w:rsidRPr="00E92ECD" w:rsidRDefault="00455C2F" w:rsidP="00455C2F">
      <w:pPr>
        <w:pStyle w:val="31"/>
        <w:rPr>
          <w:b/>
          <w:color w:val="000000"/>
        </w:rPr>
      </w:pPr>
    </w:p>
    <w:p w:rsidR="004E6A6D" w:rsidRPr="00ED0C51" w:rsidRDefault="004E6A6D" w:rsidP="00ED0C51">
      <w:pPr>
        <w:rPr>
          <w:b/>
          <w:color w:val="000000"/>
          <w:sz w:val="28"/>
          <w:szCs w:val="28"/>
        </w:rPr>
      </w:pPr>
      <w:r w:rsidRPr="00ED0C51">
        <w:rPr>
          <w:b/>
          <w:color w:val="000000"/>
          <w:sz w:val="28"/>
          <w:szCs w:val="28"/>
        </w:rPr>
        <w:t>Вопросы для самопроверки:</w:t>
      </w:r>
    </w:p>
    <w:p w:rsidR="00ED0C51" w:rsidRPr="00ED0C51" w:rsidRDefault="00ED0C51" w:rsidP="00ED0C5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ED0C51">
        <w:rPr>
          <w:sz w:val="28"/>
          <w:szCs w:val="28"/>
        </w:rPr>
        <w:t xml:space="preserve">Виды и конструктивное выполнение электрических сетей. </w:t>
      </w:r>
    </w:p>
    <w:p w:rsidR="00852316" w:rsidRDefault="00ED0C51" w:rsidP="00ED0C5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ED0C51">
        <w:rPr>
          <w:sz w:val="28"/>
          <w:szCs w:val="28"/>
        </w:rPr>
        <w:t xml:space="preserve">Выбор способа прокладки электрических </w:t>
      </w:r>
      <w:r w:rsidR="00852316">
        <w:rPr>
          <w:sz w:val="28"/>
          <w:szCs w:val="28"/>
        </w:rPr>
        <w:t>сетей согласно требованиям  ПУЭ.</w:t>
      </w:r>
    </w:p>
    <w:p w:rsidR="00ED0C51" w:rsidRPr="00ED0C51" w:rsidRDefault="00ED0C51" w:rsidP="00ED0C5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ED0C51">
        <w:rPr>
          <w:sz w:val="28"/>
          <w:szCs w:val="28"/>
        </w:rPr>
        <w:t>Схемы электроснабжения</w:t>
      </w:r>
      <w:r w:rsidR="00852316">
        <w:rPr>
          <w:sz w:val="28"/>
          <w:szCs w:val="28"/>
        </w:rPr>
        <w:t xml:space="preserve"> городских элекрических сетей</w:t>
      </w:r>
      <w:r w:rsidRPr="00ED0C51">
        <w:rPr>
          <w:sz w:val="28"/>
          <w:szCs w:val="28"/>
        </w:rPr>
        <w:t>, их достоинства и недостатки.</w:t>
      </w:r>
    </w:p>
    <w:p w:rsidR="00ED0C51" w:rsidRPr="00ED0C51" w:rsidRDefault="00ED0C51" w:rsidP="00ED0C51">
      <w:pPr>
        <w:pStyle w:val="af2"/>
        <w:ind w:left="0"/>
        <w:rPr>
          <w:sz w:val="28"/>
          <w:szCs w:val="28"/>
        </w:rPr>
      </w:pPr>
      <w:r>
        <w:rPr>
          <w:sz w:val="28"/>
          <w:szCs w:val="28"/>
        </w:rPr>
        <w:t>4.</w:t>
      </w:r>
      <w:r w:rsidRPr="00ED0C51">
        <w:rPr>
          <w:sz w:val="28"/>
          <w:szCs w:val="28"/>
        </w:rPr>
        <w:t>Расчет городских электрических сетей</w:t>
      </w:r>
      <w:r w:rsidR="00852316">
        <w:rPr>
          <w:sz w:val="28"/>
          <w:szCs w:val="28"/>
        </w:rPr>
        <w:t>.</w:t>
      </w:r>
    </w:p>
    <w:p w:rsidR="00ED0C51" w:rsidRPr="00ED0C51" w:rsidRDefault="00ED0C51" w:rsidP="00ED0C51">
      <w:pPr>
        <w:pStyle w:val="af2"/>
        <w:ind w:left="0"/>
        <w:rPr>
          <w:sz w:val="28"/>
          <w:szCs w:val="28"/>
        </w:rPr>
      </w:pPr>
      <w:r>
        <w:rPr>
          <w:sz w:val="28"/>
          <w:szCs w:val="28"/>
        </w:rPr>
        <w:t>5.</w:t>
      </w:r>
      <w:r w:rsidRPr="00ED0C51">
        <w:rPr>
          <w:sz w:val="28"/>
          <w:szCs w:val="28"/>
        </w:rPr>
        <w:t>Выбор сечения проводников городских электрических сетей</w:t>
      </w:r>
      <w:r w:rsidR="00852316">
        <w:rPr>
          <w:sz w:val="28"/>
          <w:szCs w:val="28"/>
        </w:rPr>
        <w:t>.</w:t>
      </w:r>
    </w:p>
    <w:p w:rsidR="00ED0C51" w:rsidRPr="00ED0C51" w:rsidRDefault="00ED0C51" w:rsidP="00ED0C51">
      <w:pPr>
        <w:pStyle w:val="af2"/>
        <w:ind w:left="0"/>
        <w:rPr>
          <w:sz w:val="28"/>
          <w:szCs w:val="28"/>
        </w:rPr>
      </w:pPr>
      <w:r>
        <w:rPr>
          <w:sz w:val="28"/>
          <w:szCs w:val="28"/>
        </w:rPr>
        <w:t>6.</w:t>
      </w:r>
      <w:r w:rsidRPr="00ED0C51">
        <w:rPr>
          <w:sz w:val="28"/>
          <w:szCs w:val="28"/>
        </w:rPr>
        <w:t>Выбор числа и мощности трансформаторов на подстанциях.</w:t>
      </w:r>
    </w:p>
    <w:p w:rsidR="00ED0C51" w:rsidRDefault="00ED0C51" w:rsidP="00ED0C51">
      <w:pPr>
        <w:pStyle w:val="af2"/>
        <w:ind w:left="0"/>
        <w:rPr>
          <w:sz w:val="28"/>
          <w:szCs w:val="28"/>
        </w:rPr>
      </w:pPr>
      <w:r>
        <w:rPr>
          <w:sz w:val="28"/>
          <w:szCs w:val="28"/>
        </w:rPr>
        <w:t>7.</w:t>
      </w:r>
      <w:r w:rsidRPr="00ED0C51">
        <w:rPr>
          <w:sz w:val="28"/>
          <w:szCs w:val="28"/>
        </w:rPr>
        <w:t>Выбор электрооборудования распределительных устройств и трансформаторных подстанций</w:t>
      </w:r>
      <w:r w:rsidR="00852316">
        <w:rPr>
          <w:sz w:val="28"/>
          <w:szCs w:val="28"/>
        </w:rPr>
        <w:t>.</w:t>
      </w:r>
    </w:p>
    <w:p w:rsidR="00852316" w:rsidRPr="00ED0C51" w:rsidRDefault="00852316" w:rsidP="00ED0C51">
      <w:pPr>
        <w:pStyle w:val="af2"/>
        <w:ind w:left="0"/>
        <w:rPr>
          <w:sz w:val="28"/>
          <w:szCs w:val="28"/>
        </w:rPr>
      </w:pPr>
      <w:r>
        <w:rPr>
          <w:sz w:val="28"/>
          <w:szCs w:val="28"/>
        </w:rPr>
        <w:t>8. Определение месторасположения ТП микрорайона.</w:t>
      </w:r>
    </w:p>
    <w:p w:rsidR="004E6A6D" w:rsidRPr="00ED0C51" w:rsidRDefault="004E6A6D" w:rsidP="00ED0C51">
      <w:pPr>
        <w:pStyle w:val="31"/>
        <w:jc w:val="left"/>
        <w:rPr>
          <w:color w:val="000000"/>
          <w:szCs w:val="28"/>
        </w:rPr>
      </w:pPr>
    </w:p>
    <w:p w:rsidR="00455C2F" w:rsidRPr="00ED0C51" w:rsidRDefault="00455C2F" w:rsidP="00ED0C51">
      <w:pPr>
        <w:pStyle w:val="31"/>
        <w:jc w:val="left"/>
        <w:rPr>
          <w:color w:val="000000"/>
          <w:szCs w:val="28"/>
        </w:rPr>
      </w:pPr>
    </w:p>
    <w:p w:rsidR="00A172C8" w:rsidRDefault="00A172C8">
      <w:pPr>
        <w:ind w:firstLine="720"/>
        <w:jc w:val="both"/>
        <w:rPr>
          <w:rFonts w:eastAsia="Calibri"/>
          <w:b/>
          <w:sz w:val="28"/>
          <w:szCs w:val="28"/>
        </w:rPr>
      </w:pPr>
      <w:r w:rsidRPr="00A236D5">
        <w:rPr>
          <w:b/>
          <w:color w:val="000000"/>
          <w:sz w:val="28"/>
          <w:szCs w:val="28"/>
        </w:rPr>
        <w:t xml:space="preserve">Тема  </w:t>
      </w:r>
      <w:r w:rsidR="00C75F2C" w:rsidRPr="00A236D5">
        <w:rPr>
          <w:b/>
          <w:color w:val="000000"/>
          <w:sz w:val="28"/>
          <w:szCs w:val="28"/>
        </w:rPr>
        <w:t>4</w:t>
      </w:r>
      <w:r w:rsidRPr="00A236D5">
        <w:rPr>
          <w:b/>
          <w:color w:val="000000"/>
          <w:sz w:val="28"/>
          <w:szCs w:val="28"/>
        </w:rPr>
        <w:t xml:space="preserve">  </w:t>
      </w:r>
      <w:r w:rsidR="00A236D5" w:rsidRPr="00A236D5">
        <w:rPr>
          <w:rFonts w:eastAsia="Calibri"/>
          <w:b/>
          <w:sz w:val="28"/>
          <w:szCs w:val="28"/>
        </w:rPr>
        <w:t>Релейная защита и автоматизация систем внешнего электроснабжения</w:t>
      </w:r>
    </w:p>
    <w:p w:rsidR="006B5AE7" w:rsidRPr="00E92ECD" w:rsidRDefault="001647E8" w:rsidP="006B5AE7">
      <w:pPr>
        <w:ind w:left="28" w:right="-1" w:firstLine="692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[ Л 3,4,1д,2д</w:t>
      </w:r>
      <w:proofErr w:type="gramStart"/>
      <w:r w:rsidR="006B5AE7" w:rsidRPr="00E92ECD">
        <w:rPr>
          <w:b/>
          <w:color w:val="000000"/>
          <w:sz w:val="28"/>
        </w:rPr>
        <w:t xml:space="preserve"> ]</w:t>
      </w:r>
      <w:proofErr w:type="gramEnd"/>
    </w:p>
    <w:p w:rsidR="00A236D5" w:rsidRPr="00A236D5" w:rsidRDefault="00A236D5">
      <w:pPr>
        <w:ind w:firstLine="720"/>
        <w:jc w:val="both"/>
        <w:rPr>
          <w:rFonts w:eastAsia="Calibri"/>
          <w:b/>
          <w:sz w:val="28"/>
          <w:szCs w:val="28"/>
        </w:rPr>
      </w:pPr>
    </w:p>
    <w:p w:rsidR="00A236D5" w:rsidRPr="00A236D5" w:rsidRDefault="00A236D5" w:rsidP="00852316">
      <w:pPr>
        <w:pStyle w:val="22"/>
        <w:tabs>
          <w:tab w:val="left" w:pos="0"/>
        </w:tabs>
        <w:rPr>
          <w:b w:val="0"/>
          <w:szCs w:val="28"/>
        </w:rPr>
      </w:pPr>
      <w:r w:rsidRPr="00A236D5">
        <w:rPr>
          <w:b w:val="0"/>
          <w:szCs w:val="28"/>
        </w:rPr>
        <w:t>Основные понятия и виды релейных защит</w:t>
      </w:r>
      <w:r w:rsidR="00852316">
        <w:rPr>
          <w:b w:val="0"/>
          <w:szCs w:val="28"/>
        </w:rPr>
        <w:t xml:space="preserve">. </w:t>
      </w:r>
      <w:r w:rsidRPr="00A236D5">
        <w:rPr>
          <w:b w:val="0"/>
          <w:szCs w:val="28"/>
        </w:rPr>
        <w:t>Назначение релейной защиты и основные требования</w:t>
      </w:r>
      <w:r w:rsidR="00296B7E">
        <w:rPr>
          <w:b w:val="0"/>
          <w:szCs w:val="28"/>
        </w:rPr>
        <w:t xml:space="preserve"> ПУЭ</w:t>
      </w:r>
      <w:r w:rsidRPr="00A236D5">
        <w:rPr>
          <w:b w:val="0"/>
          <w:szCs w:val="28"/>
        </w:rPr>
        <w:t>, предъявляемые к ней. Устройство и принцип действия различных видов реле (реле тока, напряжения, времени, указательных, промежуточных, сопротивления, направления мощности).</w:t>
      </w:r>
    </w:p>
    <w:p w:rsidR="00A236D5" w:rsidRPr="00A236D5" w:rsidRDefault="00A236D5" w:rsidP="00A236D5">
      <w:pPr>
        <w:ind w:firstLine="720"/>
        <w:jc w:val="both"/>
        <w:rPr>
          <w:sz w:val="28"/>
          <w:szCs w:val="28"/>
        </w:rPr>
      </w:pPr>
      <w:r w:rsidRPr="00A236D5">
        <w:rPr>
          <w:sz w:val="28"/>
          <w:szCs w:val="28"/>
        </w:rPr>
        <w:t>Виды релейных защит: максимальная токовая, токовая отсечка, дифференциальная токовая защита, газовая защита, защита от замыканий на землю и принцип их действия. Оперативный ток в схемах релейной защиты (постоянный, переменный). Схемы соединения вторичных обмоток трансформатора тока (звезда, неполная звезда). Расчет тока срабатывания максимальной токовой защиты и токовой отсечки.</w:t>
      </w:r>
    </w:p>
    <w:p w:rsidR="00A236D5" w:rsidRPr="00A236D5" w:rsidRDefault="00A236D5" w:rsidP="00852316">
      <w:pPr>
        <w:pStyle w:val="22"/>
        <w:tabs>
          <w:tab w:val="left" w:pos="0"/>
        </w:tabs>
        <w:rPr>
          <w:b w:val="0"/>
          <w:szCs w:val="28"/>
        </w:rPr>
      </w:pPr>
      <w:r w:rsidRPr="00A236D5">
        <w:rPr>
          <w:b w:val="0"/>
          <w:szCs w:val="28"/>
        </w:rPr>
        <w:t>Защита отдельных элементов систем электроснабжения</w:t>
      </w:r>
      <w:r w:rsidR="00852316">
        <w:rPr>
          <w:b w:val="0"/>
          <w:szCs w:val="28"/>
        </w:rPr>
        <w:t xml:space="preserve">. </w:t>
      </w:r>
      <w:r w:rsidRPr="00A236D5">
        <w:rPr>
          <w:b w:val="0"/>
          <w:szCs w:val="28"/>
        </w:rPr>
        <w:t>Релейная защита силовых трансформаторов. Релейная защита воздушных и кабельных линий Релейная защита высоковольтных двигателей. Основные схемы и принцип действия защит. Т</w:t>
      </w:r>
      <w:r w:rsidR="00EF1090">
        <w:rPr>
          <w:b w:val="0"/>
          <w:szCs w:val="28"/>
        </w:rPr>
        <w:t>ребование ПУЭ к релейной защите.</w:t>
      </w:r>
    </w:p>
    <w:p w:rsidR="00A236D5" w:rsidRPr="00852316" w:rsidRDefault="00A236D5" w:rsidP="00852316">
      <w:pPr>
        <w:pStyle w:val="22"/>
        <w:tabs>
          <w:tab w:val="left" w:pos="0"/>
        </w:tabs>
        <w:rPr>
          <w:b w:val="0"/>
          <w:szCs w:val="28"/>
        </w:rPr>
      </w:pPr>
      <w:r w:rsidRPr="00A236D5">
        <w:rPr>
          <w:b w:val="0"/>
          <w:szCs w:val="28"/>
        </w:rPr>
        <w:t>Схемы управления, учета и сигнализации</w:t>
      </w:r>
      <w:r w:rsidR="00852316">
        <w:rPr>
          <w:b w:val="0"/>
          <w:szCs w:val="28"/>
        </w:rPr>
        <w:t xml:space="preserve">. </w:t>
      </w:r>
      <w:r w:rsidRPr="00852316">
        <w:rPr>
          <w:b w:val="0"/>
          <w:szCs w:val="28"/>
        </w:rPr>
        <w:t>Дистанционное управление и сигнализация на подстанциях. Назначение, устройство и основные аппараты управления, блокировки безопасности. Виды учета электроэнергии.</w:t>
      </w:r>
    </w:p>
    <w:p w:rsidR="00A236D5" w:rsidRPr="00852316" w:rsidRDefault="00A236D5" w:rsidP="00852316">
      <w:pPr>
        <w:pStyle w:val="22"/>
        <w:tabs>
          <w:tab w:val="left" w:pos="0"/>
        </w:tabs>
        <w:rPr>
          <w:b w:val="0"/>
          <w:szCs w:val="28"/>
        </w:rPr>
      </w:pPr>
      <w:r w:rsidRPr="00A236D5">
        <w:rPr>
          <w:b w:val="0"/>
          <w:szCs w:val="28"/>
        </w:rPr>
        <w:t>Автоматизация систем электроснабжения</w:t>
      </w:r>
      <w:r w:rsidR="00852316">
        <w:rPr>
          <w:b w:val="0"/>
          <w:szCs w:val="28"/>
        </w:rPr>
        <w:t xml:space="preserve">. </w:t>
      </w:r>
      <w:r w:rsidRPr="00A236D5">
        <w:rPr>
          <w:b w:val="0"/>
          <w:szCs w:val="28"/>
        </w:rPr>
        <w:t>Виды, назначение и основные требования к устройствам автоматики в системах электроснабжения. Принципиальные схемы: автоматического ввода резерва (АВР), автоматического повторного включения (АПВ), автоматической разгрузки по частоте (АЧР) и автоматической разгрузки по току (</w:t>
      </w:r>
      <w:proofErr w:type="gramStart"/>
      <w:r w:rsidRPr="00A236D5">
        <w:rPr>
          <w:b w:val="0"/>
          <w:szCs w:val="28"/>
        </w:rPr>
        <w:t>АРТ</w:t>
      </w:r>
      <w:proofErr w:type="gramEnd"/>
      <w:r w:rsidRPr="00A236D5">
        <w:rPr>
          <w:b w:val="0"/>
          <w:szCs w:val="28"/>
        </w:rPr>
        <w:t xml:space="preserve">). Диспетчеризация и автоматизация в системах электроснабжения. </w:t>
      </w:r>
      <w:r w:rsidR="00852316">
        <w:rPr>
          <w:b w:val="0"/>
          <w:szCs w:val="28"/>
        </w:rPr>
        <w:t xml:space="preserve"> </w:t>
      </w:r>
      <w:r w:rsidRPr="00852316">
        <w:rPr>
          <w:b w:val="0"/>
          <w:szCs w:val="28"/>
        </w:rPr>
        <w:t xml:space="preserve">Требование ПУЭ к автоматике и </w:t>
      </w:r>
      <w:r w:rsidR="00852316">
        <w:rPr>
          <w:b w:val="0"/>
          <w:szCs w:val="28"/>
        </w:rPr>
        <w:t>телемеханике.</w:t>
      </w:r>
    </w:p>
    <w:p w:rsidR="00455C2F" w:rsidRPr="00E92ECD" w:rsidRDefault="00455C2F">
      <w:pPr>
        <w:ind w:firstLine="720"/>
        <w:jc w:val="both"/>
        <w:rPr>
          <w:b/>
          <w:color w:val="000000"/>
          <w:sz w:val="28"/>
        </w:rPr>
      </w:pPr>
    </w:p>
    <w:p w:rsidR="00455C2F" w:rsidRPr="00E92ECD" w:rsidRDefault="00A172C8">
      <w:pPr>
        <w:pStyle w:val="31"/>
        <w:rPr>
          <w:color w:val="000000"/>
        </w:rPr>
      </w:pPr>
      <w:r w:rsidRPr="00E92ECD">
        <w:rPr>
          <w:color w:val="000000"/>
        </w:rPr>
        <w:tab/>
      </w:r>
    </w:p>
    <w:p w:rsidR="004E6A6D" w:rsidRPr="00E92ECD" w:rsidRDefault="004E6A6D" w:rsidP="004E6A6D">
      <w:pPr>
        <w:ind w:firstLine="720"/>
        <w:rPr>
          <w:b/>
          <w:color w:val="000000"/>
          <w:sz w:val="28"/>
        </w:rPr>
      </w:pPr>
      <w:r w:rsidRPr="00E92ECD">
        <w:rPr>
          <w:b/>
          <w:color w:val="000000"/>
          <w:sz w:val="28"/>
        </w:rPr>
        <w:t>Вопросы для самопроверки:</w:t>
      </w:r>
    </w:p>
    <w:p w:rsidR="004B29DA" w:rsidRDefault="004B29DA" w:rsidP="004B29DA">
      <w:pPr>
        <w:rPr>
          <w:color w:val="000000"/>
          <w:sz w:val="28"/>
        </w:rPr>
      </w:pPr>
    </w:p>
    <w:p w:rsidR="00296B7E" w:rsidRDefault="00296B7E" w:rsidP="003F5654">
      <w:pPr>
        <w:pStyle w:val="af2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Назначение релейной   защиты.</w:t>
      </w:r>
    </w:p>
    <w:p w:rsidR="004B29DA" w:rsidRPr="00296B7E" w:rsidRDefault="004B29DA" w:rsidP="003F5654">
      <w:pPr>
        <w:pStyle w:val="af2"/>
        <w:numPr>
          <w:ilvl w:val="0"/>
          <w:numId w:val="5"/>
        </w:numPr>
        <w:rPr>
          <w:sz w:val="28"/>
          <w:szCs w:val="28"/>
        </w:rPr>
      </w:pPr>
      <w:r w:rsidRPr="00296B7E">
        <w:rPr>
          <w:sz w:val="28"/>
          <w:szCs w:val="28"/>
        </w:rPr>
        <w:t>Виды</w:t>
      </w:r>
      <w:r w:rsidR="00296B7E">
        <w:rPr>
          <w:sz w:val="28"/>
          <w:szCs w:val="28"/>
        </w:rPr>
        <w:t xml:space="preserve"> релейной защиты </w:t>
      </w:r>
      <w:r w:rsidRPr="00296B7E">
        <w:rPr>
          <w:sz w:val="28"/>
          <w:szCs w:val="28"/>
        </w:rPr>
        <w:t xml:space="preserve"> и основные требования к устройствам автоматики в системах электроснабжения.</w:t>
      </w:r>
    </w:p>
    <w:p w:rsidR="004B29DA" w:rsidRDefault="00634D32" w:rsidP="003F5654">
      <w:pPr>
        <w:pStyle w:val="af2"/>
        <w:numPr>
          <w:ilvl w:val="0"/>
          <w:numId w:val="5"/>
        </w:numPr>
        <w:rPr>
          <w:sz w:val="28"/>
          <w:szCs w:val="28"/>
        </w:rPr>
      </w:pPr>
      <w:r w:rsidRPr="00296B7E">
        <w:rPr>
          <w:sz w:val="28"/>
          <w:szCs w:val="28"/>
        </w:rPr>
        <w:t>Д</w:t>
      </w:r>
      <w:r w:rsidRPr="004B29DA">
        <w:rPr>
          <w:sz w:val="28"/>
          <w:szCs w:val="28"/>
        </w:rPr>
        <w:t>ифференциальная токовая защита. Схема и принцип действия.</w:t>
      </w:r>
    </w:p>
    <w:p w:rsidR="004B29DA" w:rsidRDefault="00634D32" w:rsidP="003F5654">
      <w:pPr>
        <w:pStyle w:val="af2"/>
        <w:numPr>
          <w:ilvl w:val="0"/>
          <w:numId w:val="5"/>
        </w:numPr>
        <w:rPr>
          <w:sz w:val="28"/>
          <w:szCs w:val="28"/>
        </w:rPr>
      </w:pPr>
      <w:r w:rsidRPr="004B29DA">
        <w:rPr>
          <w:sz w:val="28"/>
          <w:szCs w:val="28"/>
        </w:rPr>
        <w:t xml:space="preserve">Максимальная токовая защита. Схема и принцип действия. </w:t>
      </w:r>
    </w:p>
    <w:p w:rsidR="004B29DA" w:rsidRDefault="00634D32" w:rsidP="003F5654">
      <w:pPr>
        <w:pStyle w:val="af2"/>
        <w:numPr>
          <w:ilvl w:val="0"/>
          <w:numId w:val="5"/>
        </w:numPr>
        <w:rPr>
          <w:sz w:val="28"/>
          <w:szCs w:val="28"/>
        </w:rPr>
      </w:pPr>
      <w:r w:rsidRPr="004B29DA">
        <w:rPr>
          <w:sz w:val="28"/>
          <w:szCs w:val="28"/>
        </w:rPr>
        <w:t xml:space="preserve">Токовая отсечка. Схема и принцип действия. </w:t>
      </w:r>
    </w:p>
    <w:p w:rsidR="004B29DA" w:rsidRDefault="00634D32" w:rsidP="003F5654">
      <w:pPr>
        <w:pStyle w:val="af2"/>
        <w:numPr>
          <w:ilvl w:val="0"/>
          <w:numId w:val="5"/>
        </w:numPr>
        <w:rPr>
          <w:sz w:val="28"/>
          <w:szCs w:val="28"/>
        </w:rPr>
      </w:pPr>
      <w:r w:rsidRPr="004B29DA">
        <w:rPr>
          <w:sz w:val="28"/>
          <w:szCs w:val="28"/>
        </w:rPr>
        <w:t>Устройство и принцип действия реле тока.</w:t>
      </w:r>
    </w:p>
    <w:p w:rsidR="004B29DA" w:rsidRDefault="00634D32" w:rsidP="003F5654">
      <w:pPr>
        <w:pStyle w:val="af2"/>
        <w:numPr>
          <w:ilvl w:val="0"/>
          <w:numId w:val="5"/>
        </w:numPr>
        <w:rPr>
          <w:sz w:val="28"/>
          <w:szCs w:val="28"/>
        </w:rPr>
      </w:pPr>
      <w:r w:rsidRPr="004B29DA">
        <w:rPr>
          <w:sz w:val="28"/>
          <w:szCs w:val="28"/>
        </w:rPr>
        <w:t>Устройство и принцип действия реле  напряжения.</w:t>
      </w:r>
    </w:p>
    <w:p w:rsidR="004B29DA" w:rsidRDefault="00634D32" w:rsidP="003F5654">
      <w:pPr>
        <w:pStyle w:val="af2"/>
        <w:numPr>
          <w:ilvl w:val="0"/>
          <w:numId w:val="5"/>
        </w:numPr>
        <w:rPr>
          <w:sz w:val="28"/>
          <w:szCs w:val="28"/>
        </w:rPr>
      </w:pPr>
      <w:r w:rsidRPr="004B29DA">
        <w:rPr>
          <w:sz w:val="28"/>
          <w:szCs w:val="28"/>
        </w:rPr>
        <w:t>Устройство и принцип действия реле времени.</w:t>
      </w:r>
    </w:p>
    <w:p w:rsidR="004B29DA" w:rsidRDefault="00634D32" w:rsidP="003F5654">
      <w:pPr>
        <w:pStyle w:val="af2"/>
        <w:numPr>
          <w:ilvl w:val="0"/>
          <w:numId w:val="5"/>
        </w:numPr>
        <w:rPr>
          <w:sz w:val="28"/>
          <w:szCs w:val="28"/>
        </w:rPr>
      </w:pPr>
      <w:r w:rsidRPr="004B29DA">
        <w:rPr>
          <w:sz w:val="28"/>
          <w:szCs w:val="28"/>
        </w:rPr>
        <w:t>Устройство и принцип действия реле указательных, промежуточных.</w:t>
      </w:r>
    </w:p>
    <w:p w:rsidR="004B29DA" w:rsidRDefault="00634D32" w:rsidP="003F5654">
      <w:pPr>
        <w:pStyle w:val="af2"/>
        <w:numPr>
          <w:ilvl w:val="0"/>
          <w:numId w:val="5"/>
        </w:numPr>
        <w:rPr>
          <w:sz w:val="28"/>
          <w:szCs w:val="28"/>
        </w:rPr>
      </w:pPr>
      <w:r w:rsidRPr="004B29DA">
        <w:rPr>
          <w:sz w:val="28"/>
          <w:szCs w:val="28"/>
        </w:rPr>
        <w:t>Устройство и принцип действия реле сопротивления.</w:t>
      </w:r>
    </w:p>
    <w:p w:rsidR="004B29DA" w:rsidRDefault="00634D32" w:rsidP="003F5654">
      <w:pPr>
        <w:pStyle w:val="af2"/>
        <w:numPr>
          <w:ilvl w:val="0"/>
          <w:numId w:val="5"/>
        </w:numPr>
        <w:rPr>
          <w:sz w:val="28"/>
          <w:szCs w:val="28"/>
        </w:rPr>
      </w:pPr>
      <w:r w:rsidRPr="004B29DA">
        <w:rPr>
          <w:sz w:val="28"/>
          <w:szCs w:val="28"/>
        </w:rPr>
        <w:t>Устройство и принцип действия реле напряжения, мощности.</w:t>
      </w:r>
    </w:p>
    <w:p w:rsidR="004B29DA" w:rsidRDefault="00634D32" w:rsidP="003F5654">
      <w:pPr>
        <w:pStyle w:val="af2"/>
        <w:numPr>
          <w:ilvl w:val="0"/>
          <w:numId w:val="5"/>
        </w:numPr>
        <w:rPr>
          <w:sz w:val="28"/>
          <w:szCs w:val="28"/>
        </w:rPr>
      </w:pPr>
      <w:r w:rsidRPr="004B29DA">
        <w:rPr>
          <w:sz w:val="28"/>
          <w:szCs w:val="28"/>
        </w:rPr>
        <w:t>Принцип действия реле газовой защиты.</w:t>
      </w:r>
    </w:p>
    <w:p w:rsidR="004B29DA" w:rsidRDefault="00634D32" w:rsidP="003F5654">
      <w:pPr>
        <w:pStyle w:val="af2"/>
        <w:numPr>
          <w:ilvl w:val="0"/>
          <w:numId w:val="5"/>
        </w:numPr>
        <w:rPr>
          <w:sz w:val="28"/>
          <w:szCs w:val="28"/>
        </w:rPr>
      </w:pPr>
      <w:r w:rsidRPr="004B29DA">
        <w:rPr>
          <w:sz w:val="28"/>
          <w:szCs w:val="28"/>
        </w:rPr>
        <w:t>Принцип действия реле защиты от замыканий на землю.</w:t>
      </w:r>
    </w:p>
    <w:p w:rsidR="004B29DA" w:rsidRDefault="00634D32" w:rsidP="003F5654">
      <w:pPr>
        <w:pStyle w:val="af2"/>
        <w:numPr>
          <w:ilvl w:val="0"/>
          <w:numId w:val="5"/>
        </w:numPr>
        <w:rPr>
          <w:sz w:val="28"/>
          <w:szCs w:val="28"/>
        </w:rPr>
      </w:pPr>
      <w:r w:rsidRPr="004B29DA">
        <w:rPr>
          <w:sz w:val="28"/>
          <w:szCs w:val="28"/>
        </w:rPr>
        <w:t>Расчет тока срабатывания максимальной токовой защиты</w:t>
      </w:r>
    </w:p>
    <w:p w:rsidR="004B29DA" w:rsidRDefault="00634D32" w:rsidP="003F5654">
      <w:pPr>
        <w:pStyle w:val="af2"/>
        <w:numPr>
          <w:ilvl w:val="0"/>
          <w:numId w:val="5"/>
        </w:numPr>
        <w:rPr>
          <w:sz w:val="28"/>
          <w:szCs w:val="28"/>
        </w:rPr>
      </w:pPr>
      <w:r w:rsidRPr="004B29DA">
        <w:rPr>
          <w:sz w:val="28"/>
          <w:szCs w:val="28"/>
        </w:rPr>
        <w:t xml:space="preserve"> Расчет тока срабатывания  токовой отсечки.</w:t>
      </w:r>
    </w:p>
    <w:p w:rsidR="004B29DA" w:rsidRDefault="00634D32" w:rsidP="003F5654">
      <w:pPr>
        <w:pStyle w:val="af2"/>
        <w:numPr>
          <w:ilvl w:val="0"/>
          <w:numId w:val="5"/>
        </w:numPr>
        <w:rPr>
          <w:sz w:val="28"/>
          <w:szCs w:val="28"/>
        </w:rPr>
      </w:pPr>
      <w:r w:rsidRPr="004B29DA">
        <w:rPr>
          <w:sz w:val="28"/>
          <w:szCs w:val="28"/>
        </w:rPr>
        <w:t>Релейная защита силовых трансформаторов.</w:t>
      </w:r>
    </w:p>
    <w:p w:rsidR="004B29DA" w:rsidRDefault="00634D32" w:rsidP="003F5654">
      <w:pPr>
        <w:pStyle w:val="af2"/>
        <w:numPr>
          <w:ilvl w:val="0"/>
          <w:numId w:val="5"/>
        </w:numPr>
        <w:rPr>
          <w:sz w:val="28"/>
          <w:szCs w:val="28"/>
        </w:rPr>
      </w:pPr>
      <w:r w:rsidRPr="004B29DA">
        <w:rPr>
          <w:sz w:val="28"/>
          <w:szCs w:val="28"/>
        </w:rPr>
        <w:t>Релейная защита высоковольтных линий.</w:t>
      </w:r>
    </w:p>
    <w:p w:rsidR="004B29DA" w:rsidRDefault="00634D32" w:rsidP="003F5654">
      <w:pPr>
        <w:pStyle w:val="af2"/>
        <w:numPr>
          <w:ilvl w:val="0"/>
          <w:numId w:val="5"/>
        </w:numPr>
        <w:rPr>
          <w:sz w:val="28"/>
          <w:szCs w:val="28"/>
        </w:rPr>
      </w:pPr>
      <w:r w:rsidRPr="004B29DA">
        <w:rPr>
          <w:sz w:val="28"/>
          <w:szCs w:val="28"/>
        </w:rPr>
        <w:t>Принципиальная схема: автоматического ввода резерва (АВР), применение в СЭС.</w:t>
      </w:r>
    </w:p>
    <w:p w:rsidR="004B29DA" w:rsidRDefault="00634D32" w:rsidP="003F5654">
      <w:pPr>
        <w:pStyle w:val="af2"/>
        <w:numPr>
          <w:ilvl w:val="0"/>
          <w:numId w:val="5"/>
        </w:numPr>
        <w:rPr>
          <w:sz w:val="28"/>
          <w:szCs w:val="28"/>
        </w:rPr>
      </w:pPr>
      <w:r w:rsidRPr="004B29DA">
        <w:rPr>
          <w:sz w:val="28"/>
          <w:szCs w:val="28"/>
        </w:rPr>
        <w:t>Принципиальная схема: автоматического повторного включения (АПВ), применение в СЭС.</w:t>
      </w:r>
    </w:p>
    <w:p w:rsidR="00634D32" w:rsidRPr="004B29DA" w:rsidRDefault="00634D32" w:rsidP="003F5654">
      <w:pPr>
        <w:pStyle w:val="af2"/>
        <w:numPr>
          <w:ilvl w:val="0"/>
          <w:numId w:val="5"/>
        </w:numPr>
        <w:rPr>
          <w:sz w:val="28"/>
          <w:szCs w:val="28"/>
        </w:rPr>
      </w:pPr>
      <w:r w:rsidRPr="004B29DA">
        <w:rPr>
          <w:sz w:val="28"/>
          <w:szCs w:val="28"/>
        </w:rPr>
        <w:t>Принципиальные схемы автоматической разгрузки по частоте (АЧР) и автоматической разгрузки по току (</w:t>
      </w:r>
      <w:proofErr w:type="gramStart"/>
      <w:r w:rsidRPr="004B29DA">
        <w:rPr>
          <w:sz w:val="28"/>
          <w:szCs w:val="28"/>
        </w:rPr>
        <w:t>АРТ</w:t>
      </w:r>
      <w:proofErr w:type="gramEnd"/>
      <w:r w:rsidRPr="004B29DA">
        <w:rPr>
          <w:sz w:val="28"/>
          <w:szCs w:val="28"/>
        </w:rPr>
        <w:t xml:space="preserve">), применение в СЭС. </w:t>
      </w:r>
    </w:p>
    <w:p w:rsidR="00136FEA" w:rsidRDefault="00136FEA" w:rsidP="00455C2F">
      <w:pPr>
        <w:pStyle w:val="31"/>
        <w:rPr>
          <w:color w:val="000000"/>
        </w:rPr>
      </w:pPr>
    </w:p>
    <w:p w:rsidR="00455C2F" w:rsidRPr="00E92ECD" w:rsidRDefault="00455C2F" w:rsidP="00455C2F">
      <w:pPr>
        <w:pStyle w:val="31"/>
        <w:rPr>
          <w:color w:val="000000"/>
        </w:rPr>
      </w:pPr>
    </w:p>
    <w:p w:rsidR="00136FEA" w:rsidRDefault="00136FEA">
      <w:pPr>
        <w:ind w:left="709" w:right="-1" w:hanging="709"/>
        <w:jc w:val="both"/>
        <w:rPr>
          <w:color w:val="000000"/>
          <w:sz w:val="28"/>
        </w:rPr>
      </w:pPr>
    </w:p>
    <w:p w:rsidR="004B29DA" w:rsidRDefault="004B29DA">
      <w:pPr>
        <w:ind w:left="709" w:right="-1" w:hanging="709"/>
        <w:jc w:val="both"/>
        <w:rPr>
          <w:color w:val="000000"/>
          <w:sz w:val="28"/>
        </w:rPr>
      </w:pPr>
    </w:p>
    <w:p w:rsidR="004B29DA" w:rsidRDefault="004B29DA">
      <w:pPr>
        <w:ind w:left="709" w:right="-1" w:hanging="709"/>
        <w:jc w:val="both"/>
        <w:rPr>
          <w:color w:val="000000"/>
          <w:sz w:val="28"/>
        </w:rPr>
      </w:pPr>
    </w:p>
    <w:p w:rsidR="004B29DA" w:rsidRDefault="004B29DA">
      <w:pPr>
        <w:ind w:left="709" w:right="-1" w:hanging="709"/>
        <w:jc w:val="both"/>
        <w:rPr>
          <w:color w:val="000000"/>
          <w:sz w:val="28"/>
        </w:rPr>
      </w:pPr>
    </w:p>
    <w:p w:rsidR="004B29DA" w:rsidRDefault="004B29DA">
      <w:pPr>
        <w:ind w:left="709" w:right="-1" w:hanging="709"/>
        <w:jc w:val="both"/>
        <w:rPr>
          <w:color w:val="000000"/>
          <w:sz w:val="28"/>
        </w:rPr>
      </w:pPr>
    </w:p>
    <w:p w:rsidR="004B29DA" w:rsidRDefault="004B29DA">
      <w:pPr>
        <w:ind w:left="709" w:right="-1" w:hanging="709"/>
        <w:jc w:val="both"/>
        <w:rPr>
          <w:color w:val="000000"/>
          <w:sz w:val="28"/>
        </w:rPr>
      </w:pPr>
    </w:p>
    <w:p w:rsidR="00296B7E" w:rsidRDefault="00296B7E">
      <w:pPr>
        <w:ind w:left="709" w:right="-1" w:hanging="709"/>
        <w:jc w:val="both"/>
        <w:rPr>
          <w:color w:val="000000"/>
          <w:sz w:val="28"/>
        </w:rPr>
      </w:pPr>
    </w:p>
    <w:p w:rsidR="00296B7E" w:rsidRDefault="00296B7E">
      <w:pPr>
        <w:ind w:left="709" w:right="-1" w:hanging="709"/>
        <w:jc w:val="both"/>
        <w:rPr>
          <w:color w:val="000000"/>
          <w:sz w:val="28"/>
        </w:rPr>
      </w:pPr>
    </w:p>
    <w:p w:rsidR="00296B7E" w:rsidRDefault="00296B7E">
      <w:pPr>
        <w:ind w:left="709" w:right="-1" w:hanging="709"/>
        <w:jc w:val="both"/>
        <w:rPr>
          <w:color w:val="000000"/>
          <w:sz w:val="28"/>
        </w:rPr>
      </w:pPr>
    </w:p>
    <w:p w:rsidR="00296B7E" w:rsidRDefault="00296B7E">
      <w:pPr>
        <w:ind w:left="709" w:right="-1" w:hanging="709"/>
        <w:jc w:val="both"/>
        <w:rPr>
          <w:color w:val="000000"/>
          <w:sz w:val="28"/>
        </w:rPr>
      </w:pPr>
    </w:p>
    <w:p w:rsidR="00296B7E" w:rsidRDefault="00296B7E">
      <w:pPr>
        <w:ind w:left="709" w:right="-1" w:hanging="709"/>
        <w:jc w:val="both"/>
        <w:rPr>
          <w:color w:val="000000"/>
          <w:sz w:val="28"/>
        </w:rPr>
      </w:pPr>
    </w:p>
    <w:p w:rsidR="004B29DA" w:rsidRPr="00E92ECD" w:rsidRDefault="004B29DA">
      <w:pPr>
        <w:ind w:left="709" w:right="-1" w:hanging="709"/>
        <w:jc w:val="both"/>
        <w:rPr>
          <w:color w:val="000000"/>
          <w:sz w:val="28"/>
        </w:rPr>
      </w:pPr>
    </w:p>
    <w:p w:rsidR="00A172C8" w:rsidRPr="00E92ECD" w:rsidRDefault="00A172C8" w:rsidP="00E92ECD">
      <w:pPr>
        <w:ind w:left="709" w:right="-1" w:hanging="709"/>
        <w:jc w:val="center"/>
        <w:rPr>
          <w:b/>
          <w:color w:val="000000"/>
          <w:sz w:val="28"/>
        </w:rPr>
      </w:pPr>
      <w:r w:rsidRPr="00E92ECD">
        <w:rPr>
          <w:b/>
          <w:color w:val="000000"/>
          <w:sz w:val="28"/>
        </w:rPr>
        <w:t xml:space="preserve">4  Перечень </w:t>
      </w:r>
      <w:r w:rsidR="004B29DA">
        <w:rPr>
          <w:b/>
          <w:color w:val="000000"/>
          <w:sz w:val="28"/>
        </w:rPr>
        <w:t xml:space="preserve">практических и </w:t>
      </w:r>
      <w:r w:rsidRPr="00E92ECD">
        <w:rPr>
          <w:b/>
          <w:color w:val="000000"/>
          <w:sz w:val="28"/>
        </w:rPr>
        <w:t>лабораторных  работ</w:t>
      </w:r>
    </w:p>
    <w:p w:rsidR="00A172C8" w:rsidRPr="00E92ECD" w:rsidRDefault="00A172C8">
      <w:pPr>
        <w:rPr>
          <w:color w:val="000000"/>
        </w:rPr>
      </w:pPr>
    </w:p>
    <w:p w:rsidR="00A172C8" w:rsidRPr="00E92ECD" w:rsidRDefault="00A172C8">
      <w:pPr>
        <w:rPr>
          <w:color w:val="000000"/>
        </w:rPr>
      </w:pPr>
    </w:p>
    <w:tbl>
      <w:tblPr>
        <w:tblW w:w="9606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088"/>
        <w:gridCol w:w="1276"/>
      </w:tblGrid>
      <w:tr w:rsidR="00A172C8" w:rsidRPr="00E92ECD" w:rsidTr="009359BB">
        <w:tc>
          <w:tcPr>
            <w:tcW w:w="1242" w:type="dxa"/>
          </w:tcPr>
          <w:p w:rsidR="00A172C8" w:rsidRPr="00E92ECD" w:rsidRDefault="00A172C8">
            <w:pPr>
              <w:pStyle w:val="31"/>
              <w:jc w:val="center"/>
              <w:rPr>
                <w:b/>
                <w:color w:val="000000"/>
              </w:rPr>
            </w:pPr>
            <w:r w:rsidRPr="00E92ECD">
              <w:rPr>
                <w:b/>
                <w:color w:val="000000"/>
              </w:rPr>
              <w:lastRenderedPageBreak/>
              <w:t>№</w:t>
            </w:r>
          </w:p>
          <w:p w:rsidR="00A172C8" w:rsidRPr="00E92ECD" w:rsidRDefault="00A172C8">
            <w:pPr>
              <w:pStyle w:val="31"/>
              <w:jc w:val="center"/>
              <w:rPr>
                <w:b/>
                <w:color w:val="000000"/>
              </w:rPr>
            </w:pPr>
            <w:r w:rsidRPr="00E92ECD">
              <w:rPr>
                <w:b/>
                <w:color w:val="000000"/>
              </w:rPr>
              <w:t>работы</w:t>
            </w:r>
          </w:p>
        </w:tc>
        <w:tc>
          <w:tcPr>
            <w:tcW w:w="7088" w:type="dxa"/>
            <w:vAlign w:val="center"/>
          </w:tcPr>
          <w:p w:rsidR="00A172C8" w:rsidRPr="00E92ECD" w:rsidRDefault="00A172C8" w:rsidP="00136FEA">
            <w:pPr>
              <w:pStyle w:val="31"/>
              <w:jc w:val="center"/>
              <w:rPr>
                <w:b/>
                <w:color w:val="000000"/>
              </w:rPr>
            </w:pPr>
            <w:r w:rsidRPr="00E92ECD">
              <w:rPr>
                <w:b/>
                <w:color w:val="000000"/>
              </w:rPr>
              <w:t>Наименование работы</w:t>
            </w:r>
          </w:p>
        </w:tc>
        <w:tc>
          <w:tcPr>
            <w:tcW w:w="1276" w:type="dxa"/>
          </w:tcPr>
          <w:p w:rsidR="00A172C8" w:rsidRPr="00E92ECD" w:rsidRDefault="00A172C8">
            <w:pPr>
              <w:pStyle w:val="31"/>
              <w:jc w:val="center"/>
              <w:rPr>
                <w:b/>
                <w:color w:val="000000"/>
              </w:rPr>
            </w:pPr>
            <w:r w:rsidRPr="00E92ECD">
              <w:rPr>
                <w:b/>
                <w:color w:val="000000"/>
              </w:rPr>
              <w:t>Кол-во</w:t>
            </w:r>
          </w:p>
          <w:p w:rsidR="00A172C8" w:rsidRPr="00E92ECD" w:rsidRDefault="00A172C8">
            <w:pPr>
              <w:pStyle w:val="31"/>
              <w:jc w:val="center"/>
              <w:rPr>
                <w:b/>
                <w:color w:val="000000"/>
              </w:rPr>
            </w:pPr>
            <w:r w:rsidRPr="00E92ECD">
              <w:rPr>
                <w:b/>
                <w:color w:val="000000"/>
              </w:rPr>
              <w:t>часов</w:t>
            </w:r>
          </w:p>
        </w:tc>
      </w:tr>
      <w:tr w:rsidR="009359BB" w:rsidRPr="00E92ECD" w:rsidTr="009359BB">
        <w:tc>
          <w:tcPr>
            <w:tcW w:w="1242" w:type="dxa"/>
          </w:tcPr>
          <w:p w:rsidR="009359BB" w:rsidRPr="00E92ECD" w:rsidRDefault="009359BB">
            <w:pPr>
              <w:pStyle w:val="31"/>
              <w:jc w:val="center"/>
              <w:rPr>
                <w:color w:val="000000"/>
              </w:rPr>
            </w:pPr>
          </w:p>
        </w:tc>
        <w:tc>
          <w:tcPr>
            <w:tcW w:w="7088" w:type="dxa"/>
          </w:tcPr>
          <w:p w:rsidR="009359BB" w:rsidRPr="009359BB" w:rsidRDefault="009359BB" w:rsidP="009359BB">
            <w:pPr>
              <w:rPr>
                <w:b/>
                <w:sz w:val="28"/>
                <w:szCs w:val="28"/>
              </w:rPr>
            </w:pPr>
            <w:r w:rsidRPr="009359BB">
              <w:rPr>
                <w:b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276" w:type="dxa"/>
          </w:tcPr>
          <w:p w:rsidR="009359BB" w:rsidRPr="009359BB" w:rsidRDefault="009359BB" w:rsidP="009359BB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9359BB" w:rsidRPr="00E92ECD" w:rsidTr="009359BB">
        <w:tc>
          <w:tcPr>
            <w:tcW w:w="1242" w:type="dxa"/>
            <w:vAlign w:val="center"/>
          </w:tcPr>
          <w:p w:rsidR="009359BB" w:rsidRPr="00E92ECD" w:rsidRDefault="009359BB" w:rsidP="009359BB">
            <w:pPr>
              <w:pStyle w:val="31"/>
              <w:jc w:val="center"/>
              <w:rPr>
                <w:color w:val="000000"/>
              </w:rPr>
            </w:pPr>
            <w:r w:rsidRPr="00E92ECD">
              <w:rPr>
                <w:color w:val="000000"/>
              </w:rPr>
              <w:t>1</w:t>
            </w:r>
          </w:p>
        </w:tc>
        <w:tc>
          <w:tcPr>
            <w:tcW w:w="7088" w:type="dxa"/>
            <w:vAlign w:val="center"/>
          </w:tcPr>
          <w:p w:rsidR="009359BB" w:rsidRPr="009359BB" w:rsidRDefault="009359BB" w:rsidP="009359BB">
            <w:pPr>
              <w:rPr>
                <w:sz w:val="28"/>
                <w:szCs w:val="28"/>
              </w:rPr>
            </w:pPr>
            <w:r w:rsidRPr="009359BB">
              <w:rPr>
                <w:sz w:val="28"/>
                <w:szCs w:val="28"/>
              </w:rPr>
              <w:t>Расчет токов короткого замыкания в электрических сетях напряжением выше 1 кВ в относительных и именованных единицах</w:t>
            </w:r>
          </w:p>
        </w:tc>
        <w:tc>
          <w:tcPr>
            <w:tcW w:w="1276" w:type="dxa"/>
            <w:vAlign w:val="center"/>
          </w:tcPr>
          <w:p w:rsidR="009359BB" w:rsidRPr="009359BB" w:rsidRDefault="009359BB" w:rsidP="009359B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359BB">
              <w:rPr>
                <w:rFonts w:eastAsia="Calibri"/>
                <w:bCs/>
                <w:sz w:val="28"/>
                <w:szCs w:val="28"/>
              </w:rPr>
              <w:t>4</w:t>
            </w:r>
          </w:p>
        </w:tc>
      </w:tr>
      <w:tr w:rsidR="009359BB" w:rsidRPr="00E92ECD" w:rsidTr="009359BB">
        <w:tc>
          <w:tcPr>
            <w:tcW w:w="1242" w:type="dxa"/>
            <w:vAlign w:val="center"/>
          </w:tcPr>
          <w:p w:rsidR="009359BB" w:rsidRPr="00E92ECD" w:rsidRDefault="009359BB" w:rsidP="009359BB">
            <w:pPr>
              <w:pStyle w:val="31"/>
              <w:jc w:val="center"/>
              <w:rPr>
                <w:color w:val="000000"/>
              </w:rPr>
            </w:pPr>
            <w:r w:rsidRPr="00E92ECD">
              <w:rPr>
                <w:color w:val="000000"/>
              </w:rPr>
              <w:t>2</w:t>
            </w:r>
          </w:p>
        </w:tc>
        <w:tc>
          <w:tcPr>
            <w:tcW w:w="7088" w:type="dxa"/>
            <w:vAlign w:val="center"/>
          </w:tcPr>
          <w:p w:rsidR="009359BB" w:rsidRPr="009359BB" w:rsidRDefault="009359BB" w:rsidP="009359BB">
            <w:pPr>
              <w:rPr>
                <w:sz w:val="28"/>
                <w:szCs w:val="28"/>
              </w:rPr>
            </w:pPr>
            <w:r w:rsidRPr="009359BB">
              <w:rPr>
                <w:sz w:val="28"/>
                <w:szCs w:val="28"/>
              </w:rPr>
              <w:t>Расчет токов короткого замыкания по расчетным кривым</w:t>
            </w:r>
          </w:p>
        </w:tc>
        <w:tc>
          <w:tcPr>
            <w:tcW w:w="1276" w:type="dxa"/>
            <w:vAlign w:val="center"/>
          </w:tcPr>
          <w:p w:rsidR="009359BB" w:rsidRPr="009359BB" w:rsidRDefault="009359BB" w:rsidP="009359B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359BB"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  <w:tr w:rsidR="009359BB" w:rsidRPr="00E92ECD" w:rsidTr="009359BB">
        <w:tc>
          <w:tcPr>
            <w:tcW w:w="1242" w:type="dxa"/>
            <w:vAlign w:val="center"/>
          </w:tcPr>
          <w:p w:rsidR="009359BB" w:rsidRPr="00E92ECD" w:rsidRDefault="009359BB" w:rsidP="009359BB">
            <w:pPr>
              <w:pStyle w:val="31"/>
              <w:jc w:val="center"/>
              <w:rPr>
                <w:color w:val="000000"/>
              </w:rPr>
            </w:pPr>
            <w:r w:rsidRPr="00E92ECD">
              <w:rPr>
                <w:color w:val="000000"/>
              </w:rPr>
              <w:t>3</w:t>
            </w:r>
          </w:p>
        </w:tc>
        <w:tc>
          <w:tcPr>
            <w:tcW w:w="7088" w:type="dxa"/>
            <w:vAlign w:val="center"/>
          </w:tcPr>
          <w:p w:rsidR="009359BB" w:rsidRPr="009359BB" w:rsidRDefault="009359BB" w:rsidP="009359BB">
            <w:pPr>
              <w:rPr>
                <w:rFonts w:eastAsia="Calibri"/>
                <w:bCs/>
                <w:sz w:val="28"/>
                <w:szCs w:val="28"/>
              </w:rPr>
            </w:pPr>
            <w:r w:rsidRPr="009359BB">
              <w:rPr>
                <w:sz w:val="28"/>
                <w:szCs w:val="28"/>
              </w:rPr>
              <w:t>Расчет электрической нагрузки предприятия</w:t>
            </w:r>
          </w:p>
        </w:tc>
        <w:tc>
          <w:tcPr>
            <w:tcW w:w="1276" w:type="dxa"/>
            <w:vAlign w:val="center"/>
          </w:tcPr>
          <w:p w:rsidR="009359BB" w:rsidRPr="009359BB" w:rsidRDefault="009359BB" w:rsidP="009359B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359BB">
              <w:rPr>
                <w:rFonts w:eastAsia="Calibri"/>
                <w:bCs/>
                <w:sz w:val="28"/>
                <w:szCs w:val="28"/>
              </w:rPr>
              <w:t>4</w:t>
            </w:r>
          </w:p>
        </w:tc>
      </w:tr>
      <w:tr w:rsidR="009359BB" w:rsidRPr="00E92ECD" w:rsidTr="009359BB">
        <w:tc>
          <w:tcPr>
            <w:tcW w:w="1242" w:type="dxa"/>
            <w:vAlign w:val="center"/>
          </w:tcPr>
          <w:p w:rsidR="009359BB" w:rsidRPr="00E92ECD" w:rsidRDefault="009359BB" w:rsidP="009359BB">
            <w:pPr>
              <w:pStyle w:val="3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8" w:type="dxa"/>
            <w:vAlign w:val="center"/>
          </w:tcPr>
          <w:p w:rsidR="009359BB" w:rsidRPr="009359BB" w:rsidRDefault="009359BB" w:rsidP="009359BB">
            <w:pPr>
              <w:pStyle w:val="22"/>
              <w:tabs>
                <w:tab w:val="left" w:pos="0"/>
              </w:tabs>
              <w:ind w:firstLine="0"/>
              <w:jc w:val="left"/>
              <w:rPr>
                <w:b w:val="0"/>
                <w:szCs w:val="28"/>
              </w:rPr>
            </w:pPr>
            <w:r w:rsidRPr="009359BB">
              <w:rPr>
                <w:b w:val="0"/>
                <w:szCs w:val="28"/>
              </w:rPr>
              <w:t>Выбор числа и мощности трансформаторных подстанций предприятия</w:t>
            </w:r>
          </w:p>
        </w:tc>
        <w:tc>
          <w:tcPr>
            <w:tcW w:w="1276" w:type="dxa"/>
            <w:vAlign w:val="center"/>
          </w:tcPr>
          <w:p w:rsidR="009359BB" w:rsidRPr="009359BB" w:rsidRDefault="009359BB" w:rsidP="009359B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359BB"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  <w:tr w:rsidR="009359BB" w:rsidRPr="00E92ECD" w:rsidTr="009359BB">
        <w:tc>
          <w:tcPr>
            <w:tcW w:w="1242" w:type="dxa"/>
            <w:vAlign w:val="center"/>
          </w:tcPr>
          <w:p w:rsidR="009359BB" w:rsidRPr="00E92ECD" w:rsidRDefault="009359BB" w:rsidP="009359BB">
            <w:pPr>
              <w:pStyle w:val="3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8" w:type="dxa"/>
            <w:vAlign w:val="center"/>
          </w:tcPr>
          <w:p w:rsidR="009359BB" w:rsidRPr="009359BB" w:rsidRDefault="009359BB" w:rsidP="009359BB">
            <w:pPr>
              <w:pStyle w:val="22"/>
              <w:tabs>
                <w:tab w:val="left" w:pos="0"/>
              </w:tabs>
              <w:ind w:firstLine="0"/>
              <w:jc w:val="left"/>
              <w:rPr>
                <w:b w:val="0"/>
                <w:szCs w:val="28"/>
              </w:rPr>
            </w:pPr>
            <w:r w:rsidRPr="009359BB">
              <w:rPr>
                <w:b w:val="0"/>
                <w:szCs w:val="28"/>
              </w:rPr>
              <w:t>Выбор токоведущих частей в сетях напряжением выше 1 кВ по условиям короткого замыкания</w:t>
            </w:r>
          </w:p>
        </w:tc>
        <w:tc>
          <w:tcPr>
            <w:tcW w:w="1276" w:type="dxa"/>
            <w:vAlign w:val="center"/>
          </w:tcPr>
          <w:p w:rsidR="009359BB" w:rsidRPr="009359BB" w:rsidRDefault="009359BB" w:rsidP="009359B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359BB"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  <w:tr w:rsidR="009359BB" w:rsidRPr="00E92ECD" w:rsidTr="009359BB">
        <w:tc>
          <w:tcPr>
            <w:tcW w:w="1242" w:type="dxa"/>
            <w:vAlign w:val="center"/>
          </w:tcPr>
          <w:p w:rsidR="009359BB" w:rsidRPr="00E92ECD" w:rsidRDefault="009359BB" w:rsidP="009359BB">
            <w:pPr>
              <w:pStyle w:val="3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8" w:type="dxa"/>
            <w:vAlign w:val="center"/>
          </w:tcPr>
          <w:p w:rsidR="009359BB" w:rsidRPr="009359BB" w:rsidRDefault="009359BB" w:rsidP="009359B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359BB">
              <w:rPr>
                <w:sz w:val="28"/>
                <w:szCs w:val="28"/>
              </w:rPr>
              <w:t>Выбор разъединителей, отделителей, короткозамыкателей, выключателей нагрузки по условиям короткого замыкания</w:t>
            </w:r>
          </w:p>
        </w:tc>
        <w:tc>
          <w:tcPr>
            <w:tcW w:w="1276" w:type="dxa"/>
            <w:vAlign w:val="center"/>
          </w:tcPr>
          <w:p w:rsidR="009359BB" w:rsidRPr="009359BB" w:rsidRDefault="009359BB" w:rsidP="009359B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359BB"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  <w:tr w:rsidR="009359BB" w:rsidRPr="00E92ECD" w:rsidTr="009359BB">
        <w:tc>
          <w:tcPr>
            <w:tcW w:w="1242" w:type="dxa"/>
            <w:vAlign w:val="center"/>
          </w:tcPr>
          <w:p w:rsidR="009359BB" w:rsidRPr="00E92ECD" w:rsidRDefault="009359BB" w:rsidP="009359BB">
            <w:pPr>
              <w:pStyle w:val="3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88" w:type="dxa"/>
            <w:vAlign w:val="center"/>
          </w:tcPr>
          <w:p w:rsidR="009359BB" w:rsidRPr="009359BB" w:rsidRDefault="009359BB" w:rsidP="009359B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359BB">
              <w:rPr>
                <w:sz w:val="28"/>
                <w:szCs w:val="28"/>
              </w:rPr>
              <w:t>Выбор высоковольтных выключателей по условиям короткого замыкания</w:t>
            </w:r>
          </w:p>
        </w:tc>
        <w:tc>
          <w:tcPr>
            <w:tcW w:w="1276" w:type="dxa"/>
            <w:vAlign w:val="center"/>
          </w:tcPr>
          <w:p w:rsidR="009359BB" w:rsidRPr="009359BB" w:rsidRDefault="009359BB" w:rsidP="009359B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359BB"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  <w:tr w:rsidR="009359BB" w:rsidRPr="00E92ECD" w:rsidTr="009359BB">
        <w:tc>
          <w:tcPr>
            <w:tcW w:w="1242" w:type="dxa"/>
            <w:vAlign w:val="center"/>
          </w:tcPr>
          <w:p w:rsidR="009359BB" w:rsidRPr="009359BB" w:rsidRDefault="009359BB" w:rsidP="009359BB">
            <w:pPr>
              <w:pStyle w:val="31"/>
              <w:jc w:val="center"/>
              <w:rPr>
                <w:color w:val="000000"/>
                <w:szCs w:val="28"/>
              </w:rPr>
            </w:pPr>
            <w:r w:rsidRPr="009359BB">
              <w:rPr>
                <w:color w:val="000000"/>
                <w:szCs w:val="28"/>
              </w:rPr>
              <w:t>8</w:t>
            </w:r>
          </w:p>
        </w:tc>
        <w:tc>
          <w:tcPr>
            <w:tcW w:w="7088" w:type="dxa"/>
            <w:vAlign w:val="center"/>
          </w:tcPr>
          <w:p w:rsidR="009359BB" w:rsidRPr="009359BB" w:rsidRDefault="009359BB" w:rsidP="009359B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359BB">
              <w:rPr>
                <w:sz w:val="28"/>
                <w:szCs w:val="28"/>
              </w:rPr>
              <w:t>Графическое построение электрической принципиальной схемы электроснабжения  предприятия</w:t>
            </w:r>
          </w:p>
        </w:tc>
        <w:tc>
          <w:tcPr>
            <w:tcW w:w="1276" w:type="dxa"/>
            <w:vAlign w:val="center"/>
          </w:tcPr>
          <w:p w:rsidR="009359BB" w:rsidRPr="009359BB" w:rsidRDefault="009359BB" w:rsidP="009359B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359BB">
              <w:rPr>
                <w:rFonts w:eastAsia="Calibri"/>
                <w:bCs/>
                <w:sz w:val="28"/>
                <w:szCs w:val="28"/>
              </w:rPr>
              <w:t>4</w:t>
            </w:r>
          </w:p>
        </w:tc>
      </w:tr>
      <w:tr w:rsidR="009359BB" w:rsidRPr="00E92ECD" w:rsidTr="009359BB">
        <w:tc>
          <w:tcPr>
            <w:tcW w:w="1242" w:type="dxa"/>
            <w:vAlign w:val="center"/>
          </w:tcPr>
          <w:p w:rsidR="009359BB" w:rsidRPr="009359BB" w:rsidRDefault="009359BB" w:rsidP="009359BB">
            <w:pPr>
              <w:pStyle w:val="31"/>
              <w:jc w:val="center"/>
              <w:rPr>
                <w:color w:val="000000"/>
                <w:szCs w:val="28"/>
              </w:rPr>
            </w:pPr>
            <w:r w:rsidRPr="009359BB">
              <w:rPr>
                <w:color w:val="000000"/>
                <w:szCs w:val="28"/>
              </w:rPr>
              <w:t>9</w:t>
            </w:r>
          </w:p>
        </w:tc>
        <w:tc>
          <w:tcPr>
            <w:tcW w:w="7088" w:type="dxa"/>
            <w:vAlign w:val="center"/>
          </w:tcPr>
          <w:p w:rsidR="009359BB" w:rsidRPr="009359BB" w:rsidRDefault="009359BB" w:rsidP="009359BB">
            <w:pPr>
              <w:rPr>
                <w:b/>
                <w:color w:val="000000"/>
                <w:sz w:val="28"/>
                <w:szCs w:val="28"/>
              </w:rPr>
            </w:pPr>
            <w:r w:rsidRPr="009359BB">
              <w:rPr>
                <w:sz w:val="28"/>
                <w:szCs w:val="28"/>
              </w:rPr>
              <w:t>Расчёт и выбор  основного электрооборудования главной понижающей трансформаторной подстанции</w:t>
            </w:r>
          </w:p>
        </w:tc>
        <w:tc>
          <w:tcPr>
            <w:tcW w:w="1276" w:type="dxa"/>
            <w:vAlign w:val="center"/>
          </w:tcPr>
          <w:p w:rsidR="009359BB" w:rsidRDefault="009359BB" w:rsidP="009359BB">
            <w:pPr>
              <w:ind w:right="-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</w:tr>
      <w:tr w:rsidR="009359BB" w:rsidRPr="00E92ECD" w:rsidTr="009359BB">
        <w:tc>
          <w:tcPr>
            <w:tcW w:w="1242" w:type="dxa"/>
            <w:vAlign w:val="center"/>
          </w:tcPr>
          <w:p w:rsidR="009359BB" w:rsidRPr="00E92ECD" w:rsidRDefault="009359BB" w:rsidP="009359BB">
            <w:pPr>
              <w:pStyle w:val="31"/>
              <w:jc w:val="center"/>
              <w:rPr>
                <w:color w:val="000000"/>
              </w:rPr>
            </w:pPr>
          </w:p>
        </w:tc>
        <w:tc>
          <w:tcPr>
            <w:tcW w:w="7088" w:type="dxa"/>
            <w:vAlign w:val="center"/>
          </w:tcPr>
          <w:p w:rsidR="009359BB" w:rsidRPr="00E92ECD" w:rsidRDefault="009359BB" w:rsidP="009359BB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Лабораторные работы</w:t>
            </w:r>
          </w:p>
        </w:tc>
        <w:tc>
          <w:tcPr>
            <w:tcW w:w="1276" w:type="dxa"/>
            <w:vAlign w:val="center"/>
          </w:tcPr>
          <w:p w:rsidR="009359BB" w:rsidRPr="00E92ECD" w:rsidRDefault="009359BB" w:rsidP="009359BB">
            <w:pPr>
              <w:ind w:right="-2"/>
              <w:jc w:val="center"/>
              <w:rPr>
                <w:color w:val="000000"/>
                <w:sz w:val="28"/>
              </w:rPr>
            </w:pPr>
          </w:p>
        </w:tc>
      </w:tr>
      <w:tr w:rsidR="009359BB" w:rsidRPr="00E92ECD" w:rsidTr="009359BB">
        <w:tc>
          <w:tcPr>
            <w:tcW w:w="1242" w:type="dxa"/>
            <w:vAlign w:val="center"/>
          </w:tcPr>
          <w:p w:rsidR="009359BB" w:rsidRPr="00E92ECD" w:rsidRDefault="009359BB" w:rsidP="009359BB">
            <w:pPr>
              <w:pStyle w:val="3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8" w:type="dxa"/>
            <w:vAlign w:val="center"/>
          </w:tcPr>
          <w:p w:rsidR="009359BB" w:rsidRPr="009359BB" w:rsidRDefault="00BB652A" w:rsidP="009359BB">
            <w:pPr>
              <w:pStyle w:val="22"/>
              <w:tabs>
                <w:tab w:val="left" w:pos="0"/>
              </w:tabs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</w:t>
            </w:r>
            <w:r w:rsidR="009359BB" w:rsidRPr="009359BB">
              <w:rPr>
                <w:b w:val="0"/>
                <w:szCs w:val="28"/>
              </w:rPr>
              <w:t>одключение к сети синхронного генератора методом точной синхронизации</w:t>
            </w:r>
          </w:p>
        </w:tc>
        <w:tc>
          <w:tcPr>
            <w:tcW w:w="1276" w:type="dxa"/>
            <w:vAlign w:val="center"/>
          </w:tcPr>
          <w:p w:rsidR="009359BB" w:rsidRPr="006A1180" w:rsidRDefault="009359BB" w:rsidP="009359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1180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9359BB" w:rsidRPr="00E92ECD" w:rsidTr="009359BB">
        <w:tc>
          <w:tcPr>
            <w:tcW w:w="1242" w:type="dxa"/>
            <w:vAlign w:val="center"/>
          </w:tcPr>
          <w:p w:rsidR="009359BB" w:rsidRPr="00E92ECD" w:rsidRDefault="009359BB" w:rsidP="009359BB">
            <w:pPr>
              <w:pStyle w:val="3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8" w:type="dxa"/>
            <w:vAlign w:val="center"/>
          </w:tcPr>
          <w:p w:rsidR="009359BB" w:rsidRPr="009359BB" w:rsidRDefault="009359BB" w:rsidP="009359BB">
            <w:pPr>
              <w:pStyle w:val="a7"/>
              <w:ind w:left="0" w:right="0" w:firstLine="0"/>
              <w:jc w:val="left"/>
              <w:rPr>
                <w:szCs w:val="28"/>
              </w:rPr>
            </w:pPr>
            <w:r w:rsidRPr="009359BB">
              <w:rPr>
                <w:szCs w:val="28"/>
              </w:rPr>
              <w:t>Определение тока статора синхронного генератора при параллельной работе с сетью</w:t>
            </w:r>
          </w:p>
        </w:tc>
        <w:tc>
          <w:tcPr>
            <w:tcW w:w="1276" w:type="dxa"/>
            <w:vAlign w:val="center"/>
          </w:tcPr>
          <w:p w:rsidR="009359BB" w:rsidRPr="006A1180" w:rsidRDefault="009359BB" w:rsidP="009359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1180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9359BB" w:rsidRPr="00E92ECD" w:rsidTr="009359BB">
        <w:tc>
          <w:tcPr>
            <w:tcW w:w="1242" w:type="dxa"/>
            <w:vAlign w:val="center"/>
          </w:tcPr>
          <w:p w:rsidR="009359BB" w:rsidRPr="00E92ECD" w:rsidRDefault="009359BB" w:rsidP="009359BB">
            <w:pPr>
              <w:pStyle w:val="3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8" w:type="dxa"/>
            <w:vAlign w:val="center"/>
          </w:tcPr>
          <w:p w:rsidR="009359BB" w:rsidRPr="009359BB" w:rsidRDefault="009359BB" w:rsidP="009359BB">
            <w:pPr>
              <w:pStyle w:val="22"/>
              <w:tabs>
                <w:tab w:val="left" w:pos="0"/>
              </w:tabs>
              <w:ind w:firstLine="0"/>
              <w:jc w:val="left"/>
              <w:rPr>
                <w:b w:val="0"/>
                <w:szCs w:val="28"/>
              </w:rPr>
            </w:pPr>
            <w:proofErr w:type="gramStart"/>
            <w:r w:rsidRPr="009359BB">
              <w:rPr>
                <w:b w:val="0"/>
                <w:szCs w:val="28"/>
              </w:rPr>
              <w:t>Трехфазное</w:t>
            </w:r>
            <w:proofErr w:type="gramEnd"/>
            <w:r w:rsidRPr="009359BB">
              <w:rPr>
                <w:b w:val="0"/>
                <w:szCs w:val="28"/>
              </w:rPr>
              <w:t xml:space="preserve"> АПВ линии электропередачи с односторонним питанием</w:t>
            </w:r>
          </w:p>
        </w:tc>
        <w:tc>
          <w:tcPr>
            <w:tcW w:w="1276" w:type="dxa"/>
            <w:vAlign w:val="center"/>
          </w:tcPr>
          <w:p w:rsidR="009359BB" w:rsidRPr="006A1180" w:rsidRDefault="009359BB" w:rsidP="009359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1180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9359BB" w:rsidRPr="00E92ECD" w:rsidTr="009359BB">
        <w:tc>
          <w:tcPr>
            <w:tcW w:w="1242" w:type="dxa"/>
            <w:vAlign w:val="center"/>
          </w:tcPr>
          <w:p w:rsidR="009359BB" w:rsidRPr="00E92ECD" w:rsidRDefault="009359BB" w:rsidP="009359BB">
            <w:pPr>
              <w:pStyle w:val="3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8" w:type="dxa"/>
            <w:vAlign w:val="center"/>
          </w:tcPr>
          <w:p w:rsidR="009359BB" w:rsidRPr="009359BB" w:rsidRDefault="009359BB" w:rsidP="009359BB">
            <w:pPr>
              <w:pStyle w:val="22"/>
              <w:tabs>
                <w:tab w:val="left" w:pos="0"/>
              </w:tabs>
              <w:ind w:firstLine="0"/>
              <w:jc w:val="left"/>
              <w:rPr>
                <w:b w:val="0"/>
                <w:szCs w:val="28"/>
              </w:rPr>
            </w:pPr>
            <w:r w:rsidRPr="009359BB">
              <w:rPr>
                <w:b w:val="0"/>
                <w:szCs w:val="28"/>
              </w:rPr>
              <w:t>Исследование дистанционного/автоматизированного управления моделью автоматической системы электроснабжения с помощью виртуального пульта</w:t>
            </w:r>
          </w:p>
        </w:tc>
        <w:tc>
          <w:tcPr>
            <w:tcW w:w="1276" w:type="dxa"/>
            <w:vAlign w:val="center"/>
          </w:tcPr>
          <w:p w:rsidR="009359BB" w:rsidRPr="006A1180" w:rsidRDefault="009359BB" w:rsidP="009359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A1180"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9359BB" w:rsidRPr="00E92ECD" w:rsidTr="009359BB">
        <w:tc>
          <w:tcPr>
            <w:tcW w:w="1242" w:type="dxa"/>
            <w:vAlign w:val="center"/>
          </w:tcPr>
          <w:p w:rsidR="009359BB" w:rsidRPr="00E92ECD" w:rsidRDefault="009359BB" w:rsidP="009359BB">
            <w:pPr>
              <w:pStyle w:val="3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8" w:type="dxa"/>
            <w:vAlign w:val="center"/>
          </w:tcPr>
          <w:p w:rsidR="009359BB" w:rsidRPr="009359BB" w:rsidRDefault="009359BB" w:rsidP="009359BB">
            <w:pPr>
              <w:pStyle w:val="22"/>
              <w:tabs>
                <w:tab w:val="left" w:pos="0"/>
              </w:tabs>
              <w:ind w:firstLine="0"/>
              <w:jc w:val="left"/>
              <w:rPr>
                <w:b w:val="0"/>
                <w:szCs w:val="28"/>
              </w:rPr>
            </w:pPr>
            <w:r w:rsidRPr="009359BB">
              <w:rPr>
                <w:b w:val="0"/>
                <w:szCs w:val="28"/>
              </w:rPr>
              <w:t>Исследование работы автономной электроэнергетической системы</w:t>
            </w:r>
          </w:p>
        </w:tc>
        <w:tc>
          <w:tcPr>
            <w:tcW w:w="1276" w:type="dxa"/>
            <w:vAlign w:val="center"/>
          </w:tcPr>
          <w:p w:rsidR="009359BB" w:rsidRPr="006A1180" w:rsidRDefault="009359BB" w:rsidP="009359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9359BB" w:rsidRPr="00E92ECD" w:rsidTr="009359BB">
        <w:tc>
          <w:tcPr>
            <w:tcW w:w="1242" w:type="dxa"/>
            <w:vAlign w:val="center"/>
          </w:tcPr>
          <w:p w:rsidR="009359BB" w:rsidRPr="00E92ECD" w:rsidRDefault="009359BB" w:rsidP="009359BB">
            <w:pPr>
              <w:pStyle w:val="31"/>
              <w:jc w:val="center"/>
              <w:rPr>
                <w:color w:val="000000"/>
              </w:rPr>
            </w:pPr>
          </w:p>
        </w:tc>
        <w:tc>
          <w:tcPr>
            <w:tcW w:w="7088" w:type="dxa"/>
          </w:tcPr>
          <w:p w:rsidR="009359BB" w:rsidRPr="009359BB" w:rsidRDefault="009359BB" w:rsidP="009359BB">
            <w:pPr>
              <w:pStyle w:val="22"/>
              <w:tabs>
                <w:tab w:val="left" w:pos="0"/>
              </w:tabs>
              <w:ind w:firstLine="0"/>
              <w:jc w:val="left"/>
              <w:rPr>
                <w:b w:val="0"/>
                <w:szCs w:val="28"/>
              </w:rPr>
            </w:pPr>
            <w:r w:rsidRPr="009359BB">
              <w:rPr>
                <w:b w:val="0"/>
                <w:szCs w:val="28"/>
              </w:rPr>
              <w:t>итого</w:t>
            </w:r>
          </w:p>
        </w:tc>
        <w:tc>
          <w:tcPr>
            <w:tcW w:w="1276" w:type="dxa"/>
          </w:tcPr>
          <w:p w:rsidR="009359BB" w:rsidRDefault="009359BB" w:rsidP="009359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38ч</w:t>
            </w:r>
          </w:p>
        </w:tc>
      </w:tr>
    </w:tbl>
    <w:p w:rsidR="00A172C8" w:rsidRPr="00E92ECD" w:rsidRDefault="00A172C8">
      <w:pPr>
        <w:ind w:right="-1"/>
        <w:jc w:val="center"/>
        <w:rPr>
          <w:b/>
          <w:color w:val="000000"/>
          <w:sz w:val="28"/>
          <w:szCs w:val="28"/>
        </w:rPr>
      </w:pPr>
    </w:p>
    <w:p w:rsidR="00A172C8" w:rsidRPr="00E92ECD" w:rsidRDefault="00A172C8">
      <w:pPr>
        <w:ind w:right="-1"/>
        <w:jc w:val="center"/>
        <w:rPr>
          <w:b/>
          <w:color w:val="000000"/>
          <w:sz w:val="28"/>
          <w:szCs w:val="28"/>
        </w:rPr>
      </w:pPr>
    </w:p>
    <w:p w:rsidR="00A172C8" w:rsidRPr="00E92ECD" w:rsidRDefault="00A172C8">
      <w:pPr>
        <w:ind w:right="-1"/>
        <w:jc w:val="center"/>
        <w:rPr>
          <w:b/>
          <w:color w:val="000000"/>
          <w:sz w:val="28"/>
          <w:szCs w:val="28"/>
        </w:rPr>
      </w:pPr>
    </w:p>
    <w:p w:rsidR="00A172C8" w:rsidRPr="00E92ECD" w:rsidRDefault="00A172C8">
      <w:pPr>
        <w:ind w:right="-1"/>
        <w:jc w:val="center"/>
        <w:rPr>
          <w:b/>
          <w:color w:val="000000"/>
          <w:sz w:val="28"/>
          <w:szCs w:val="28"/>
        </w:rPr>
      </w:pPr>
    </w:p>
    <w:p w:rsidR="00A172C8" w:rsidRPr="00E92ECD" w:rsidRDefault="00A172C8" w:rsidP="005C3DD8">
      <w:pPr>
        <w:ind w:right="-1"/>
        <w:rPr>
          <w:b/>
          <w:color w:val="000000"/>
          <w:sz w:val="28"/>
          <w:szCs w:val="28"/>
        </w:rPr>
      </w:pPr>
    </w:p>
    <w:p w:rsidR="00A172C8" w:rsidRPr="006B5AE7" w:rsidRDefault="00A172C8" w:rsidP="006B5AE7">
      <w:pPr>
        <w:ind w:right="-1"/>
        <w:jc w:val="center"/>
        <w:rPr>
          <w:b/>
          <w:color w:val="000000"/>
          <w:sz w:val="28"/>
          <w:szCs w:val="28"/>
        </w:rPr>
      </w:pPr>
      <w:r w:rsidRPr="00E92ECD">
        <w:rPr>
          <w:b/>
          <w:color w:val="000000"/>
          <w:sz w:val="28"/>
          <w:szCs w:val="28"/>
        </w:rPr>
        <w:t>5  Литература</w:t>
      </w:r>
    </w:p>
    <w:p w:rsidR="005C3DD8" w:rsidRPr="006B5AE7" w:rsidRDefault="005C3DD8" w:rsidP="005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6B5AE7">
        <w:rPr>
          <w:b/>
          <w:bCs/>
          <w:sz w:val="28"/>
          <w:szCs w:val="28"/>
        </w:rPr>
        <w:t>Основные источники</w:t>
      </w:r>
    </w:p>
    <w:p w:rsidR="005C3DD8" w:rsidRPr="006B5AE7" w:rsidRDefault="005C3DD8" w:rsidP="005C3DD8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</w:p>
    <w:p w:rsidR="00973DB2" w:rsidRDefault="005C3DD8" w:rsidP="00973DB2">
      <w:pPr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  </w:t>
      </w:r>
      <w:r w:rsidR="00973DB2" w:rsidRPr="005C3DD8">
        <w:rPr>
          <w:sz w:val="28"/>
          <w:szCs w:val="28"/>
        </w:rPr>
        <w:t>Конюхов Е.А. Электроснабжение объектов: учеб</w:t>
      </w:r>
      <w:proofErr w:type="gramStart"/>
      <w:r w:rsidR="00973DB2" w:rsidRPr="005C3DD8">
        <w:rPr>
          <w:sz w:val="28"/>
          <w:szCs w:val="28"/>
        </w:rPr>
        <w:t>.</w:t>
      </w:r>
      <w:proofErr w:type="gramEnd"/>
      <w:r w:rsidR="00973DB2" w:rsidRPr="005C3DD8">
        <w:rPr>
          <w:sz w:val="28"/>
          <w:szCs w:val="28"/>
        </w:rPr>
        <w:t xml:space="preserve"> </w:t>
      </w:r>
      <w:proofErr w:type="gramStart"/>
      <w:r w:rsidR="00973DB2" w:rsidRPr="005C3DD8">
        <w:rPr>
          <w:sz w:val="28"/>
          <w:szCs w:val="28"/>
        </w:rPr>
        <w:t>п</w:t>
      </w:r>
      <w:proofErr w:type="gramEnd"/>
      <w:r w:rsidR="00973DB2" w:rsidRPr="005C3DD8">
        <w:rPr>
          <w:sz w:val="28"/>
          <w:szCs w:val="28"/>
        </w:rPr>
        <w:t xml:space="preserve">особие для СПО. 7-е изд. </w:t>
      </w:r>
      <w:r w:rsidR="00973DB2">
        <w:rPr>
          <w:sz w:val="28"/>
          <w:szCs w:val="28"/>
        </w:rPr>
        <w:t xml:space="preserve">  </w:t>
      </w:r>
    </w:p>
    <w:p w:rsidR="00973DB2" w:rsidRDefault="00973DB2" w:rsidP="00973D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5C3DD8">
        <w:rPr>
          <w:sz w:val="28"/>
          <w:szCs w:val="28"/>
        </w:rPr>
        <w:t>испр. М.: Издательский центр «Академия», 2011. 320 с.</w:t>
      </w:r>
    </w:p>
    <w:p w:rsidR="005C3DD8" w:rsidRPr="007F6906" w:rsidRDefault="005C3DD8" w:rsidP="005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Cs/>
          <w:sz w:val="28"/>
          <w:szCs w:val="28"/>
        </w:rPr>
      </w:pPr>
      <w:r>
        <w:rPr>
          <w:bCs/>
          <w:sz w:val="28"/>
          <w:szCs w:val="28"/>
        </w:rPr>
        <w:t>2  Межотраслевые правила по охране труда (правила безопасности</w:t>
      </w:r>
      <w:proofErr w:type="gramStart"/>
      <w:r>
        <w:rPr>
          <w:bCs/>
          <w:sz w:val="28"/>
          <w:szCs w:val="28"/>
        </w:rPr>
        <w:t>)п</w:t>
      </w:r>
      <w:proofErr w:type="gramEnd"/>
      <w:r>
        <w:rPr>
          <w:bCs/>
          <w:sz w:val="28"/>
          <w:szCs w:val="28"/>
        </w:rPr>
        <w:t>ри эксплуатации электроустановок. М.: КНОРУС,2012.168с.</w:t>
      </w:r>
    </w:p>
    <w:p w:rsidR="005C3DD8" w:rsidRDefault="005C3DD8" w:rsidP="005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Cs/>
          <w:sz w:val="28"/>
          <w:szCs w:val="28"/>
        </w:rPr>
      </w:pPr>
      <w:r>
        <w:rPr>
          <w:bCs/>
          <w:sz w:val="28"/>
          <w:szCs w:val="28"/>
        </w:rPr>
        <w:t>3  Правила устройства электроустановок. 6-е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  <w:r>
        <w:rPr>
          <w:bCs/>
          <w:sz w:val="28"/>
          <w:szCs w:val="28"/>
        </w:rPr>
        <w:t xml:space="preserve"> и 7-е изд. с изм. и доп. М.: КНОРУС, 2011. 488 с.</w:t>
      </w:r>
    </w:p>
    <w:p w:rsidR="005C3DD8" w:rsidRDefault="005C3DD8" w:rsidP="005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EF2D13">
        <w:rPr>
          <w:sz w:val="28"/>
          <w:szCs w:val="28"/>
        </w:rPr>
        <w:t xml:space="preserve"> Макаров Е.Ф. Справочник по электрическим сетям 0,4-35 кВ и 110-1150 кВ</w:t>
      </w:r>
      <w:r>
        <w:rPr>
          <w:sz w:val="28"/>
          <w:szCs w:val="28"/>
        </w:rPr>
        <w:t xml:space="preserve"> Том 2-4</w:t>
      </w:r>
      <w:r w:rsidRPr="00EF2D13">
        <w:rPr>
          <w:sz w:val="28"/>
          <w:szCs w:val="28"/>
        </w:rPr>
        <w:t>. М.: 2008г</w:t>
      </w:r>
    </w:p>
    <w:p w:rsidR="005C3DD8" w:rsidRDefault="005C3DD8" w:rsidP="005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sz w:val="28"/>
          <w:szCs w:val="28"/>
        </w:rPr>
      </w:pPr>
      <w:r>
        <w:rPr>
          <w:sz w:val="28"/>
          <w:szCs w:val="28"/>
        </w:rPr>
        <w:t>5 Щербаков Е.Ф., Александров Д.С., Дубов А.Л. Электроснабжение и электропотребление на предприятиях: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для СПО. М.: ФОРУМ,2010. 496 с.</w:t>
      </w:r>
    </w:p>
    <w:p w:rsidR="005C3DD8" w:rsidRDefault="005C3DD8" w:rsidP="005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sz w:val="28"/>
          <w:szCs w:val="28"/>
        </w:rPr>
      </w:pPr>
      <w:r>
        <w:rPr>
          <w:sz w:val="28"/>
          <w:szCs w:val="28"/>
        </w:rPr>
        <w:t>6 Ополева Г.Н. Схемы и подстанции электроснабжения: справочник: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особие. М.: ИД ФОРУМ – ИНФРА-М, 2009. 480 с.</w:t>
      </w:r>
    </w:p>
    <w:p w:rsidR="006B5AE7" w:rsidRPr="005C3DD8" w:rsidRDefault="006B5AE7" w:rsidP="006B5AE7">
      <w:pPr>
        <w:pStyle w:val="a5"/>
        <w:ind w:left="284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7 </w:t>
      </w:r>
      <w:r w:rsidRPr="005C3DD8">
        <w:rPr>
          <w:sz w:val="28"/>
          <w:szCs w:val="28"/>
        </w:rPr>
        <w:t xml:space="preserve">Киреева Э.А, Шерстнев С.Н. Полный справочник по электрооборудованию и электротехнике </w:t>
      </w:r>
      <w:r w:rsidRPr="005C3DD8">
        <w:rPr>
          <w:bCs/>
          <w:sz w:val="28"/>
          <w:szCs w:val="28"/>
        </w:rPr>
        <w:t xml:space="preserve">М.: КНОРУС, 2012. 864 </w:t>
      </w:r>
      <w:proofErr w:type="gramStart"/>
      <w:r w:rsidRPr="005C3DD8">
        <w:rPr>
          <w:bCs/>
          <w:sz w:val="28"/>
          <w:szCs w:val="28"/>
        </w:rPr>
        <w:t>с</w:t>
      </w:r>
      <w:proofErr w:type="gramEnd"/>
    </w:p>
    <w:p w:rsidR="00973DB2" w:rsidRPr="00846DFB" w:rsidRDefault="006B5AE7" w:rsidP="00973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Cs/>
          <w:sz w:val="28"/>
          <w:szCs w:val="28"/>
        </w:rPr>
      </w:pPr>
      <w:r>
        <w:rPr>
          <w:sz w:val="28"/>
          <w:szCs w:val="28"/>
        </w:rPr>
        <w:t xml:space="preserve">    8 </w:t>
      </w:r>
      <w:r w:rsidR="00973DB2">
        <w:rPr>
          <w:sz w:val="28"/>
          <w:szCs w:val="28"/>
        </w:rPr>
        <w:t>Кудрин Б.И. Системы электроснабжения: учеб</w:t>
      </w:r>
      <w:proofErr w:type="gramStart"/>
      <w:r w:rsidR="00973DB2">
        <w:rPr>
          <w:sz w:val="28"/>
          <w:szCs w:val="28"/>
        </w:rPr>
        <w:t>.</w:t>
      </w:r>
      <w:proofErr w:type="gramEnd"/>
      <w:r w:rsidR="00973DB2">
        <w:rPr>
          <w:sz w:val="28"/>
          <w:szCs w:val="28"/>
        </w:rPr>
        <w:t xml:space="preserve"> </w:t>
      </w:r>
      <w:proofErr w:type="gramStart"/>
      <w:r w:rsidR="00973DB2">
        <w:rPr>
          <w:sz w:val="28"/>
          <w:szCs w:val="28"/>
        </w:rPr>
        <w:t>п</w:t>
      </w:r>
      <w:proofErr w:type="gramEnd"/>
      <w:r w:rsidR="00973DB2">
        <w:rPr>
          <w:sz w:val="28"/>
          <w:szCs w:val="28"/>
        </w:rPr>
        <w:t>особие для вузов. М.: Издательский центр «Академия», 2011. 352 с.</w:t>
      </w:r>
    </w:p>
    <w:p w:rsidR="006B5AE7" w:rsidRDefault="006B5AE7" w:rsidP="00973DB2">
      <w:pPr>
        <w:ind w:right="-1"/>
        <w:jc w:val="both"/>
        <w:rPr>
          <w:sz w:val="28"/>
          <w:szCs w:val="28"/>
        </w:rPr>
      </w:pPr>
    </w:p>
    <w:p w:rsidR="005C3DD8" w:rsidRDefault="005C3DD8" w:rsidP="005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sz w:val="28"/>
          <w:szCs w:val="28"/>
        </w:rPr>
      </w:pPr>
    </w:p>
    <w:p w:rsidR="005C3DD8" w:rsidRDefault="005C3DD8" w:rsidP="005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</w:t>
      </w:r>
    </w:p>
    <w:p w:rsidR="005C3DD8" w:rsidRPr="00EF2D13" w:rsidRDefault="005C3DD8" w:rsidP="005C3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/>
          <w:bCs/>
          <w:sz w:val="28"/>
          <w:szCs w:val="28"/>
        </w:rPr>
      </w:pPr>
    </w:p>
    <w:p w:rsidR="006B5AE7" w:rsidRPr="005C3DD8" w:rsidRDefault="005C3DD8" w:rsidP="006B5AE7">
      <w:pPr>
        <w:pStyle w:val="a5"/>
        <w:ind w:left="284"/>
        <w:jc w:val="left"/>
        <w:rPr>
          <w:b/>
          <w:sz w:val="28"/>
          <w:szCs w:val="28"/>
        </w:rPr>
      </w:pPr>
      <w:r w:rsidRPr="005C3DD8">
        <w:rPr>
          <w:sz w:val="28"/>
          <w:szCs w:val="28"/>
        </w:rPr>
        <w:t xml:space="preserve"> 1 </w:t>
      </w:r>
      <w:r w:rsidR="006B5AE7" w:rsidRPr="005C3DD8">
        <w:rPr>
          <w:sz w:val="28"/>
          <w:szCs w:val="28"/>
        </w:rPr>
        <w:t xml:space="preserve">Овчаренко Н.И. Микропроцессорные комплексы релейной защиты и автоматики распределительных электрических сетей, М. Энергопрогресс, 1999. </w:t>
      </w:r>
    </w:p>
    <w:p w:rsidR="006B5AE7" w:rsidRPr="006B5AE7" w:rsidRDefault="006B5AE7" w:rsidP="006B5AE7">
      <w:pPr>
        <w:pStyle w:val="a5"/>
        <w:ind w:left="284"/>
        <w:jc w:val="left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5C3DD8">
        <w:rPr>
          <w:sz w:val="28"/>
          <w:szCs w:val="28"/>
        </w:rPr>
        <w:t xml:space="preserve"> Гурин Н.А Электрооборудование промышленных предприятий и установок /Гурин Н.А., Янукович Г.И. Минск: Высшая школа 1990</w:t>
      </w:r>
    </w:p>
    <w:p w:rsidR="001647E8" w:rsidRDefault="005C3DD8" w:rsidP="005C3DD8">
      <w:pPr>
        <w:ind w:left="284"/>
        <w:rPr>
          <w:sz w:val="28"/>
          <w:szCs w:val="28"/>
        </w:rPr>
      </w:pPr>
      <w:r w:rsidRPr="005C3DD8">
        <w:rPr>
          <w:sz w:val="28"/>
          <w:szCs w:val="28"/>
        </w:rPr>
        <w:t xml:space="preserve">3 </w:t>
      </w:r>
      <w:r w:rsidR="001647E8" w:rsidRPr="005C3DD8">
        <w:rPr>
          <w:sz w:val="28"/>
          <w:szCs w:val="28"/>
        </w:rPr>
        <w:t xml:space="preserve">Техническое обслуживание релейной защиты и автоматики электростанций и электрических сетей. Ч.1. Электромеханические реле. М., НЦ ЭНАС, 1999. </w:t>
      </w:r>
    </w:p>
    <w:p w:rsidR="005C3DD8" w:rsidRPr="005C3DD8" w:rsidRDefault="005C3DD8" w:rsidP="005C3DD8">
      <w:pPr>
        <w:ind w:left="284"/>
        <w:rPr>
          <w:sz w:val="28"/>
          <w:szCs w:val="28"/>
        </w:rPr>
      </w:pPr>
      <w:r w:rsidRPr="005C3DD8">
        <w:rPr>
          <w:sz w:val="28"/>
          <w:szCs w:val="28"/>
        </w:rPr>
        <w:t>4 Щербаков Е.Ф., Александров Д.С., Дубов А.Л. Электроснабжение и электропотребление на предприятиях: учеб</w:t>
      </w:r>
      <w:proofErr w:type="gramStart"/>
      <w:r w:rsidRPr="005C3DD8">
        <w:rPr>
          <w:sz w:val="28"/>
          <w:szCs w:val="28"/>
        </w:rPr>
        <w:t>.</w:t>
      </w:r>
      <w:proofErr w:type="gramEnd"/>
      <w:r w:rsidRPr="005C3DD8">
        <w:rPr>
          <w:sz w:val="28"/>
          <w:szCs w:val="28"/>
        </w:rPr>
        <w:t xml:space="preserve"> </w:t>
      </w:r>
      <w:proofErr w:type="gramStart"/>
      <w:r w:rsidRPr="005C3DD8">
        <w:rPr>
          <w:sz w:val="28"/>
          <w:szCs w:val="28"/>
        </w:rPr>
        <w:t>п</w:t>
      </w:r>
      <w:proofErr w:type="gramEnd"/>
      <w:r w:rsidRPr="005C3DD8">
        <w:rPr>
          <w:sz w:val="28"/>
          <w:szCs w:val="28"/>
        </w:rPr>
        <w:t>особие для СПО. М.: ФОРУМ,2010. 496 с.</w:t>
      </w:r>
    </w:p>
    <w:p w:rsidR="005C3DD8" w:rsidRPr="005C3DD8" w:rsidRDefault="005C3DD8" w:rsidP="005C3DD8">
      <w:pPr>
        <w:pStyle w:val="af2"/>
        <w:tabs>
          <w:tab w:val="left" w:pos="426"/>
        </w:tabs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 w:rsidRPr="005C3DD8">
        <w:rPr>
          <w:sz w:val="28"/>
          <w:szCs w:val="28"/>
        </w:rPr>
        <w:t xml:space="preserve">5 Сибикин Ю.Д. Электроснабжение промышленных предприятий и установок./ Сибикин Ю.Д., Сибикин М.Ю., ., Яшков В.А. М.: Высшая школа 2001 </w:t>
      </w:r>
    </w:p>
    <w:p w:rsidR="005C3DD8" w:rsidRPr="005C3DD8" w:rsidRDefault="005C3DD8" w:rsidP="005C3DD8">
      <w:pPr>
        <w:pStyle w:val="af2"/>
        <w:tabs>
          <w:tab w:val="left" w:pos="426"/>
        </w:tabs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 w:rsidRPr="005C3DD8">
        <w:rPr>
          <w:sz w:val="28"/>
          <w:szCs w:val="28"/>
        </w:rPr>
        <w:t>6  Коновалова Л.Л. Электроснабжение промышленных предприятий и установок./ Коновалова Л.Л. Рожкова Л.Д.   -М.:Энергоатомиздат,1989г.</w:t>
      </w:r>
    </w:p>
    <w:p w:rsidR="005C3DD8" w:rsidRPr="005C3DD8" w:rsidRDefault="005C3DD8" w:rsidP="005C3DD8">
      <w:pPr>
        <w:pStyle w:val="af2"/>
        <w:tabs>
          <w:tab w:val="left" w:pos="426"/>
        </w:tabs>
        <w:ind w:left="284"/>
        <w:rPr>
          <w:sz w:val="28"/>
          <w:szCs w:val="28"/>
        </w:rPr>
      </w:pPr>
      <w:r w:rsidRPr="005C3DD8">
        <w:rPr>
          <w:sz w:val="28"/>
          <w:szCs w:val="28"/>
        </w:rPr>
        <w:t xml:space="preserve"> 7 Липкин Б.Ю. Соколова В.И. Электроснабжение промышленных предприятий и установок </w:t>
      </w:r>
      <w:proofErr w:type="gramStart"/>
      <w:r w:rsidRPr="005C3DD8">
        <w:rPr>
          <w:sz w:val="28"/>
          <w:szCs w:val="28"/>
        </w:rPr>
        <w:t>-М</w:t>
      </w:r>
      <w:proofErr w:type="gramEnd"/>
      <w:r w:rsidRPr="005C3DD8">
        <w:rPr>
          <w:sz w:val="28"/>
          <w:szCs w:val="28"/>
        </w:rPr>
        <w:t>.: Высшая  школа, 1990г.</w:t>
      </w:r>
    </w:p>
    <w:p w:rsidR="005C3DD8" w:rsidRPr="005C3DD8" w:rsidRDefault="005C3DD8" w:rsidP="005C3DD8">
      <w:pPr>
        <w:pStyle w:val="af2"/>
        <w:tabs>
          <w:tab w:val="left" w:pos="426"/>
        </w:tabs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 w:rsidRPr="005C3DD8">
        <w:rPr>
          <w:sz w:val="28"/>
          <w:szCs w:val="28"/>
        </w:rPr>
        <w:t>8 Шеховцов В.П. Расчёт и проектирование схем электроснабжения. М.: Форум-инфра-М, 2004</w:t>
      </w:r>
    </w:p>
    <w:p w:rsidR="005C3DD8" w:rsidRPr="005C3DD8" w:rsidRDefault="005C3DD8" w:rsidP="005C3DD8">
      <w:pPr>
        <w:pStyle w:val="a5"/>
        <w:ind w:left="284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C3DD8">
        <w:rPr>
          <w:sz w:val="28"/>
          <w:szCs w:val="28"/>
        </w:rPr>
        <w:t>9 Проектирование кабельных сетей и проводов</w:t>
      </w:r>
      <w:proofErr w:type="gramStart"/>
      <w:r w:rsidRPr="005C3DD8">
        <w:rPr>
          <w:sz w:val="28"/>
          <w:szCs w:val="28"/>
        </w:rPr>
        <w:t>.</w:t>
      </w:r>
      <w:proofErr w:type="gramEnd"/>
      <w:r w:rsidRPr="005C3DD8">
        <w:rPr>
          <w:sz w:val="28"/>
          <w:szCs w:val="28"/>
        </w:rPr>
        <w:t xml:space="preserve">/ </w:t>
      </w:r>
      <w:proofErr w:type="gramStart"/>
      <w:r w:rsidRPr="005C3DD8">
        <w:rPr>
          <w:sz w:val="28"/>
          <w:szCs w:val="28"/>
        </w:rPr>
        <w:t>п</w:t>
      </w:r>
      <w:proofErr w:type="gramEnd"/>
      <w:r w:rsidRPr="005C3DD8">
        <w:rPr>
          <w:sz w:val="28"/>
          <w:szCs w:val="28"/>
        </w:rPr>
        <w:t>од общ. Редакцией Г.Е. Хромченко, М.: Энергия, 1980</w:t>
      </w:r>
      <w:r w:rsidR="00CA1DBF">
        <w:rPr>
          <w:sz w:val="28"/>
          <w:szCs w:val="28"/>
        </w:rPr>
        <w:t>.-</w:t>
      </w:r>
      <w:r w:rsidRPr="005C3DD8">
        <w:rPr>
          <w:sz w:val="28"/>
          <w:szCs w:val="28"/>
        </w:rPr>
        <w:t xml:space="preserve"> 384</w:t>
      </w:r>
    </w:p>
    <w:p w:rsidR="005C3DD8" w:rsidRPr="005C3DD8" w:rsidRDefault="005C3DD8" w:rsidP="003F5654">
      <w:pPr>
        <w:pStyle w:val="a5"/>
        <w:numPr>
          <w:ilvl w:val="0"/>
          <w:numId w:val="6"/>
        </w:numPr>
        <w:ind w:left="284" w:firstLine="0"/>
        <w:jc w:val="left"/>
        <w:rPr>
          <w:b/>
          <w:sz w:val="28"/>
          <w:szCs w:val="28"/>
        </w:rPr>
      </w:pPr>
      <w:r w:rsidRPr="005C3DD8">
        <w:rPr>
          <w:sz w:val="28"/>
          <w:szCs w:val="28"/>
        </w:rPr>
        <w:t>ПТЭЭП, Екатеринбург,  Уралюриздат,  2004.</w:t>
      </w:r>
    </w:p>
    <w:p w:rsidR="005C3DD8" w:rsidRPr="005C3DD8" w:rsidRDefault="005C3DD8" w:rsidP="005C3DD8">
      <w:pPr>
        <w:pStyle w:val="a5"/>
        <w:ind w:left="284"/>
        <w:jc w:val="left"/>
        <w:rPr>
          <w:b/>
          <w:sz w:val="28"/>
          <w:szCs w:val="28"/>
        </w:rPr>
      </w:pPr>
      <w:r w:rsidRPr="005C3DD8">
        <w:rPr>
          <w:sz w:val="28"/>
          <w:szCs w:val="28"/>
        </w:rPr>
        <w:t xml:space="preserve">11 </w:t>
      </w:r>
      <w:r w:rsidR="00FE4956">
        <w:rPr>
          <w:sz w:val="28"/>
          <w:szCs w:val="28"/>
        </w:rPr>
        <w:t xml:space="preserve">Неклепаев </w:t>
      </w:r>
      <w:r w:rsidR="00973DB2">
        <w:rPr>
          <w:sz w:val="28"/>
          <w:szCs w:val="28"/>
        </w:rPr>
        <w:t xml:space="preserve">Б.Н., Крючков И.П.  </w:t>
      </w:r>
      <w:r w:rsidR="00FE4956">
        <w:rPr>
          <w:sz w:val="28"/>
          <w:szCs w:val="28"/>
        </w:rPr>
        <w:t>Элекрическиая часть электростанций и подстанций</w:t>
      </w:r>
      <w:r w:rsidR="00973DB2">
        <w:rPr>
          <w:sz w:val="28"/>
          <w:szCs w:val="28"/>
        </w:rPr>
        <w:t>. Справочные материалы для курсового и дипломного проектирования.  М.: Энергоатомиздат</w:t>
      </w:r>
      <w:r w:rsidR="00CA1DBF">
        <w:rPr>
          <w:sz w:val="28"/>
          <w:szCs w:val="28"/>
        </w:rPr>
        <w:t>, 1989.-608с</w:t>
      </w:r>
    </w:p>
    <w:p w:rsidR="005C3DD8" w:rsidRPr="005C3DD8" w:rsidRDefault="005C3DD8" w:rsidP="006B5AE7">
      <w:pPr>
        <w:pStyle w:val="a5"/>
        <w:ind w:left="284"/>
        <w:jc w:val="left"/>
        <w:rPr>
          <w:b/>
          <w:sz w:val="28"/>
          <w:szCs w:val="28"/>
        </w:rPr>
      </w:pPr>
      <w:r w:rsidRPr="005C3DD8">
        <w:rPr>
          <w:sz w:val="28"/>
          <w:szCs w:val="28"/>
        </w:rPr>
        <w:t xml:space="preserve">12 </w:t>
      </w:r>
      <w:r w:rsidR="006B5AE7" w:rsidRPr="005C3DD8">
        <w:rPr>
          <w:sz w:val="28"/>
          <w:szCs w:val="28"/>
        </w:rPr>
        <w:t>Журналы «Энергетика за рубежом».</w:t>
      </w:r>
    </w:p>
    <w:p w:rsidR="005C3DD8" w:rsidRPr="00EF2D13" w:rsidRDefault="005C3DD8" w:rsidP="001647E8">
      <w:pPr>
        <w:pStyle w:val="a5"/>
        <w:jc w:val="left"/>
        <w:rPr>
          <w:b/>
          <w:szCs w:val="28"/>
        </w:rPr>
      </w:pPr>
    </w:p>
    <w:p w:rsidR="005C3DD8" w:rsidRDefault="005C3DD8" w:rsidP="005C3DD8">
      <w:pPr>
        <w:pStyle w:val="1"/>
        <w:ind w:left="-284"/>
        <w:rPr>
          <w:b/>
          <w:sz w:val="28"/>
          <w:szCs w:val="28"/>
        </w:rPr>
      </w:pPr>
      <w:bookmarkStart w:id="0" w:name="_Toc309732765"/>
      <w:r w:rsidRPr="00EF2D13">
        <w:rPr>
          <w:b/>
          <w:sz w:val="28"/>
          <w:szCs w:val="28"/>
        </w:rPr>
        <w:t>Нормативно-технические документы</w:t>
      </w:r>
      <w:bookmarkEnd w:id="0"/>
    </w:p>
    <w:p w:rsidR="005C3DD8" w:rsidRPr="008B351B" w:rsidRDefault="005C3DD8" w:rsidP="005C3DD8">
      <w:pPr>
        <w:pStyle w:val="a5"/>
        <w:jc w:val="left"/>
        <w:rPr>
          <w:b/>
          <w:szCs w:val="28"/>
        </w:rPr>
      </w:pPr>
    </w:p>
    <w:p w:rsidR="005C3DD8" w:rsidRPr="00B2285F" w:rsidRDefault="00B2285F" w:rsidP="00B2285F">
      <w:pPr>
        <w:pStyle w:val="21"/>
        <w:ind w:right="0"/>
        <w:jc w:val="left"/>
        <w:rPr>
          <w:szCs w:val="28"/>
        </w:rPr>
      </w:pPr>
      <w:r w:rsidRPr="00B2285F">
        <w:rPr>
          <w:szCs w:val="28"/>
        </w:rPr>
        <w:t>1</w:t>
      </w:r>
      <w:r w:rsidR="005C3DD8" w:rsidRPr="00B2285F">
        <w:rPr>
          <w:szCs w:val="28"/>
        </w:rPr>
        <w:t xml:space="preserve"> ГОСТР 51778-2001 Щитки распределительные для производственных и общественных зданий. Общие технические условия</w:t>
      </w:r>
    </w:p>
    <w:p w:rsidR="005C3DD8" w:rsidRPr="00B2285F" w:rsidRDefault="00B2285F" w:rsidP="00B2285F">
      <w:pPr>
        <w:pStyle w:val="21"/>
        <w:ind w:right="0"/>
        <w:jc w:val="left"/>
        <w:rPr>
          <w:szCs w:val="28"/>
        </w:rPr>
      </w:pPr>
      <w:r w:rsidRPr="00B2285F">
        <w:rPr>
          <w:szCs w:val="28"/>
        </w:rPr>
        <w:t>2</w:t>
      </w:r>
      <w:r w:rsidR="005C3DD8" w:rsidRPr="00B2285F">
        <w:rPr>
          <w:szCs w:val="28"/>
        </w:rPr>
        <w:t xml:space="preserve"> ГОСТР 50571.10-96 Выбор и монтаж электрооборудования. Заземляющие устройства и защитные проводники.</w:t>
      </w:r>
    </w:p>
    <w:p w:rsidR="005C3DD8" w:rsidRPr="00B2285F" w:rsidRDefault="00B2285F" w:rsidP="00B2285F">
      <w:pPr>
        <w:pStyle w:val="21"/>
        <w:ind w:right="0"/>
        <w:jc w:val="left"/>
        <w:rPr>
          <w:szCs w:val="28"/>
        </w:rPr>
      </w:pPr>
      <w:r w:rsidRPr="00B2285F">
        <w:rPr>
          <w:szCs w:val="28"/>
        </w:rPr>
        <w:t>3</w:t>
      </w:r>
      <w:r w:rsidR="005C3DD8" w:rsidRPr="00B2285F">
        <w:rPr>
          <w:szCs w:val="28"/>
        </w:rPr>
        <w:t xml:space="preserve"> ГОСТР 50571.2-94, Электроустановки зданий, Часть 3, Основные характеристики</w:t>
      </w:r>
    </w:p>
    <w:p w:rsidR="005C3DD8" w:rsidRPr="00B2285F" w:rsidRDefault="00B2285F" w:rsidP="00B2285F">
      <w:pPr>
        <w:pStyle w:val="21"/>
        <w:ind w:right="0"/>
        <w:jc w:val="left"/>
        <w:rPr>
          <w:szCs w:val="28"/>
        </w:rPr>
      </w:pPr>
      <w:r w:rsidRPr="00B2285F">
        <w:rPr>
          <w:szCs w:val="28"/>
        </w:rPr>
        <w:t>4</w:t>
      </w:r>
      <w:r w:rsidR="005C3DD8" w:rsidRPr="00B2285F">
        <w:rPr>
          <w:szCs w:val="28"/>
        </w:rPr>
        <w:t xml:space="preserve"> ГОСТ 21.608-84  Система проектной документации для строительства. Внутреннее электрическое освещение. Рабочие чертежи</w:t>
      </w:r>
    </w:p>
    <w:p w:rsidR="005C3DD8" w:rsidRPr="00B2285F" w:rsidRDefault="00B2285F" w:rsidP="00B2285F">
      <w:pPr>
        <w:pStyle w:val="21"/>
        <w:ind w:right="0"/>
        <w:jc w:val="left"/>
        <w:rPr>
          <w:szCs w:val="28"/>
        </w:rPr>
      </w:pPr>
      <w:r w:rsidRPr="00B2285F">
        <w:rPr>
          <w:szCs w:val="28"/>
        </w:rPr>
        <w:t>5</w:t>
      </w:r>
      <w:r w:rsidR="00771A6A" w:rsidRPr="00B2285F">
        <w:rPr>
          <w:szCs w:val="28"/>
        </w:rPr>
        <w:t xml:space="preserve"> ГОСТ 50571.3-94</w:t>
      </w:r>
      <w:r w:rsidR="005C3DD8" w:rsidRPr="00B2285F">
        <w:rPr>
          <w:szCs w:val="28"/>
        </w:rPr>
        <w:t xml:space="preserve"> Э</w:t>
      </w:r>
      <w:r w:rsidR="00771A6A" w:rsidRPr="00B2285F">
        <w:rPr>
          <w:szCs w:val="28"/>
        </w:rPr>
        <w:t>лектроустановки зданий, Часть 4.</w:t>
      </w:r>
      <w:r w:rsidR="005C3DD8" w:rsidRPr="00B2285F">
        <w:rPr>
          <w:szCs w:val="28"/>
        </w:rPr>
        <w:t xml:space="preserve"> Требова</w:t>
      </w:r>
      <w:r w:rsidR="00771A6A" w:rsidRPr="00B2285F">
        <w:rPr>
          <w:szCs w:val="28"/>
        </w:rPr>
        <w:t>ния по обеспечению безопасности.</w:t>
      </w:r>
      <w:r w:rsidR="005C3DD8" w:rsidRPr="00B2285F">
        <w:rPr>
          <w:szCs w:val="28"/>
        </w:rPr>
        <w:t xml:space="preserve"> Защита от поражения электрическим током</w:t>
      </w:r>
    </w:p>
    <w:p w:rsidR="005C3DD8" w:rsidRPr="00B2285F" w:rsidRDefault="00B2285F" w:rsidP="00B2285F">
      <w:pPr>
        <w:pStyle w:val="21"/>
        <w:ind w:right="0"/>
        <w:jc w:val="left"/>
        <w:rPr>
          <w:szCs w:val="28"/>
        </w:rPr>
      </w:pPr>
      <w:r w:rsidRPr="00B2285F">
        <w:rPr>
          <w:szCs w:val="28"/>
        </w:rPr>
        <w:t>6</w:t>
      </w:r>
      <w:r w:rsidR="005C3DD8" w:rsidRPr="00B2285F">
        <w:rPr>
          <w:szCs w:val="28"/>
        </w:rPr>
        <w:t xml:space="preserve"> ГОСТ 505 71.15-97, Электроустановки зданий, Часть 15, Электропроводки</w:t>
      </w:r>
    </w:p>
    <w:p w:rsidR="005C3DD8" w:rsidRPr="00B2285F" w:rsidRDefault="00B2285F" w:rsidP="00B2285F">
      <w:pPr>
        <w:pStyle w:val="21"/>
        <w:ind w:right="0"/>
        <w:jc w:val="left"/>
        <w:rPr>
          <w:szCs w:val="28"/>
        </w:rPr>
      </w:pPr>
      <w:r w:rsidRPr="00B2285F">
        <w:rPr>
          <w:szCs w:val="28"/>
        </w:rPr>
        <w:t>7</w:t>
      </w:r>
      <w:r w:rsidR="005C3DD8" w:rsidRPr="00B2285F">
        <w:rPr>
          <w:szCs w:val="28"/>
        </w:rPr>
        <w:t xml:space="preserve"> </w:t>
      </w:r>
      <w:r w:rsidR="00771A6A" w:rsidRPr="00B2285F">
        <w:rPr>
          <w:szCs w:val="28"/>
        </w:rPr>
        <w:t>ГОСТ 51732-2001</w:t>
      </w:r>
      <w:r w:rsidR="005C3DD8" w:rsidRPr="00B2285F">
        <w:rPr>
          <w:szCs w:val="28"/>
        </w:rPr>
        <w:t xml:space="preserve"> Устройства вводно-распределительные для жилых и общественных зданий</w:t>
      </w:r>
    </w:p>
    <w:p w:rsidR="005C3DD8" w:rsidRPr="00B2285F" w:rsidRDefault="00B2285F" w:rsidP="00B2285F">
      <w:pPr>
        <w:pStyle w:val="21"/>
        <w:ind w:right="0"/>
        <w:jc w:val="left"/>
        <w:rPr>
          <w:szCs w:val="28"/>
        </w:rPr>
      </w:pPr>
      <w:r w:rsidRPr="00B2285F">
        <w:rPr>
          <w:szCs w:val="28"/>
        </w:rPr>
        <w:t>8</w:t>
      </w:r>
      <w:r w:rsidR="005C3DD8" w:rsidRPr="00B2285F">
        <w:rPr>
          <w:szCs w:val="28"/>
        </w:rPr>
        <w:t xml:space="preserve"> </w:t>
      </w:r>
      <w:r w:rsidR="00D92AF0" w:rsidRPr="00B2285F">
        <w:rPr>
          <w:szCs w:val="28"/>
        </w:rPr>
        <w:t>ГОСТ 505</w:t>
      </w:r>
      <w:r w:rsidR="005C3DD8" w:rsidRPr="00B2285F">
        <w:rPr>
          <w:szCs w:val="28"/>
        </w:rPr>
        <w:t>71.11-96 Требования к специальным электроустановкам. Ванные и душевые помещения</w:t>
      </w:r>
    </w:p>
    <w:p w:rsidR="005C3DD8" w:rsidRPr="00B2285F" w:rsidRDefault="00B2285F" w:rsidP="00B2285F">
      <w:pPr>
        <w:pStyle w:val="21"/>
        <w:ind w:right="0"/>
        <w:jc w:val="left"/>
        <w:rPr>
          <w:szCs w:val="28"/>
        </w:rPr>
      </w:pPr>
      <w:r w:rsidRPr="00B2285F">
        <w:rPr>
          <w:szCs w:val="28"/>
        </w:rPr>
        <w:t>9</w:t>
      </w:r>
      <w:r w:rsidR="005C3DD8" w:rsidRPr="00B2285F">
        <w:rPr>
          <w:szCs w:val="28"/>
        </w:rPr>
        <w:t xml:space="preserve"> ГОСТ </w:t>
      </w:r>
      <w:proofErr w:type="gramStart"/>
      <w:r w:rsidR="005C3DD8" w:rsidRPr="00B2285F">
        <w:rPr>
          <w:szCs w:val="28"/>
        </w:rPr>
        <w:t>Р</w:t>
      </w:r>
      <w:proofErr w:type="gramEnd"/>
      <w:r w:rsidR="005C3DD8" w:rsidRPr="00B2285F">
        <w:rPr>
          <w:szCs w:val="28"/>
        </w:rPr>
        <w:t xml:space="preserve"> 50571.1-93 Электроустановки зданий. Основное положение</w:t>
      </w:r>
    </w:p>
    <w:p w:rsidR="005C3DD8" w:rsidRPr="00B2285F" w:rsidRDefault="00B2285F" w:rsidP="00B2285F">
      <w:pPr>
        <w:rPr>
          <w:sz w:val="28"/>
          <w:szCs w:val="28"/>
        </w:rPr>
      </w:pPr>
      <w:r w:rsidRPr="00B2285F">
        <w:rPr>
          <w:sz w:val="28"/>
          <w:szCs w:val="28"/>
        </w:rPr>
        <w:t>10</w:t>
      </w:r>
      <w:r w:rsidR="005C3DD8" w:rsidRPr="00B2285F">
        <w:rPr>
          <w:sz w:val="28"/>
          <w:szCs w:val="28"/>
        </w:rPr>
        <w:t xml:space="preserve"> </w:t>
      </w:r>
      <w:r w:rsidR="009C6848" w:rsidRPr="00B2285F">
        <w:rPr>
          <w:sz w:val="28"/>
          <w:szCs w:val="28"/>
        </w:rPr>
        <w:t xml:space="preserve">СП 31-110-2003 "Проектирование и монтаж электроустановок жилых и общественных зданий" </w:t>
      </w:r>
    </w:p>
    <w:p w:rsidR="005C3DD8" w:rsidRPr="00B2285F" w:rsidRDefault="00B2285F" w:rsidP="00B2285F">
      <w:pPr>
        <w:pStyle w:val="a7"/>
        <w:ind w:left="0" w:right="0" w:firstLine="0"/>
        <w:jc w:val="left"/>
        <w:rPr>
          <w:szCs w:val="28"/>
        </w:rPr>
      </w:pPr>
      <w:r w:rsidRPr="00B2285F">
        <w:rPr>
          <w:szCs w:val="28"/>
        </w:rPr>
        <w:t>11</w:t>
      </w:r>
      <w:r w:rsidR="005C3DD8" w:rsidRPr="00B2285F">
        <w:rPr>
          <w:szCs w:val="28"/>
        </w:rPr>
        <w:t xml:space="preserve">  ГОСТ 21128-83 Системы электроснабжения, сети, источники, преобразователи и приемники  электрической энергии. Номинальные напряжения до 1000 В.</w:t>
      </w:r>
    </w:p>
    <w:p w:rsidR="005C3DD8" w:rsidRPr="00B2285F" w:rsidRDefault="00B2285F" w:rsidP="00B2285F">
      <w:pPr>
        <w:pStyle w:val="a7"/>
        <w:ind w:left="0" w:right="0" w:firstLine="0"/>
        <w:jc w:val="left"/>
        <w:rPr>
          <w:szCs w:val="28"/>
        </w:rPr>
      </w:pPr>
      <w:r w:rsidRPr="00B2285F">
        <w:rPr>
          <w:szCs w:val="28"/>
        </w:rPr>
        <w:t>12</w:t>
      </w:r>
      <w:r w:rsidR="005C3DD8" w:rsidRPr="00B2285F">
        <w:rPr>
          <w:szCs w:val="28"/>
        </w:rPr>
        <w:t xml:space="preserve"> ГОСТ 721-77 Системы электроснабжения, сети, источники, преобразователи и приемники  электрической энергии. Номинальные напряжения выше 1000 В.</w:t>
      </w:r>
    </w:p>
    <w:p w:rsidR="005C3DD8" w:rsidRPr="00B2285F" w:rsidRDefault="00B2285F" w:rsidP="00B2285F">
      <w:pPr>
        <w:pStyle w:val="a7"/>
        <w:ind w:left="0" w:right="0" w:firstLine="0"/>
        <w:jc w:val="left"/>
        <w:rPr>
          <w:szCs w:val="28"/>
        </w:rPr>
      </w:pPr>
      <w:r w:rsidRPr="00B2285F">
        <w:rPr>
          <w:szCs w:val="28"/>
        </w:rPr>
        <w:t>13</w:t>
      </w:r>
      <w:r w:rsidR="005C3DD8" w:rsidRPr="00B2285F">
        <w:rPr>
          <w:szCs w:val="28"/>
        </w:rPr>
        <w:t xml:space="preserve"> ГОСТ 13109-97 Электрическая энергия. Нормы качества электрической энергии в системах электроснабжения общего назначения.</w:t>
      </w:r>
    </w:p>
    <w:p w:rsidR="005C3DD8" w:rsidRPr="00B2285F" w:rsidRDefault="005C3DD8" w:rsidP="003F5654">
      <w:pPr>
        <w:pStyle w:val="a7"/>
        <w:numPr>
          <w:ilvl w:val="0"/>
          <w:numId w:val="7"/>
        </w:numPr>
        <w:ind w:left="0" w:right="0" w:firstLine="0"/>
        <w:jc w:val="left"/>
        <w:rPr>
          <w:szCs w:val="28"/>
        </w:rPr>
      </w:pPr>
      <w:r w:rsidRPr="00B2285F">
        <w:rPr>
          <w:szCs w:val="28"/>
        </w:rPr>
        <w:t>ГОСТ 2.105-95 ЕСКД. Общие требования к тестовым документам.</w:t>
      </w:r>
    </w:p>
    <w:p w:rsidR="005C3DD8" w:rsidRPr="00B2285F" w:rsidRDefault="00B2285F" w:rsidP="00B2285F">
      <w:pPr>
        <w:pStyle w:val="a7"/>
        <w:widowControl w:val="0"/>
        <w:shd w:val="clear" w:color="auto" w:fill="FFFFFF"/>
        <w:ind w:left="0" w:right="0" w:firstLine="0"/>
        <w:jc w:val="left"/>
        <w:rPr>
          <w:szCs w:val="28"/>
        </w:rPr>
      </w:pPr>
      <w:r w:rsidRPr="00B2285F">
        <w:rPr>
          <w:szCs w:val="28"/>
        </w:rPr>
        <w:t>15</w:t>
      </w:r>
      <w:r w:rsidR="005C3DD8" w:rsidRPr="00B2285F">
        <w:rPr>
          <w:szCs w:val="28"/>
        </w:rPr>
        <w:t>ГОСТ 2.109-73 ЕСКД. Общие требования к чертежам.</w:t>
      </w:r>
    </w:p>
    <w:p w:rsidR="005C3DD8" w:rsidRPr="00B2285F" w:rsidRDefault="00B2285F" w:rsidP="00B2285F">
      <w:pPr>
        <w:pStyle w:val="a7"/>
        <w:ind w:left="0" w:right="0" w:firstLine="0"/>
        <w:jc w:val="left"/>
        <w:rPr>
          <w:szCs w:val="28"/>
        </w:rPr>
      </w:pPr>
      <w:r w:rsidRPr="00B2285F">
        <w:rPr>
          <w:szCs w:val="28"/>
        </w:rPr>
        <w:t>16</w:t>
      </w:r>
      <w:r w:rsidR="005C3DD8" w:rsidRPr="00B2285F">
        <w:rPr>
          <w:szCs w:val="28"/>
        </w:rPr>
        <w:t xml:space="preserve"> ГОСТ 27322-87 Энергобаланс промышленного предприятия. Общее положение.</w:t>
      </w:r>
    </w:p>
    <w:p w:rsidR="005C3DD8" w:rsidRPr="00B2285F" w:rsidRDefault="00B2285F" w:rsidP="00B2285F">
      <w:pPr>
        <w:pStyle w:val="a7"/>
        <w:widowControl w:val="0"/>
        <w:shd w:val="clear" w:color="auto" w:fill="FFFFFF"/>
        <w:ind w:left="0" w:right="0" w:firstLine="0"/>
        <w:jc w:val="left"/>
        <w:rPr>
          <w:szCs w:val="28"/>
        </w:rPr>
      </w:pPr>
      <w:r w:rsidRPr="00B2285F">
        <w:rPr>
          <w:szCs w:val="28"/>
        </w:rPr>
        <w:t>17</w:t>
      </w:r>
      <w:r w:rsidR="005C3DD8" w:rsidRPr="00B2285F">
        <w:rPr>
          <w:szCs w:val="28"/>
        </w:rPr>
        <w:t>ГОСТ.Р. 50571-97 Электроустановки зданий.</w:t>
      </w:r>
    </w:p>
    <w:p w:rsidR="005C3DD8" w:rsidRPr="00B2285F" w:rsidRDefault="00B2285F" w:rsidP="00B2285F">
      <w:pPr>
        <w:pStyle w:val="a5"/>
        <w:jc w:val="left"/>
        <w:rPr>
          <w:sz w:val="28"/>
          <w:szCs w:val="28"/>
        </w:rPr>
      </w:pPr>
      <w:r w:rsidRPr="00B2285F">
        <w:rPr>
          <w:sz w:val="28"/>
          <w:szCs w:val="28"/>
        </w:rPr>
        <w:t>18</w:t>
      </w:r>
      <w:r w:rsidR="005C3DD8" w:rsidRPr="00B2285F">
        <w:rPr>
          <w:sz w:val="28"/>
          <w:szCs w:val="28"/>
        </w:rPr>
        <w:t>ГОСТ 29322-92 «Стандартные напряжения».</w:t>
      </w:r>
    </w:p>
    <w:p w:rsidR="00B2285F" w:rsidRPr="00B2285F" w:rsidRDefault="00B2285F" w:rsidP="00B2285F">
      <w:pPr>
        <w:pStyle w:val="af2"/>
        <w:autoSpaceDE w:val="0"/>
        <w:autoSpaceDN w:val="0"/>
        <w:adjustRightInd w:val="0"/>
        <w:ind w:left="0"/>
        <w:rPr>
          <w:sz w:val="28"/>
          <w:szCs w:val="28"/>
        </w:rPr>
      </w:pPr>
      <w:r w:rsidRPr="00B2285F">
        <w:rPr>
          <w:sz w:val="28"/>
          <w:szCs w:val="28"/>
        </w:rPr>
        <w:t>19</w:t>
      </w:r>
      <w:hyperlink r:id="rId9" w:history="1">
        <w:r w:rsidRPr="00B2285F">
          <w:rPr>
            <w:sz w:val="28"/>
            <w:szCs w:val="28"/>
          </w:rPr>
          <w:t>ГОСТ 30804.4.30-2013</w:t>
        </w:r>
      </w:hyperlink>
      <w:r w:rsidRPr="00B2285F">
        <w:rPr>
          <w:sz w:val="28"/>
          <w:szCs w:val="28"/>
        </w:rPr>
        <w:t xml:space="preserve"> (IEC 61000-4-30:2008) Электрическая энергия. Совместимость технических средств электромагнитная. Методы измерений показателей качества электрической энергии</w:t>
      </w:r>
    </w:p>
    <w:p w:rsidR="00B2285F" w:rsidRPr="00B2285F" w:rsidRDefault="00B2285F" w:rsidP="00B2285F">
      <w:pPr>
        <w:pStyle w:val="af2"/>
        <w:autoSpaceDE w:val="0"/>
        <w:autoSpaceDN w:val="0"/>
        <w:adjustRightInd w:val="0"/>
        <w:ind w:left="0"/>
        <w:rPr>
          <w:sz w:val="28"/>
          <w:szCs w:val="28"/>
        </w:rPr>
      </w:pPr>
      <w:r w:rsidRPr="00B2285F">
        <w:rPr>
          <w:sz w:val="28"/>
          <w:szCs w:val="28"/>
        </w:rPr>
        <w:t>20ГОСТ 30804.4.7-2013 (IEC 61000-4-7:2009) Совместимость технических средств электромагнитная. Общее руководство по средствам измерений и измерениям гармоник и интергармоник для систем электроснабжения и подключаемых к ним технических средств</w:t>
      </w:r>
    </w:p>
    <w:p w:rsidR="00B2285F" w:rsidRPr="00B2285F" w:rsidRDefault="00B2285F" w:rsidP="00B2285F">
      <w:pPr>
        <w:pStyle w:val="af2"/>
        <w:autoSpaceDE w:val="0"/>
        <w:autoSpaceDN w:val="0"/>
        <w:adjustRightInd w:val="0"/>
        <w:ind w:left="0"/>
        <w:rPr>
          <w:sz w:val="28"/>
          <w:szCs w:val="28"/>
        </w:rPr>
      </w:pPr>
      <w:r w:rsidRPr="00B2285F">
        <w:rPr>
          <w:sz w:val="28"/>
          <w:szCs w:val="28"/>
        </w:rPr>
        <w:t>21ГОСТ 30804.3.3-2013 (МЭК 61000-3-3:2008) Совместимость технических средств электромагнитная. Ограничение изменений напряжения, колебаний напряжения и фликера в низковольтных системах электроснабжения общего назначения. Технические средства с номинальным током не более 16</w:t>
      </w:r>
      <w:proofErr w:type="gramStart"/>
      <w:r w:rsidRPr="00B2285F">
        <w:rPr>
          <w:sz w:val="28"/>
          <w:szCs w:val="28"/>
        </w:rPr>
        <w:t xml:space="preserve"> А</w:t>
      </w:r>
      <w:proofErr w:type="gramEnd"/>
      <w:r w:rsidRPr="00B2285F">
        <w:rPr>
          <w:sz w:val="28"/>
          <w:szCs w:val="28"/>
        </w:rPr>
        <w:t xml:space="preserve"> (в одной </w:t>
      </w:r>
      <w:r w:rsidRPr="00B2285F">
        <w:rPr>
          <w:sz w:val="28"/>
          <w:szCs w:val="28"/>
        </w:rPr>
        <w:lastRenderedPageBreak/>
        <w:t>фазе), подключаемые к электрической сети при несоблюдении определенных условий подключения. Нормы и методы испытаний</w:t>
      </w:r>
    </w:p>
    <w:p w:rsidR="005C3DD8" w:rsidRPr="00B2285F" w:rsidRDefault="00B2285F" w:rsidP="00B2285F">
      <w:pPr>
        <w:pStyle w:val="a5"/>
        <w:jc w:val="left"/>
        <w:rPr>
          <w:sz w:val="28"/>
          <w:szCs w:val="28"/>
        </w:rPr>
      </w:pPr>
      <w:r w:rsidRPr="00B2285F">
        <w:rPr>
          <w:sz w:val="28"/>
          <w:szCs w:val="28"/>
        </w:rPr>
        <w:t>22</w:t>
      </w:r>
      <w:r w:rsidR="005C3DD8" w:rsidRPr="00B2285F">
        <w:rPr>
          <w:sz w:val="28"/>
          <w:szCs w:val="28"/>
        </w:rPr>
        <w:t xml:space="preserve"> ГОСТ 23286-78 «Кабели, провода и шнуры. Нормы толщин изоляции, оболочек и испытаний напряжением».</w:t>
      </w:r>
    </w:p>
    <w:p w:rsidR="005C3DD8" w:rsidRPr="00B2285F" w:rsidRDefault="00B2285F" w:rsidP="00B2285F">
      <w:pPr>
        <w:pStyle w:val="a5"/>
        <w:jc w:val="left"/>
        <w:rPr>
          <w:sz w:val="28"/>
          <w:szCs w:val="28"/>
        </w:rPr>
      </w:pPr>
      <w:r w:rsidRPr="00B2285F">
        <w:rPr>
          <w:sz w:val="28"/>
          <w:szCs w:val="28"/>
        </w:rPr>
        <w:t>23</w:t>
      </w:r>
      <w:r w:rsidR="005C3DD8" w:rsidRPr="00B2285F">
        <w:rPr>
          <w:sz w:val="28"/>
          <w:szCs w:val="28"/>
        </w:rPr>
        <w:t xml:space="preserve"> ГОСТ </w:t>
      </w:r>
      <w:proofErr w:type="gramStart"/>
      <w:r w:rsidR="005C3DD8" w:rsidRPr="00B2285F">
        <w:rPr>
          <w:sz w:val="28"/>
          <w:szCs w:val="28"/>
        </w:rPr>
        <w:t>Р</w:t>
      </w:r>
      <w:proofErr w:type="gramEnd"/>
      <w:r w:rsidR="005C3DD8" w:rsidRPr="00B2285F">
        <w:rPr>
          <w:sz w:val="28"/>
          <w:szCs w:val="28"/>
        </w:rPr>
        <w:t xml:space="preserve"> МЭК 449-96 «Электроустановки зданий. Диапазоны напряжений».</w:t>
      </w:r>
    </w:p>
    <w:p w:rsidR="005C3DD8" w:rsidRPr="00B2285F" w:rsidRDefault="00B2285F" w:rsidP="00B2285F">
      <w:pPr>
        <w:pStyle w:val="a5"/>
        <w:jc w:val="left"/>
        <w:rPr>
          <w:sz w:val="28"/>
          <w:szCs w:val="28"/>
        </w:rPr>
      </w:pPr>
      <w:r w:rsidRPr="00B2285F">
        <w:rPr>
          <w:sz w:val="28"/>
          <w:szCs w:val="28"/>
        </w:rPr>
        <w:t>24</w:t>
      </w:r>
      <w:r w:rsidR="005C3DD8" w:rsidRPr="00B2285F">
        <w:rPr>
          <w:sz w:val="28"/>
          <w:szCs w:val="28"/>
        </w:rPr>
        <w:t xml:space="preserve"> ГОСТ </w:t>
      </w:r>
      <w:proofErr w:type="gramStart"/>
      <w:r w:rsidR="005C3DD8" w:rsidRPr="00B2285F">
        <w:rPr>
          <w:sz w:val="28"/>
          <w:szCs w:val="28"/>
        </w:rPr>
        <w:t>Р</w:t>
      </w:r>
      <w:proofErr w:type="gramEnd"/>
      <w:r w:rsidR="005C3DD8" w:rsidRPr="00B2285F">
        <w:rPr>
          <w:sz w:val="28"/>
          <w:szCs w:val="28"/>
        </w:rPr>
        <w:t xml:space="preserve"> 50509-93 (МЭК 391-72) «Маркировки изолированных проводников».</w:t>
      </w:r>
    </w:p>
    <w:p w:rsidR="00770D9F" w:rsidRPr="00770D9F" w:rsidRDefault="00770D9F" w:rsidP="00770D9F">
      <w:pPr>
        <w:pStyle w:val="1"/>
        <w:rPr>
          <w:sz w:val="28"/>
          <w:szCs w:val="28"/>
        </w:rPr>
      </w:pPr>
      <w:r>
        <w:rPr>
          <w:sz w:val="28"/>
          <w:szCs w:val="28"/>
        </w:rPr>
        <w:t>25</w:t>
      </w:r>
      <w:r w:rsidRPr="00770D9F">
        <w:rPr>
          <w:sz w:val="28"/>
          <w:szCs w:val="28"/>
        </w:rPr>
        <w:t>Приказ Федеральной службы по экологическому, технологическому и атомному на</w:t>
      </w:r>
      <w:r>
        <w:rPr>
          <w:sz w:val="28"/>
          <w:szCs w:val="28"/>
        </w:rPr>
        <w:t xml:space="preserve">дзору от 6 ноября 2012 г. N 630 </w:t>
      </w:r>
      <w:r w:rsidRPr="00770D9F">
        <w:rPr>
          <w:sz w:val="28"/>
          <w:szCs w:val="28"/>
        </w:rPr>
        <w:t>"Об утверждении Федеральных норм и правил в области промышленной безопасности "Инструкция по выбору и проверке электрических аппаратов и кабелей напряжением 6 (10) кВ""</w:t>
      </w:r>
    </w:p>
    <w:p w:rsidR="00770D9F" w:rsidRDefault="00770D9F" w:rsidP="00770D9F"/>
    <w:p w:rsidR="005C3DD8" w:rsidRPr="00B2285F" w:rsidRDefault="005C3DD8" w:rsidP="00B2285F">
      <w:pPr>
        <w:textAlignment w:val="baseline"/>
        <w:rPr>
          <w:bCs/>
          <w:color w:val="FF0000"/>
          <w:sz w:val="28"/>
          <w:szCs w:val="28"/>
        </w:rPr>
      </w:pPr>
    </w:p>
    <w:p w:rsidR="005C3DD8" w:rsidRPr="00B2285F" w:rsidRDefault="005C3DD8" w:rsidP="005C3DD8">
      <w:pPr>
        <w:spacing w:line="288" w:lineRule="atLeast"/>
        <w:ind w:firstLine="708"/>
        <w:jc w:val="both"/>
        <w:textAlignment w:val="baseline"/>
        <w:rPr>
          <w:b/>
          <w:bCs/>
          <w:sz w:val="28"/>
          <w:szCs w:val="28"/>
        </w:rPr>
      </w:pPr>
      <w:r w:rsidRPr="00B2285F">
        <w:rPr>
          <w:b/>
          <w:bCs/>
          <w:sz w:val="28"/>
          <w:szCs w:val="28"/>
        </w:rPr>
        <w:t>Интернет-ресурсы:</w:t>
      </w:r>
    </w:p>
    <w:p w:rsidR="005C3DD8" w:rsidRPr="00B2285F" w:rsidRDefault="005C3DD8" w:rsidP="005C3DD8">
      <w:pPr>
        <w:spacing w:line="288" w:lineRule="atLeast"/>
        <w:ind w:firstLine="708"/>
        <w:jc w:val="both"/>
        <w:textAlignment w:val="baseline"/>
        <w:rPr>
          <w:bCs/>
          <w:sz w:val="28"/>
          <w:szCs w:val="28"/>
        </w:rPr>
      </w:pPr>
    </w:p>
    <w:p w:rsidR="005C3DD8" w:rsidRPr="00B2285F" w:rsidRDefault="005C3DD8" w:rsidP="00B2285F">
      <w:pPr>
        <w:jc w:val="both"/>
        <w:textAlignment w:val="baseline"/>
        <w:rPr>
          <w:rStyle w:val="b-serp-urlitem1"/>
          <w:sz w:val="28"/>
          <w:szCs w:val="28"/>
        </w:rPr>
      </w:pPr>
      <w:r w:rsidRPr="00B2285F">
        <w:rPr>
          <w:bCs/>
          <w:sz w:val="28"/>
          <w:szCs w:val="28"/>
        </w:rPr>
        <w:t xml:space="preserve">1 Нормативно-технические документы: ГОСТы, Правила, СНиПы, СТО Газпром и др. Промышленный портал. </w:t>
      </w:r>
      <w:hyperlink r:id="rId10" w:history="1">
        <w:r w:rsidRPr="00B2285F">
          <w:rPr>
            <w:rStyle w:val="af4"/>
            <w:color w:val="auto"/>
            <w:sz w:val="28"/>
            <w:szCs w:val="28"/>
          </w:rPr>
          <w:t>URL:http:www.</w:t>
        </w:r>
        <w:r w:rsidRPr="00B2285F">
          <w:rPr>
            <w:rStyle w:val="af4"/>
            <w:bCs/>
            <w:color w:val="auto"/>
            <w:sz w:val="28"/>
            <w:szCs w:val="28"/>
          </w:rPr>
          <w:t>complexdoc</w:t>
        </w:r>
        <w:r w:rsidRPr="00B2285F">
          <w:rPr>
            <w:rStyle w:val="af4"/>
            <w:color w:val="auto"/>
            <w:sz w:val="28"/>
            <w:szCs w:val="28"/>
          </w:rPr>
          <w:t>.</w:t>
        </w:r>
        <w:r w:rsidRPr="00B2285F">
          <w:rPr>
            <w:rStyle w:val="af4"/>
            <w:bCs/>
            <w:color w:val="auto"/>
            <w:sz w:val="28"/>
            <w:szCs w:val="28"/>
          </w:rPr>
          <w:t>ru</w:t>
        </w:r>
      </w:hyperlink>
      <w:r w:rsidR="00B2285F" w:rsidRPr="00B2285F">
        <w:rPr>
          <w:rStyle w:val="b-serp-urlitem1"/>
          <w:sz w:val="28"/>
          <w:szCs w:val="28"/>
        </w:rPr>
        <w:t xml:space="preserve"> </w:t>
      </w:r>
    </w:p>
    <w:p w:rsidR="00A172C8" w:rsidRPr="00B2285F" w:rsidRDefault="005C3DD8" w:rsidP="00B2285F">
      <w:pPr>
        <w:pStyle w:val="7"/>
        <w:rPr>
          <w:b w:val="0"/>
          <w:szCs w:val="28"/>
        </w:rPr>
      </w:pPr>
      <w:r w:rsidRPr="00B2285F">
        <w:rPr>
          <w:b w:val="0"/>
          <w:szCs w:val="28"/>
        </w:rPr>
        <w:t xml:space="preserve">2 Электротехническая библиотека. </w:t>
      </w:r>
      <w:hyperlink r:id="rId11" w:history="1">
        <w:r w:rsidRPr="00B2285F">
          <w:rPr>
            <w:rStyle w:val="af4"/>
            <w:b w:val="0"/>
            <w:color w:val="auto"/>
            <w:szCs w:val="28"/>
            <w:lang w:val="en-US"/>
          </w:rPr>
          <w:t>URL</w:t>
        </w:r>
        <w:r w:rsidRPr="00B2285F">
          <w:rPr>
            <w:rStyle w:val="af4"/>
            <w:b w:val="0"/>
            <w:color w:val="auto"/>
            <w:szCs w:val="28"/>
          </w:rPr>
          <w:t>:</w:t>
        </w:r>
        <w:r w:rsidRPr="00B2285F">
          <w:rPr>
            <w:rStyle w:val="af4"/>
            <w:b w:val="0"/>
            <w:color w:val="auto"/>
            <w:szCs w:val="28"/>
            <w:lang w:val="en-US"/>
          </w:rPr>
          <w:t>http</w:t>
        </w:r>
        <w:r w:rsidRPr="00B2285F">
          <w:rPr>
            <w:rStyle w:val="af4"/>
            <w:b w:val="0"/>
            <w:color w:val="auto"/>
            <w:szCs w:val="28"/>
          </w:rPr>
          <w:t>://</w:t>
        </w:r>
        <w:r w:rsidRPr="00B2285F">
          <w:rPr>
            <w:rStyle w:val="af4"/>
            <w:b w:val="0"/>
            <w:color w:val="auto"/>
            <w:szCs w:val="28"/>
            <w:lang w:val="en-US"/>
          </w:rPr>
          <w:t>www</w:t>
        </w:r>
        <w:r w:rsidRPr="00B2285F">
          <w:rPr>
            <w:rStyle w:val="af4"/>
            <w:b w:val="0"/>
            <w:color w:val="auto"/>
            <w:szCs w:val="28"/>
          </w:rPr>
          <w:t>.</w:t>
        </w:r>
        <w:proofErr w:type="spellStart"/>
        <w:r w:rsidRPr="00B2285F">
          <w:rPr>
            <w:rStyle w:val="af4"/>
            <w:b w:val="0"/>
            <w:color w:val="auto"/>
            <w:szCs w:val="28"/>
            <w:lang w:val="en-US"/>
          </w:rPr>
          <w:t>electrolibrary</w:t>
        </w:r>
        <w:proofErr w:type="spellEnd"/>
        <w:r w:rsidRPr="00B2285F">
          <w:rPr>
            <w:rStyle w:val="af4"/>
            <w:b w:val="0"/>
            <w:color w:val="auto"/>
            <w:szCs w:val="28"/>
          </w:rPr>
          <w:t>.</w:t>
        </w:r>
        <w:r w:rsidRPr="00B2285F">
          <w:rPr>
            <w:rStyle w:val="af4"/>
            <w:b w:val="0"/>
            <w:color w:val="auto"/>
            <w:szCs w:val="28"/>
            <w:lang w:val="en-US"/>
          </w:rPr>
          <w:t>info</w:t>
        </w:r>
      </w:hyperlink>
      <w:r w:rsidRPr="00B2285F">
        <w:rPr>
          <w:rStyle w:val="b-resulturl1"/>
          <w:b w:val="0"/>
          <w:color w:val="auto"/>
          <w:szCs w:val="28"/>
        </w:rPr>
        <w:t xml:space="preserve">  </w:t>
      </w:r>
    </w:p>
    <w:p w:rsidR="00A172C8" w:rsidRPr="00B2285F" w:rsidRDefault="00A172C8">
      <w:pPr>
        <w:ind w:right="-1"/>
        <w:jc w:val="both"/>
        <w:rPr>
          <w:sz w:val="28"/>
        </w:rPr>
      </w:pPr>
    </w:p>
    <w:p w:rsidR="00B2285F" w:rsidRDefault="00B2285F">
      <w:pPr>
        <w:pStyle w:val="7"/>
        <w:jc w:val="center"/>
        <w:rPr>
          <w:color w:val="000000"/>
        </w:rPr>
      </w:pPr>
    </w:p>
    <w:p w:rsidR="00B2285F" w:rsidRDefault="00B2285F">
      <w:pPr>
        <w:pStyle w:val="7"/>
        <w:jc w:val="center"/>
        <w:rPr>
          <w:color w:val="000000"/>
        </w:rPr>
      </w:pPr>
    </w:p>
    <w:p w:rsidR="00B2285F" w:rsidRDefault="00B2285F">
      <w:pPr>
        <w:pStyle w:val="7"/>
        <w:jc w:val="center"/>
        <w:rPr>
          <w:color w:val="000000"/>
        </w:rPr>
      </w:pPr>
    </w:p>
    <w:p w:rsidR="00B2285F" w:rsidRDefault="00B2285F" w:rsidP="00B2285F"/>
    <w:p w:rsidR="00B2285F" w:rsidRDefault="00B2285F" w:rsidP="00B2285F"/>
    <w:p w:rsidR="00B2285F" w:rsidRDefault="00B2285F" w:rsidP="00B2285F"/>
    <w:p w:rsidR="00B2285F" w:rsidRDefault="00B2285F" w:rsidP="00B2285F"/>
    <w:p w:rsidR="00B2285F" w:rsidRDefault="00B2285F" w:rsidP="00B2285F"/>
    <w:p w:rsidR="00B2285F" w:rsidRDefault="00B2285F" w:rsidP="00B2285F"/>
    <w:p w:rsidR="00B2285F" w:rsidRDefault="00B2285F" w:rsidP="00B2285F"/>
    <w:p w:rsidR="00B2285F" w:rsidRDefault="00B2285F" w:rsidP="00B2285F"/>
    <w:p w:rsidR="00B2285F" w:rsidRDefault="00B2285F" w:rsidP="00B2285F"/>
    <w:p w:rsidR="00B2285F" w:rsidRDefault="00B2285F" w:rsidP="00B2285F"/>
    <w:p w:rsidR="00B2285F" w:rsidRDefault="00B2285F" w:rsidP="00B2285F"/>
    <w:p w:rsidR="00B2285F" w:rsidRDefault="00B2285F" w:rsidP="00B2285F"/>
    <w:p w:rsidR="00B2285F" w:rsidRDefault="00B2285F" w:rsidP="00B2285F"/>
    <w:p w:rsidR="00B2285F" w:rsidRDefault="00B2285F" w:rsidP="00B2285F"/>
    <w:p w:rsidR="00B2285F" w:rsidRDefault="00B2285F" w:rsidP="00B2285F"/>
    <w:p w:rsidR="00B2285F" w:rsidRDefault="00B2285F" w:rsidP="00B2285F"/>
    <w:p w:rsidR="00B2285F" w:rsidRDefault="00B2285F" w:rsidP="00B2285F"/>
    <w:p w:rsidR="00B2285F" w:rsidRDefault="00B2285F" w:rsidP="00B2285F"/>
    <w:p w:rsidR="001647E8" w:rsidRDefault="001647E8" w:rsidP="00B2285F"/>
    <w:p w:rsidR="001647E8" w:rsidRDefault="001647E8" w:rsidP="00B2285F"/>
    <w:p w:rsidR="00D27D76" w:rsidRDefault="00D27D76" w:rsidP="00B2285F"/>
    <w:p w:rsidR="00D27D76" w:rsidRDefault="00D27D76" w:rsidP="00B2285F"/>
    <w:p w:rsidR="00D27D76" w:rsidRDefault="00D27D76" w:rsidP="00B2285F"/>
    <w:p w:rsidR="00D27D76" w:rsidRDefault="00D27D76" w:rsidP="00B2285F"/>
    <w:p w:rsidR="00D27D76" w:rsidRDefault="00D27D76" w:rsidP="00B2285F"/>
    <w:p w:rsidR="00D27D76" w:rsidRDefault="00D27D76" w:rsidP="00B2285F"/>
    <w:p w:rsidR="00D27D76" w:rsidRDefault="00D27D76" w:rsidP="00B2285F"/>
    <w:p w:rsidR="00D27D76" w:rsidRDefault="00D27D76" w:rsidP="00B2285F"/>
    <w:p w:rsidR="00D27D76" w:rsidRDefault="00D27D76" w:rsidP="00B2285F"/>
    <w:p w:rsidR="00D27D76" w:rsidRDefault="00D27D76" w:rsidP="00B2285F"/>
    <w:p w:rsidR="001647E8" w:rsidRDefault="001647E8" w:rsidP="00B2285F"/>
    <w:p w:rsidR="001647E8" w:rsidRDefault="001647E8" w:rsidP="00B2285F"/>
    <w:p w:rsidR="00770D9F" w:rsidRPr="00770D9F" w:rsidRDefault="00770D9F" w:rsidP="00770D9F"/>
    <w:p w:rsidR="00A172C8" w:rsidRPr="00E92ECD" w:rsidRDefault="00A172C8" w:rsidP="000A1B73">
      <w:pPr>
        <w:pStyle w:val="7"/>
        <w:jc w:val="center"/>
        <w:rPr>
          <w:color w:val="000000"/>
        </w:rPr>
      </w:pPr>
      <w:r w:rsidRPr="00E92ECD">
        <w:rPr>
          <w:color w:val="000000"/>
        </w:rPr>
        <w:lastRenderedPageBreak/>
        <w:t>6 Методические указания к выполнению контрольной работы</w:t>
      </w:r>
    </w:p>
    <w:p w:rsidR="00A172C8" w:rsidRPr="00E92ECD" w:rsidRDefault="00A172C8">
      <w:pPr>
        <w:rPr>
          <w:color w:val="000000"/>
          <w:sz w:val="28"/>
        </w:rPr>
      </w:pPr>
    </w:p>
    <w:p w:rsidR="00A172C8" w:rsidRPr="00E92ECD" w:rsidRDefault="00A172C8">
      <w:pPr>
        <w:pStyle w:val="a5"/>
        <w:jc w:val="both"/>
        <w:rPr>
          <w:color w:val="000000"/>
          <w:sz w:val="28"/>
        </w:rPr>
      </w:pPr>
      <w:r w:rsidRPr="00E92ECD">
        <w:rPr>
          <w:color w:val="000000"/>
          <w:sz w:val="28"/>
        </w:rPr>
        <w:t xml:space="preserve">     </w:t>
      </w:r>
      <w:r w:rsidRPr="00E92ECD">
        <w:rPr>
          <w:color w:val="000000"/>
          <w:sz w:val="28"/>
        </w:rPr>
        <w:tab/>
        <w:t xml:space="preserve">Учебным планом предусматривается одна домашняя контрольная работа. Выполнение контрольной работы </w:t>
      </w:r>
      <w:r w:rsidR="00E673CE" w:rsidRPr="00E92ECD">
        <w:rPr>
          <w:color w:val="000000"/>
          <w:sz w:val="28"/>
        </w:rPr>
        <w:t>– э</w:t>
      </w:r>
      <w:r w:rsidRPr="00E92ECD">
        <w:rPr>
          <w:color w:val="000000"/>
          <w:sz w:val="28"/>
        </w:rPr>
        <w:t xml:space="preserve">то один из основных видов самостоятельной работы студента </w:t>
      </w:r>
      <w:proofErr w:type="gramStart"/>
      <w:r w:rsidRPr="00E92ECD">
        <w:rPr>
          <w:color w:val="000000"/>
          <w:sz w:val="28"/>
        </w:rPr>
        <w:t>–з</w:t>
      </w:r>
      <w:proofErr w:type="gramEnd"/>
      <w:r w:rsidRPr="00E92ECD">
        <w:rPr>
          <w:color w:val="000000"/>
          <w:sz w:val="28"/>
        </w:rPr>
        <w:t>аочника ,позволяющих освоить программу учебной дисциплины .</w:t>
      </w:r>
    </w:p>
    <w:p w:rsidR="00A172C8" w:rsidRPr="00E92ECD" w:rsidRDefault="00A172C8">
      <w:pPr>
        <w:pStyle w:val="a5"/>
        <w:jc w:val="both"/>
        <w:rPr>
          <w:color w:val="000000"/>
          <w:sz w:val="28"/>
        </w:rPr>
      </w:pPr>
      <w:r w:rsidRPr="00E92ECD">
        <w:rPr>
          <w:color w:val="000000"/>
          <w:sz w:val="28"/>
        </w:rPr>
        <w:t xml:space="preserve">    </w:t>
      </w:r>
      <w:r w:rsidRPr="00E92ECD">
        <w:rPr>
          <w:color w:val="000000"/>
          <w:sz w:val="28"/>
        </w:rPr>
        <w:tab/>
        <w:t xml:space="preserve"> Прежде чем приступить к выполнению домашней контрольной работы необходимо изучить программный материал курса согласно тематическому плану.</w:t>
      </w:r>
    </w:p>
    <w:p w:rsidR="00A172C8" w:rsidRPr="006F0938" w:rsidRDefault="00A172C8">
      <w:pPr>
        <w:pStyle w:val="a5"/>
        <w:jc w:val="both"/>
        <w:rPr>
          <w:sz w:val="28"/>
        </w:rPr>
      </w:pPr>
      <w:r w:rsidRPr="00E92ECD">
        <w:rPr>
          <w:color w:val="000000"/>
          <w:sz w:val="28"/>
        </w:rPr>
        <w:t xml:space="preserve">    </w:t>
      </w:r>
      <w:r w:rsidRPr="00E92ECD">
        <w:rPr>
          <w:color w:val="000000"/>
          <w:sz w:val="28"/>
        </w:rPr>
        <w:tab/>
      </w:r>
      <w:r w:rsidR="001647E8" w:rsidRPr="006F0938">
        <w:rPr>
          <w:sz w:val="28"/>
        </w:rPr>
        <w:t xml:space="preserve">Контрольная работа </w:t>
      </w:r>
      <w:r w:rsidRPr="006F0938">
        <w:rPr>
          <w:sz w:val="28"/>
        </w:rPr>
        <w:t xml:space="preserve"> состоит из </w:t>
      </w:r>
      <w:r w:rsidR="004E66BF" w:rsidRPr="006F0938">
        <w:rPr>
          <w:sz w:val="28"/>
        </w:rPr>
        <w:t>расчётной и графической частей.</w:t>
      </w:r>
      <w:r w:rsidRPr="006F0938">
        <w:rPr>
          <w:sz w:val="28"/>
        </w:rPr>
        <w:t xml:space="preserve"> При выполнении </w:t>
      </w:r>
      <w:r w:rsidR="004E66BF" w:rsidRPr="006F0938">
        <w:rPr>
          <w:sz w:val="28"/>
        </w:rPr>
        <w:t>расчётной части</w:t>
      </w:r>
      <w:r w:rsidR="001E3BA9" w:rsidRPr="006F0938">
        <w:rPr>
          <w:sz w:val="28"/>
        </w:rPr>
        <w:t xml:space="preserve"> необходимо ссылаться на сп</w:t>
      </w:r>
      <w:r w:rsidR="004E66BF" w:rsidRPr="006F0938">
        <w:rPr>
          <w:sz w:val="28"/>
        </w:rPr>
        <w:t>равочную литературу, выбранное электрооборудование расшифровывать</w:t>
      </w:r>
      <w:r w:rsidR="00E673CE" w:rsidRPr="006F0938">
        <w:rPr>
          <w:sz w:val="28"/>
        </w:rPr>
        <w:t>.</w:t>
      </w:r>
      <w:r w:rsidR="004E66BF" w:rsidRPr="006F0938">
        <w:rPr>
          <w:sz w:val="28"/>
        </w:rPr>
        <w:t xml:space="preserve"> В графической части подписать выбранное электрооборудование. </w:t>
      </w:r>
    </w:p>
    <w:p w:rsidR="00A172C8" w:rsidRPr="006F0938" w:rsidRDefault="00A172C8">
      <w:pPr>
        <w:pStyle w:val="21"/>
        <w:ind w:firstLine="720"/>
        <w:rPr>
          <w:szCs w:val="28"/>
        </w:rPr>
      </w:pPr>
      <w:r w:rsidRPr="006F0938">
        <w:t xml:space="preserve">    </w:t>
      </w:r>
      <w:r w:rsidRPr="006F0938">
        <w:rPr>
          <w:szCs w:val="28"/>
        </w:rPr>
        <w:t xml:space="preserve">При </w:t>
      </w:r>
      <w:r w:rsidR="004E66BF" w:rsidRPr="006F0938">
        <w:rPr>
          <w:szCs w:val="28"/>
        </w:rPr>
        <w:t xml:space="preserve">выполнении контрольной </w:t>
      </w:r>
      <w:r w:rsidRPr="006F0938">
        <w:rPr>
          <w:szCs w:val="28"/>
        </w:rPr>
        <w:t xml:space="preserve"> </w:t>
      </w:r>
      <w:r w:rsidR="00E673CE" w:rsidRPr="006F0938">
        <w:rPr>
          <w:szCs w:val="28"/>
        </w:rPr>
        <w:t xml:space="preserve">работы </w:t>
      </w:r>
      <w:r w:rsidRPr="006F0938">
        <w:rPr>
          <w:szCs w:val="28"/>
        </w:rPr>
        <w:t>необходимо</w:t>
      </w:r>
      <w:proofErr w:type="gramStart"/>
      <w:r w:rsidRPr="006F0938">
        <w:rPr>
          <w:szCs w:val="28"/>
        </w:rPr>
        <w:t xml:space="preserve"> :</w:t>
      </w:r>
      <w:proofErr w:type="gramEnd"/>
    </w:p>
    <w:p w:rsidR="00A172C8" w:rsidRPr="006F0938" w:rsidRDefault="00E673CE" w:rsidP="003F5654">
      <w:pPr>
        <w:pStyle w:val="21"/>
        <w:numPr>
          <w:ilvl w:val="0"/>
          <w:numId w:val="1"/>
        </w:numPr>
        <w:rPr>
          <w:szCs w:val="28"/>
        </w:rPr>
      </w:pPr>
      <w:r w:rsidRPr="006F0938">
        <w:rPr>
          <w:szCs w:val="28"/>
        </w:rPr>
        <w:t>выполнить р</w:t>
      </w:r>
      <w:r w:rsidR="004E66BF" w:rsidRPr="006F0938">
        <w:rPr>
          <w:szCs w:val="28"/>
        </w:rPr>
        <w:t>асчётную часть в тетради в клетку, («от руки»)</w:t>
      </w:r>
      <w:r w:rsidRPr="006F0938">
        <w:rPr>
          <w:szCs w:val="28"/>
        </w:rPr>
        <w:t>;</w:t>
      </w:r>
    </w:p>
    <w:p w:rsidR="00A172C8" w:rsidRPr="006F0938" w:rsidRDefault="00E673CE" w:rsidP="003F5654">
      <w:pPr>
        <w:pStyle w:val="21"/>
        <w:numPr>
          <w:ilvl w:val="0"/>
          <w:numId w:val="1"/>
        </w:numPr>
        <w:rPr>
          <w:szCs w:val="28"/>
        </w:rPr>
      </w:pPr>
      <w:r w:rsidRPr="006F0938">
        <w:rPr>
          <w:szCs w:val="28"/>
        </w:rPr>
        <w:t xml:space="preserve">начертить </w:t>
      </w:r>
      <w:r w:rsidR="00A172C8" w:rsidRPr="006F0938">
        <w:rPr>
          <w:szCs w:val="28"/>
        </w:rPr>
        <w:t>схемы в соответствии с  действующими стандартами на буквенные и графические обозначения элементов схем (схемы можно выполнить в графическом редакторе на компьютере);</w:t>
      </w:r>
    </w:p>
    <w:p w:rsidR="00E673CE" w:rsidRPr="006F0938" w:rsidRDefault="00E673CE" w:rsidP="003F5654">
      <w:pPr>
        <w:pStyle w:val="21"/>
        <w:numPr>
          <w:ilvl w:val="0"/>
          <w:numId w:val="1"/>
        </w:numPr>
        <w:rPr>
          <w:szCs w:val="28"/>
        </w:rPr>
      </w:pPr>
      <w:r w:rsidRPr="006F0938">
        <w:rPr>
          <w:szCs w:val="28"/>
        </w:rPr>
        <w:t xml:space="preserve">привести </w:t>
      </w:r>
      <w:r w:rsidR="00A172C8" w:rsidRPr="006F0938">
        <w:rPr>
          <w:szCs w:val="28"/>
        </w:rPr>
        <w:t xml:space="preserve">список </w:t>
      </w:r>
      <w:r w:rsidRPr="006F0938">
        <w:rPr>
          <w:szCs w:val="28"/>
        </w:rPr>
        <w:t xml:space="preserve">использованых источников </w:t>
      </w:r>
      <w:r w:rsidR="00A172C8" w:rsidRPr="006F0938">
        <w:rPr>
          <w:szCs w:val="28"/>
        </w:rPr>
        <w:t xml:space="preserve">литературы в конце контрольной работы; </w:t>
      </w:r>
    </w:p>
    <w:p w:rsidR="00A172C8" w:rsidRPr="006F0938" w:rsidRDefault="00E673CE" w:rsidP="003F5654">
      <w:pPr>
        <w:pStyle w:val="21"/>
        <w:numPr>
          <w:ilvl w:val="0"/>
          <w:numId w:val="1"/>
        </w:numPr>
        <w:rPr>
          <w:szCs w:val="28"/>
        </w:rPr>
      </w:pPr>
      <w:r w:rsidRPr="006F0938">
        <w:rPr>
          <w:szCs w:val="28"/>
        </w:rPr>
        <w:t xml:space="preserve">произвести  </w:t>
      </w:r>
      <w:r w:rsidR="00A172C8" w:rsidRPr="006F0938">
        <w:rPr>
          <w:szCs w:val="28"/>
        </w:rPr>
        <w:t>все расчеты в системе СИ;</w:t>
      </w:r>
    </w:p>
    <w:p w:rsidR="00A172C8" w:rsidRPr="006F0938" w:rsidRDefault="00E673CE" w:rsidP="003F5654">
      <w:pPr>
        <w:pStyle w:val="21"/>
        <w:numPr>
          <w:ilvl w:val="0"/>
          <w:numId w:val="1"/>
        </w:numPr>
        <w:rPr>
          <w:szCs w:val="28"/>
        </w:rPr>
      </w:pPr>
      <w:r w:rsidRPr="006F0938">
        <w:rPr>
          <w:szCs w:val="28"/>
        </w:rPr>
        <w:t xml:space="preserve">не допускается </w:t>
      </w:r>
      <w:r w:rsidR="00A172C8" w:rsidRPr="006F0938">
        <w:rPr>
          <w:szCs w:val="28"/>
        </w:rPr>
        <w:t>применение ксерокопий в контрольной работе.</w:t>
      </w:r>
    </w:p>
    <w:p w:rsidR="00A172C8" w:rsidRPr="006F0938" w:rsidRDefault="00A172C8">
      <w:pPr>
        <w:pStyle w:val="21"/>
        <w:ind w:firstLine="720"/>
        <w:rPr>
          <w:szCs w:val="28"/>
        </w:rPr>
      </w:pPr>
      <w:r w:rsidRPr="006F0938">
        <w:rPr>
          <w:szCs w:val="28"/>
        </w:rPr>
        <w:t xml:space="preserve">Все расчеты </w:t>
      </w:r>
      <w:r w:rsidR="001E3BA9" w:rsidRPr="006F0938">
        <w:rPr>
          <w:szCs w:val="28"/>
        </w:rPr>
        <w:t xml:space="preserve"> и  выбор электрооборудования </w:t>
      </w:r>
      <w:r w:rsidRPr="006F0938">
        <w:rPr>
          <w:szCs w:val="28"/>
        </w:rPr>
        <w:t>должны выполняться с подробными пояснениями и ссылками на литературу.</w:t>
      </w:r>
    </w:p>
    <w:p w:rsidR="00A172C8" w:rsidRPr="006F0938" w:rsidRDefault="00A172C8">
      <w:pPr>
        <w:pStyle w:val="21"/>
        <w:ind w:firstLine="720"/>
        <w:rPr>
          <w:szCs w:val="28"/>
        </w:rPr>
      </w:pPr>
      <w:r w:rsidRPr="006F0938">
        <w:rPr>
          <w:szCs w:val="28"/>
        </w:rPr>
        <w:t xml:space="preserve">Контрольные задания разработаны на </w:t>
      </w:r>
      <w:r w:rsidR="00E97076">
        <w:rPr>
          <w:szCs w:val="28"/>
        </w:rPr>
        <w:t xml:space="preserve">30 </w:t>
      </w:r>
      <w:r w:rsidRPr="006F0938">
        <w:rPr>
          <w:szCs w:val="28"/>
        </w:rPr>
        <w:t xml:space="preserve">вариантов. Номер варианта соответствует порядковому номеру </w:t>
      </w:r>
      <w:r w:rsidR="001E3BA9" w:rsidRPr="006F0938">
        <w:rPr>
          <w:szCs w:val="28"/>
        </w:rPr>
        <w:t>зачётной книжки студента</w:t>
      </w:r>
      <w:r w:rsidRPr="006F0938">
        <w:rPr>
          <w:szCs w:val="28"/>
        </w:rPr>
        <w:t>.</w:t>
      </w:r>
    </w:p>
    <w:p w:rsidR="00A172C8" w:rsidRDefault="00A172C8" w:rsidP="001647E8">
      <w:pPr>
        <w:pStyle w:val="21"/>
        <w:ind w:firstLine="720"/>
        <w:rPr>
          <w:color w:val="000000"/>
          <w:szCs w:val="28"/>
        </w:rPr>
      </w:pPr>
      <w:r w:rsidRPr="00E92ECD">
        <w:rPr>
          <w:color w:val="000000"/>
          <w:szCs w:val="28"/>
        </w:rPr>
        <w:t xml:space="preserve">Контрольные работы, выполненные небрежно, с нарушениями предъявляемых требований,   и несоответствующие заданному варианту, не зачитываются. </w:t>
      </w:r>
    </w:p>
    <w:p w:rsidR="00A172C8" w:rsidRPr="00E92ECD" w:rsidRDefault="00A172C8" w:rsidP="000A1B73">
      <w:pPr>
        <w:pStyle w:val="a5"/>
        <w:jc w:val="both"/>
        <w:rPr>
          <w:b/>
          <w:bCs/>
          <w:color w:val="000000"/>
          <w:sz w:val="28"/>
        </w:rPr>
      </w:pPr>
    </w:p>
    <w:p w:rsidR="00A776A9" w:rsidRPr="001D6676" w:rsidRDefault="00A172C8" w:rsidP="001D6676">
      <w:pPr>
        <w:pStyle w:val="a5"/>
        <w:ind w:firstLine="720"/>
        <w:jc w:val="both"/>
        <w:rPr>
          <w:sz w:val="28"/>
          <w:szCs w:val="28"/>
        </w:rPr>
      </w:pPr>
      <w:r w:rsidRPr="00E92ECD">
        <w:rPr>
          <w:b/>
          <w:bCs/>
          <w:color w:val="000000"/>
          <w:sz w:val="28"/>
        </w:rPr>
        <w:t xml:space="preserve">6.1 </w:t>
      </w:r>
      <w:r w:rsidR="00A776A9" w:rsidRPr="000E06BD">
        <w:rPr>
          <w:b/>
          <w:sz w:val="28"/>
          <w:szCs w:val="28"/>
        </w:rPr>
        <w:t>Расчет токов короткого замыкания</w:t>
      </w:r>
    </w:p>
    <w:p w:rsidR="00A776A9" w:rsidRPr="000E06BD" w:rsidRDefault="00A776A9" w:rsidP="00A776A9">
      <w:pPr>
        <w:jc w:val="both"/>
        <w:rPr>
          <w:sz w:val="28"/>
          <w:szCs w:val="28"/>
        </w:rPr>
      </w:pPr>
    </w:p>
    <w:p w:rsidR="00A776A9" w:rsidRPr="000E06BD" w:rsidRDefault="00A776A9" w:rsidP="000E06BD">
      <w:pPr>
        <w:ind w:firstLine="720"/>
        <w:jc w:val="both"/>
        <w:rPr>
          <w:sz w:val="28"/>
          <w:szCs w:val="28"/>
        </w:rPr>
      </w:pPr>
      <w:r w:rsidRPr="000E06BD">
        <w:rPr>
          <w:sz w:val="28"/>
          <w:szCs w:val="28"/>
        </w:rPr>
        <w:t xml:space="preserve">В электрических установках могут возникать  различные виды коротких замыканий,  сопровождающихся резким  увеличением тока. Поэтому электрооборудование,  устанавливаемое в системах электроснабжения, должно быть устойчивым к токам короткого замыкания и выбираться  с учетом величин этих токов. </w:t>
      </w:r>
    </w:p>
    <w:p w:rsidR="00A776A9" w:rsidRPr="000E06BD" w:rsidRDefault="00A776A9" w:rsidP="000E06BD">
      <w:pPr>
        <w:ind w:firstLine="720"/>
        <w:jc w:val="both"/>
        <w:rPr>
          <w:sz w:val="28"/>
          <w:szCs w:val="28"/>
        </w:rPr>
      </w:pPr>
      <w:r w:rsidRPr="000E06BD">
        <w:rPr>
          <w:sz w:val="28"/>
          <w:szCs w:val="28"/>
        </w:rPr>
        <w:t xml:space="preserve">Согласно ПУЭ  - силы токов короткого замыкания  рассчитывается в тех точках сети, при  </w:t>
      </w:r>
      <w:proofErr w:type="gramStart"/>
      <w:r w:rsidRPr="000E06BD">
        <w:rPr>
          <w:sz w:val="28"/>
          <w:szCs w:val="28"/>
        </w:rPr>
        <w:t>коротком</w:t>
      </w:r>
      <w:proofErr w:type="gramEnd"/>
      <w:r w:rsidRPr="000E06BD">
        <w:rPr>
          <w:sz w:val="28"/>
          <w:szCs w:val="28"/>
        </w:rPr>
        <w:t xml:space="preserve"> замыкание в которых аппараты и токоведущие части  будут находиться в наиболее тяжёлых условиях. Для вычисления силы токов короткого замыкания составляется расчетная схема, на которую  наносится все данные, необходимые для  расчета, и точки, где следует определить токи  короткого замыкания.</w:t>
      </w:r>
    </w:p>
    <w:p w:rsidR="00A776A9" w:rsidRDefault="00A776A9" w:rsidP="00A776A9">
      <w:pPr>
        <w:jc w:val="both"/>
      </w:pPr>
    </w:p>
    <w:p w:rsidR="00A776A9" w:rsidRDefault="00A776A9" w:rsidP="000E06BD">
      <w:pPr>
        <w:jc w:val="center"/>
      </w:pPr>
      <w:r w:rsidRPr="00BB272B">
        <w:rPr>
          <w:sz w:val="28"/>
          <w:szCs w:val="28"/>
        </w:rPr>
        <w:object w:dxaOrig="6915" w:dyaOrig="2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25pt;height:98.9pt" o:ole="">
            <v:imagedata r:id="rId12" o:title=""/>
          </v:shape>
          <o:OLEObject Type="Embed" ProgID="Visio.Drawing.11" ShapeID="_x0000_i1025" DrawAspect="Content" ObjectID="_1477143818" r:id="rId13"/>
        </w:object>
      </w:r>
    </w:p>
    <w:p w:rsidR="00A776A9" w:rsidRDefault="00A776A9" w:rsidP="00A776A9">
      <w:pPr>
        <w:jc w:val="both"/>
      </w:pPr>
    </w:p>
    <w:p w:rsidR="00A776A9" w:rsidRDefault="00A776A9" w:rsidP="00A776A9">
      <w:pPr>
        <w:jc w:val="both"/>
      </w:pPr>
    </w:p>
    <w:p w:rsidR="00A776A9" w:rsidRPr="000E06BD" w:rsidRDefault="000E06BD" w:rsidP="00A776A9">
      <w:pPr>
        <w:jc w:val="center"/>
        <w:rPr>
          <w:sz w:val="28"/>
          <w:szCs w:val="28"/>
        </w:rPr>
      </w:pPr>
      <w:r w:rsidRPr="000E06BD">
        <w:rPr>
          <w:sz w:val="28"/>
          <w:szCs w:val="28"/>
        </w:rPr>
        <w:t xml:space="preserve">Рисунок </w:t>
      </w:r>
      <w:r w:rsidR="00A776A9" w:rsidRPr="000E06BD">
        <w:rPr>
          <w:sz w:val="28"/>
          <w:szCs w:val="28"/>
        </w:rPr>
        <w:t>1</w:t>
      </w:r>
      <w:r w:rsidRPr="000E06BD">
        <w:rPr>
          <w:sz w:val="28"/>
          <w:szCs w:val="28"/>
        </w:rPr>
        <w:t>.</w:t>
      </w:r>
      <w:r w:rsidR="00A776A9" w:rsidRPr="000E06BD">
        <w:rPr>
          <w:sz w:val="28"/>
          <w:szCs w:val="28"/>
        </w:rPr>
        <w:t xml:space="preserve"> Расчётная схема</w:t>
      </w:r>
    </w:p>
    <w:p w:rsidR="00A776A9" w:rsidRDefault="00A776A9" w:rsidP="00A776A9">
      <w:pPr>
        <w:jc w:val="both"/>
      </w:pPr>
    </w:p>
    <w:p w:rsidR="00A776A9" w:rsidRDefault="000E06BD" w:rsidP="000E06BD">
      <w:pPr>
        <w:jc w:val="center"/>
      </w:pPr>
      <w:r w:rsidRPr="00BB272B">
        <w:rPr>
          <w:sz w:val="28"/>
          <w:szCs w:val="28"/>
        </w:rPr>
        <w:object w:dxaOrig="6852" w:dyaOrig="1445">
          <v:shape id="_x0000_i1026" type="#_x0000_t75" style="width:427.65pt;height:101.5pt" o:ole="">
            <v:imagedata r:id="rId14" o:title=""/>
          </v:shape>
          <o:OLEObject Type="Embed" ProgID="Visio.Drawing.11" ShapeID="_x0000_i1026" DrawAspect="Content" ObjectID="_1477143819" r:id="rId15"/>
        </w:object>
      </w:r>
    </w:p>
    <w:p w:rsidR="00A776A9" w:rsidRDefault="00A776A9" w:rsidP="00A776A9"/>
    <w:p w:rsidR="00A776A9" w:rsidRDefault="00A776A9" w:rsidP="00A776A9">
      <w:pPr>
        <w:jc w:val="center"/>
      </w:pPr>
    </w:p>
    <w:p w:rsidR="00A776A9" w:rsidRPr="000E06BD" w:rsidRDefault="00A776A9" w:rsidP="00A776A9">
      <w:pPr>
        <w:jc w:val="center"/>
        <w:rPr>
          <w:sz w:val="28"/>
          <w:szCs w:val="28"/>
        </w:rPr>
      </w:pPr>
      <w:r w:rsidRPr="000E06BD">
        <w:rPr>
          <w:sz w:val="28"/>
          <w:szCs w:val="28"/>
        </w:rPr>
        <w:t>Рис</w:t>
      </w:r>
      <w:r w:rsidR="000E06BD" w:rsidRPr="000E06BD">
        <w:rPr>
          <w:sz w:val="28"/>
          <w:szCs w:val="28"/>
        </w:rPr>
        <w:t>унок</w:t>
      </w:r>
      <w:r w:rsidRPr="000E06BD">
        <w:rPr>
          <w:sz w:val="28"/>
          <w:szCs w:val="28"/>
        </w:rPr>
        <w:t>. 2</w:t>
      </w:r>
      <w:r w:rsidR="000E06BD" w:rsidRPr="000E06BD">
        <w:rPr>
          <w:sz w:val="28"/>
          <w:szCs w:val="28"/>
        </w:rPr>
        <w:t>.</w:t>
      </w:r>
      <w:r w:rsidRPr="000E06BD">
        <w:rPr>
          <w:sz w:val="28"/>
          <w:szCs w:val="28"/>
        </w:rPr>
        <w:t xml:space="preserve">  Схема замещения</w:t>
      </w:r>
    </w:p>
    <w:p w:rsidR="00A776A9" w:rsidRDefault="00A776A9" w:rsidP="00A776A9">
      <w:pPr>
        <w:jc w:val="both"/>
      </w:pPr>
    </w:p>
    <w:p w:rsidR="00A776A9" w:rsidRDefault="00A776A9" w:rsidP="00A776A9">
      <w:pPr>
        <w:jc w:val="both"/>
      </w:pPr>
    </w:p>
    <w:p w:rsidR="00A776A9" w:rsidRPr="000E06BD" w:rsidRDefault="00A776A9" w:rsidP="00440161">
      <w:pPr>
        <w:ind w:firstLine="720"/>
        <w:jc w:val="both"/>
        <w:rPr>
          <w:sz w:val="28"/>
          <w:szCs w:val="28"/>
        </w:rPr>
      </w:pPr>
      <w:r w:rsidRPr="000E06BD">
        <w:rPr>
          <w:sz w:val="28"/>
          <w:szCs w:val="28"/>
        </w:rPr>
        <w:t>Все расчетные данные приводятся к  базисному напряжению и базисной мощности. За базисное напряжение по шкале средних напряжений, принимаются ниже приведенные значен</w:t>
      </w:r>
      <w:r w:rsidR="000E06BD" w:rsidRPr="000E06BD">
        <w:rPr>
          <w:sz w:val="28"/>
          <w:szCs w:val="28"/>
        </w:rPr>
        <w:t>ия (таблица 1</w:t>
      </w:r>
      <w:r w:rsidRPr="000E06BD">
        <w:rPr>
          <w:sz w:val="28"/>
          <w:szCs w:val="28"/>
        </w:rPr>
        <w:t>).</w:t>
      </w:r>
    </w:p>
    <w:p w:rsidR="00A776A9" w:rsidRPr="000E06BD" w:rsidRDefault="00A776A9" w:rsidP="00A776A9">
      <w:pPr>
        <w:jc w:val="both"/>
        <w:rPr>
          <w:sz w:val="28"/>
          <w:szCs w:val="28"/>
        </w:rPr>
      </w:pPr>
    </w:p>
    <w:p w:rsidR="000E06BD" w:rsidRPr="000E06BD" w:rsidRDefault="000E06BD" w:rsidP="000E06BD">
      <w:pPr>
        <w:rPr>
          <w:sz w:val="28"/>
          <w:szCs w:val="28"/>
        </w:rPr>
      </w:pPr>
      <w:r w:rsidRPr="000E06B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  <w:r w:rsidRPr="000E06BD">
        <w:rPr>
          <w:sz w:val="28"/>
          <w:szCs w:val="28"/>
        </w:rPr>
        <w:t>- Шкала средних напряжений</w:t>
      </w:r>
    </w:p>
    <w:p w:rsidR="00A776A9" w:rsidRPr="000E06BD" w:rsidRDefault="00A776A9" w:rsidP="00A776A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"/>
        <w:gridCol w:w="920"/>
        <w:gridCol w:w="921"/>
        <w:gridCol w:w="921"/>
        <w:gridCol w:w="842"/>
        <w:gridCol w:w="842"/>
        <w:gridCol w:w="875"/>
        <w:gridCol w:w="875"/>
        <w:gridCol w:w="875"/>
        <w:gridCol w:w="906"/>
        <w:gridCol w:w="818"/>
      </w:tblGrid>
      <w:tr w:rsidR="00A776A9" w:rsidRPr="000E06BD" w:rsidTr="00A776A9">
        <w:trPr>
          <w:trHeight w:val="567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6A9" w:rsidRPr="000E06BD" w:rsidRDefault="00A776A9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0E06BD">
              <w:rPr>
                <w:sz w:val="28"/>
                <w:szCs w:val="28"/>
                <w:lang w:val="en-US"/>
              </w:rPr>
              <w:t>U</w:t>
            </w:r>
            <w:r w:rsidRPr="000E06BD">
              <w:rPr>
                <w:sz w:val="28"/>
                <w:szCs w:val="28"/>
              </w:rPr>
              <w:t>, кВ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6A9" w:rsidRPr="000E06BD" w:rsidRDefault="00A776A9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0E06BD">
              <w:rPr>
                <w:sz w:val="28"/>
                <w:szCs w:val="28"/>
              </w:rPr>
              <w:t>0,22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6A9" w:rsidRPr="000E06BD" w:rsidRDefault="00A776A9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0E06BD">
              <w:rPr>
                <w:sz w:val="28"/>
                <w:szCs w:val="28"/>
              </w:rPr>
              <w:t>0,38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6A9" w:rsidRPr="000E06BD" w:rsidRDefault="00A776A9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0E06BD">
              <w:rPr>
                <w:sz w:val="28"/>
                <w:szCs w:val="28"/>
              </w:rPr>
              <w:t>0,66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6A9" w:rsidRPr="000E06BD" w:rsidRDefault="00A776A9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0E06BD">
              <w:rPr>
                <w:sz w:val="28"/>
                <w:szCs w:val="28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6A9" w:rsidRPr="000E06BD" w:rsidRDefault="00A776A9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0E06BD">
              <w:rPr>
                <w:sz w:val="28"/>
                <w:szCs w:val="28"/>
              </w:rPr>
              <w:t>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6A9" w:rsidRPr="000E06BD" w:rsidRDefault="00A776A9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0E06BD">
              <w:rPr>
                <w:sz w:val="28"/>
                <w:szCs w:val="28"/>
              </w:rPr>
              <w:t>10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6A9" w:rsidRPr="000E06BD" w:rsidRDefault="00A776A9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0E06BD">
              <w:rPr>
                <w:sz w:val="28"/>
                <w:szCs w:val="28"/>
              </w:rPr>
              <w:t>20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6A9" w:rsidRPr="000E06BD" w:rsidRDefault="00A776A9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0E06BD">
              <w:rPr>
                <w:sz w:val="28"/>
                <w:szCs w:val="28"/>
              </w:rPr>
              <w:t>35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6A9" w:rsidRPr="000E06BD" w:rsidRDefault="00A776A9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0E06BD">
              <w:rPr>
                <w:sz w:val="28"/>
                <w:szCs w:val="28"/>
              </w:rPr>
              <w:t>110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6A9" w:rsidRPr="000E06BD" w:rsidRDefault="00A776A9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0E06BD">
              <w:rPr>
                <w:sz w:val="28"/>
                <w:szCs w:val="28"/>
              </w:rPr>
              <w:t>220</w:t>
            </w:r>
          </w:p>
        </w:tc>
      </w:tr>
      <w:tr w:rsidR="00A776A9" w:rsidRPr="000E06BD" w:rsidTr="00A776A9">
        <w:trPr>
          <w:trHeight w:val="567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6A9" w:rsidRPr="000E06BD" w:rsidRDefault="00A776A9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E06BD">
              <w:rPr>
                <w:sz w:val="28"/>
                <w:szCs w:val="28"/>
                <w:lang w:val="en-US"/>
              </w:rPr>
              <w:t>Uн</w:t>
            </w:r>
            <w:proofErr w:type="spellEnd"/>
            <w:r w:rsidRPr="000E06BD">
              <w:rPr>
                <w:sz w:val="28"/>
                <w:szCs w:val="28"/>
              </w:rPr>
              <w:t xml:space="preserve">, </w:t>
            </w:r>
            <w:proofErr w:type="spellStart"/>
            <w:r w:rsidRPr="000E06BD">
              <w:rPr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6A9" w:rsidRPr="000E06BD" w:rsidRDefault="00A776A9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0E06BD">
              <w:rPr>
                <w:sz w:val="28"/>
                <w:szCs w:val="28"/>
              </w:rPr>
              <w:t>0,23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6A9" w:rsidRPr="000E06BD" w:rsidRDefault="00A776A9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0E06BD">
              <w:rPr>
                <w:sz w:val="28"/>
                <w:szCs w:val="28"/>
              </w:rPr>
              <w:t>0,4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6A9" w:rsidRPr="000E06BD" w:rsidRDefault="00A776A9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0E06BD">
              <w:rPr>
                <w:sz w:val="28"/>
                <w:szCs w:val="28"/>
              </w:rPr>
              <w:t>0,69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6A9" w:rsidRPr="000E06BD" w:rsidRDefault="00A776A9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0E06BD">
              <w:rPr>
                <w:sz w:val="28"/>
                <w:szCs w:val="28"/>
              </w:rPr>
              <w:t>3,15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6A9" w:rsidRPr="000E06BD" w:rsidRDefault="00A776A9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0E06BD">
              <w:rPr>
                <w:sz w:val="28"/>
                <w:szCs w:val="28"/>
              </w:rPr>
              <w:t>6,33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6A9" w:rsidRPr="000E06BD" w:rsidRDefault="00A776A9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0E06BD">
              <w:rPr>
                <w:sz w:val="28"/>
                <w:szCs w:val="28"/>
              </w:rPr>
              <w:t>10,5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6A9" w:rsidRPr="000E06BD" w:rsidRDefault="00A776A9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0E06BD">
              <w:rPr>
                <w:sz w:val="28"/>
                <w:szCs w:val="28"/>
              </w:rPr>
              <w:t>21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6A9" w:rsidRPr="000E06BD" w:rsidRDefault="00A776A9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0E06BD">
              <w:rPr>
                <w:sz w:val="28"/>
                <w:szCs w:val="28"/>
              </w:rPr>
              <w:t>37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6A9" w:rsidRPr="000E06BD" w:rsidRDefault="00A776A9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0E06BD">
              <w:rPr>
                <w:sz w:val="28"/>
                <w:szCs w:val="28"/>
              </w:rPr>
              <w:t>115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6A9" w:rsidRPr="000E06BD" w:rsidRDefault="00A776A9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0E06BD">
              <w:rPr>
                <w:sz w:val="28"/>
                <w:szCs w:val="28"/>
              </w:rPr>
              <w:t>230</w:t>
            </w:r>
          </w:p>
        </w:tc>
      </w:tr>
    </w:tbl>
    <w:p w:rsidR="00A776A9" w:rsidRPr="000E06BD" w:rsidRDefault="00A776A9" w:rsidP="00A776A9">
      <w:pPr>
        <w:jc w:val="both"/>
        <w:rPr>
          <w:sz w:val="28"/>
          <w:szCs w:val="28"/>
        </w:rPr>
      </w:pPr>
    </w:p>
    <w:p w:rsidR="000E06BD" w:rsidRDefault="000E06BD" w:rsidP="000E06BD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A776A9" w:rsidRPr="000E06BD" w:rsidRDefault="00A776A9" w:rsidP="003F5654">
      <w:pPr>
        <w:pStyle w:val="af2"/>
        <w:numPr>
          <w:ilvl w:val="0"/>
          <w:numId w:val="8"/>
        </w:numPr>
        <w:tabs>
          <w:tab w:val="left" w:pos="0"/>
        </w:tabs>
        <w:rPr>
          <w:sz w:val="28"/>
          <w:szCs w:val="28"/>
        </w:rPr>
      </w:pPr>
      <w:r w:rsidRPr="000E06BD">
        <w:rPr>
          <w:b/>
          <w:sz w:val="28"/>
          <w:szCs w:val="28"/>
        </w:rPr>
        <w:t>Порядок расчета токов короткого замыкания (</w:t>
      </w:r>
      <w:proofErr w:type="gramStart"/>
      <w:r w:rsidRPr="000E06BD">
        <w:rPr>
          <w:b/>
          <w:sz w:val="28"/>
          <w:szCs w:val="28"/>
          <w:lang w:val="en-US"/>
        </w:rPr>
        <w:t>I</w:t>
      </w:r>
      <w:proofErr w:type="gramEnd"/>
      <w:r w:rsidRPr="000E06BD">
        <w:rPr>
          <w:b/>
          <w:sz w:val="28"/>
          <w:szCs w:val="28"/>
          <w:vertAlign w:val="subscript"/>
        </w:rPr>
        <w:t>кз</w:t>
      </w:r>
      <w:r w:rsidRPr="000E06BD">
        <w:rPr>
          <w:b/>
          <w:sz w:val="28"/>
          <w:szCs w:val="28"/>
        </w:rPr>
        <w:t>) в относительных единицах.</w:t>
      </w:r>
    </w:p>
    <w:p w:rsidR="00A776A9" w:rsidRPr="000E06BD" w:rsidRDefault="00A776A9" w:rsidP="00A776A9">
      <w:pPr>
        <w:jc w:val="both"/>
        <w:rPr>
          <w:sz w:val="28"/>
          <w:szCs w:val="28"/>
        </w:rPr>
      </w:pPr>
      <w:r w:rsidRPr="000E06BD">
        <w:rPr>
          <w:sz w:val="28"/>
          <w:szCs w:val="28"/>
        </w:rPr>
        <w:t xml:space="preserve">Этот метод применяется для определения величин </w:t>
      </w:r>
      <w:proofErr w:type="gramStart"/>
      <w:r w:rsidRPr="000E06BD">
        <w:rPr>
          <w:sz w:val="28"/>
          <w:szCs w:val="28"/>
          <w:lang w:val="en-US"/>
        </w:rPr>
        <w:t>I</w:t>
      </w:r>
      <w:proofErr w:type="gramEnd"/>
      <w:r w:rsidRPr="000E06BD">
        <w:rPr>
          <w:sz w:val="28"/>
          <w:szCs w:val="28"/>
          <w:vertAlign w:val="subscript"/>
        </w:rPr>
        <w:t>кз</w:t>
      </w:r>
      <w:r w:rsidRPr="000E06BD">
        <w:rPr>
          <w:sz w:val="28"/>
          <w:szCs w:val="28"/>
        </w:rPr>
        <w:t xml:space="preserve"> в сетях напряжением выше 1000 В.</w:t>
      </w:r>
    </w:p>
    <w:p w:rsidR="00A776A9" w:rsidRPr="000E06BD" w:rsidRDefault="00A776A9" w:rsidP="00A776A9">
      <w:pPr>
        <w:jc w:val="both"/>
        <w:rPr>
          <w:sz w:val="28"/>
          <w:szCs w:val="28"/>
        </w:rPr>
      </w:pPr>
      <w:r w:rsidRPr="000E06BD">
        <w:rPr>
          <w:sz w:val="28"/>
          <w:szCs w:val="28"/>
        </w:rPr>
        <w:t>1.1 Составляется расчетная схема и намечаются расчетные точки</w:t>
      </w:r>
      <w:proofErr w:type="gramStart"/>
      <w:r w:rsidRPr="000E06BD">
        <w:rPr>
          <w:sz w:val="28"/>
          <w:szCs w:val="28"/>
        </w:rPr>
        <w:t>.</w:t>
      </w:r>
      <w:proofErr w:type="gramEnd"/>
      <w:r w:rsidRPr="000E06BD">
        <w:rPr>
          <w:sz w:val="28"/>
          <w:szCs w:val="28"/>
        </w:rPr>
        <w:t xml:space="preserve"> (</w:t>
      </w:r>
      <w:proofErr w:type="gramStart"/>
      <w:r w:rsidRPr="000E06BD">
        <w:rPr>
          <w:sz w:val="28"/>
          <w:szCs w:val="28"/>
        </w:rPr>
        <w:t>о</w:t>
      </w:r>
      <w:proofErr w:type="gramEnd"/>
      <w:r w:rsidRPr="000E06BD">
        <w:rPr>
          <w:sz w:val="28"/>
          <w:szCs w:val="28"/>
        </w:rPr>
        <w:t>бычно расчетная точка берется на шинах РУ).</w:t>
      </w:r>
    </w:p>
    <w:p w:rsidR="00A776A9" w:rsidRPr="000E06BD" w:rsidRDefault="00A776A9" w:rsidP="00A776A9">
      <w:pPr>
        <w:jc w:val="both"/>
        <w:rPr>
          <w:sz w:val="28"/>
          <w:szCs w:val="28"/>
        </w:rPr>
      </w:pPr>
      <w:r w:rsidRPr="000E06BD">
        <w:rPr>
          <w:sz w:val="28"/>
          <w:szCs w:val="28"/>
        </w:rPr>
        <w:t>1.2</w:t>
      </w:r>
      <w:proofErr w:type="gramStart"/>
      <w:r w:rsidRPr="000E06BD">
        <w:rPr>
          <w:sz w:val="28"/>
          <w:szCs w:val="28"/>
        </w:rPr>
        <w:t>П</w:t>
      </w:r>
      <w:proofErr w:type="gramEnd"/>
      <w:r w:rsidRPr="000E06BD">
        <w:rPr>
          <w:sz w:val="28"/>
          <w:szCs w:val="28"/>
        </w:rPr>
        <w:t>о расчетной схеме составляется схема замещения, заменяя элементы их сопротивлениями.</w:t>
      </w:r>
    </w:p>
    <w:p w:rsidR="00A776A9" w:rsidRPr="000E06BD" w:rsidRDefault="00A776A9" w:rsidP="00A776A9">
      <w:pPr>
        <w:jc w:val="both"/>
        <w:rPr>
          <w:sz w:val="28"/>
          <w:szCs w:val="28"/>
        </w:rPr>
      </w:pPr>
      <w:r w:rsidRPr="000E06BD">
        <w:rPr>
          <w:sz w:val="28"/>
          <w:szCs w:val="28"/>
        </w:rPr>
        <w:t>1.3</w:t>
      </w:r>
      <w:proofErr w:type="gramStart"/>
      <w:r w:rsidRPr="000E06BD">
        <w:rPr>
          <w:sz w:val="28"/>
          <w:szCs w:val="28"/>
        </w:rPr>
        <w:t xml:space="preserve"> З</w:t>
      </w:r>
      <w:proofErr w:type="gramEnd"/>
      <w:r w:rsidRPr="000E06BD">
        <w:rPr>
          <w:sz w:val="28"/>
          <w:szCs w:val="28"/>
        </w:rPr>
        <w:t xml:space="preserve">адаются базисными условиями </w:t>
      </w:r>
      <w:r w:rsidRPr="000E06BD">
        <w:rPr>
          <w:sz w:val="28"/>
          <w:szCs w:val="28"/>
          <w:lang w:val="en-US"/>
        </w:rPr>
        <w:t>S</w:t>
      </w:r>
      <w:r w:rsidRPr="000E06BD">
        <w:rPr>
          <w:sz w:val="28"/>
          <w:szCs w:val="28"/>
          <w:vertAlign w:val="subscript"/>
        </w:rPr>
        <w:t>б</w:t>
      </w:r>
      <w:r w:rsidRPr="000E06BD">
        <w:rPr>
          <w:sz w:val="28"/>
          <w:szCs w:val="28"/>
        </w:rPr>
        <w:t xml:space="preserve"> и </w:t>
      </w:r>
      <w:r w:rsidRPr="000E06BD">
        <w:rPr>
          <w:sz w:val="28"/>
          <w:szCs w:val="28"/>
          <w:lang w:val="en-US"/>
        </w:rPr>
        <w:t>U</w:t>
      </w:r>
      <w:r w:rsidRPr="000E06BD">
        <w:rPr>
          <w:sz w:val="28"/>
          <w:szCs w:val="28"/>
          <w:vertAlign w:val="subscript"/>
        </w:rPr>
        <w:t>б</w:t>
      </w:r>
      <w:r w:rsidRPr="000E06BD">
        <w:rPr>
          <w:sz w:val="28"/>
          <w:szCs w:val="28"/>
        </w:rPr>
        <w:t>:</w:t>
      </w:r>
    </w:p>
    <w:p w:rsidR="00A776A9" w:rsidRPr="000E06BD" w:rsidRDefault="00A776A9" w:rsidP="00A776A9">
      <w:pPr>
        <w:jc w:val="both"/>
        <w:rPr>
          <w:sz w:val="28"/>
          <w:szCs w:val="28"/>
        </w:rPr>
      </w:pPr>
      <w:r w:rsidRPr="000E06BD">
        <w:rPr>
          <w:sz w:val="28"/>
          <w:szCs w:val="28"/>
          <w:lang w:val="en-US"/>
        </w:rPr>
        <w:t>S</w:t>
      </w:r>
      <w:r w:rsidRPr="000E06BD">
        <w:rPr>
          <w:sz w:val="28"/>
          <w:szCs w:val="28"/>
          <w:vertAlign w:val="subscript"/>
        </w:rPr>
        <w:t>б</w:t>
      </w:r>
      <w:r w:rsidRPr="000E06BD">
        <w:rPr>
          <w:sz w:val="28"/>
          <w:szCs w:val="28"/>
        </w:rPr>
        <w:t xml:space="preserve"> – базисная мощность, МВА, принимается равной сумме номинальных мощностей источников питания (генераторов) – если это известно, но если этих  данных нет, то </w:t>
      </w:r>
      <w:r w:rsidRPr="000E06BD">
        <w:rPr>
          <w:sz w:val="28"/>
          <w:szCs w:val="28"/>
          <w:lang w:val="en-US"/>
        </w:rPr>
        <w:t>S</w:t>
      </w:r>
      <w:r w:rsidRPr="000E06BD">
        <w:rPr>
          <w:sz w:val="28"/>
          <w:szCs w:val="28"/>
          <w:vertAlign w:val="subscript"/>
        </w:rPr>
        <w:t>б</w:t>
      </w:r>
      <w:r w:rsidRPr="000E06BD">
        <w:rPr>
          <w:sz w:val="28"/>
          <w:szCs w:val="28"/>
        </w:rPr>
        <w:t xml:space="preserve"> принимается условно равной числу, удобному для расчетов. Чаще всего это 100 МВА или 1000 МВА; </w:t>
      </w:r>
    </w:p>
    <w:p w:rsidR="00A776A9" w:rsidRPr="000E06BD" w:rsidRDefault="00A776A9" w:rsidP="00A776A9">
      <w:pPr>
        <w:jc w:val="both"/>
        <w:rPr>
          <w:sz w:val="28"/>
          <w:szCs w:val="28"/>
        </w:rPr>
      </w:pPr>
      <w:proofErr w:type="gramStart"/>
      <w:r w:rsidRPr="000E06BD">
        <w:rPr>
          <w:sz w:val="28"/>
          <w:szCs w:val="28"/>
          <w:lang w:val="en-US"/>
        </w:rPr>
        <w:lastRenderedPageBreak/>
        <w:t>U</w:t>
      </w:r>
      <w:r w:rsidRPr="000E06BD">
        <w:rPr>
          <w:sz w:val="28"/>
          <w:szCs w:val="28"/>
          <w:vertAlign w:val="subscript"/>
        </w:rPr>
        <w:t>б</w:t>
      </w:r>
      <w:r w:rsidRPr="000E06BD">
        <w:rPr>
          <w:sz w:val="28"/>
          <w:szCs w:val="28"/>
        </w:rPr>
        <w:t>–базисное напряжение, это напряжение больше на 5% от номинального напряжения в расчетной точке, его еще называют средним напря</w:t>
      </w:r>
      <w:r w:rsidR="00F572E0">
        <w:rPr>
          <w:sz w:val="28"/>
          <w:szCs w:val="28"/>
        </w:rPr>
        <w:t>жением, принимается по таблице 1</w:t>
      </w:r>
      <w:r w:rsidRPr="000E06BD">
        <w:rPr>
          <w:sz w:val="28"/>
          <w:szCs w:val="28"/>
        </w:rPr>
        <w:t>.</w:t>
      </w:r>
      <w:proofErr w:type="gramEnd"/>
    </w:p>
    <w:p w:rsidR="00A776A9" w:rsidRPr="000E06BD" w:rsidRDefault="00A776A9" w:rsidP="003F5654">
      <w:pPr>
        <w:pStyle w:val="af2"/>
        <w:numPr>
          <w:ilvl w:val="1"/>
          <w:numId w:val="8"/>
        </w:numPr>
        <w:jc w:val="both"/>
        <w:rPr>
          <w:sz w:val="28"/>
          <w:szCs w:val="28"/>
        </w:rPr>
      </w:pPr>
      <w:r w:rsidRPr="000E06BD">
        <w:rPr>
          <w:sz w:val="28"/>
          <w:szCs w:val="28"/>
        </w:rPr>
        <w:t>Определяется величина базисного тока, кА:</w:t>
      </w:r>
    </w:p>
    <w:p w:rsidR="000E06BD" w:rsidRPr="000E06BD" w:rsidRDefault="000E06BD" w:rsidP="000E06BD">
      <w:pPr>
        <w:pStyle w:val="af2"/>
        <w:ind w:left="810"/>
        <w:jc w:val="both"/>
        <w:rPr>
          <w:sz w:val="28"/>
          <w:szCs w:val="28"/>
        </w:rPr>
      </w:pPr>
    </w:p>
    <w:p w:rsidR="00A776A9" w:rsidRDefault="00A776A9" w:rsidP="006F0938">
      <w:pPr>
        <w:jc w:val="right"/>
        <w:rPr>
          <w:sz w:val="28"/>
          <w:szCs w:val="28"/>
        </w:rPr>
      </w:pPr>
      <w:r w:rsidRPr="000E06BD">
        <w:rPr>
          <w:position w:val="-32"/>
          <w:sz w:val="28"/>
          <w:szCs w:val="28"/>
        </w:rPr>
        <w:object w:dxaOrig="1219" w:dyaOrig="720">
          <v:shape id="_x0000_i1027" type="#_x0000_t75" style="width:59.85pt;height:36.45pt" o:ole="">
            <v:imagedata r:id="rId16" o:title=""/>
          </v:shape>
          <o:OLEObject Type="Embed" ProgID="Equation.3" ShapeID="_x0000_i1027" DrawAspect="Content" ObjectID="_1477143820" r:id="rId17"/>
        </w:object>
      </w:r>
      <w:r w:rsidRPr="000E06BD">
        <w:rPr>
          <w:sz w:val="28"/>
          <w:szCs w:val="28"/>
        </w:rPr>
        <w:t xml:space="preserve"> ;               </w:t>
      </w:r>
      <w:r w:rsidR="000E06BD">
        <w:rPr>
          <w:sz w:val="28"/>
          <w:szCs w:val="28"/>
        </w:rPr>
        <w:t xml:space="preserve">                             (</w:t>
      </w:r>
      <w:r w:rsidR="006F0938">
        <w:rPr>
          <w:sz w:val="28"/>
          <w:szCs w:val="28"/>
        </w:rPr>
        <w:t>1</w:t>
      </w:r>
      <w:r w:rsidRPr="000E06BD">
        <w:rPr>
          <w:sz w:val="28"/>
          <w:szCs w:val="28"/>
        </w:rPr>
        <w:t>)</w:t>
      </w:r>
    </w:p>
    <w:p w:rsidR="000E06BD" w:rsidRPr="000E06BD" w:rsidRDefault="000E06BD" w:rsidP="000E06BD">
      <w:pPr>
        <w:jc w:val="center"/>
        <w:rPr>
          <w:sz w:val="28"/>
          <w:szCs w:val="28"/>
        </w:rPr>
      </w:pPr>
    </w:p>
    <w:p w:rsidR="00A776A9" w:rsidRPr="000E06BD" w:rsidRDefault="00A776A9" w:rsidP="00A776A9">
      <w:pPr>
        <w:jc w:val="both"/>
        <w:rPr>
          <w:sz w:val="28"/>
          <w:szCs w:val="28"/>
        </w:rPr>
      </w:pPr>
      <w:r w:rsidRPr="000E06BD">
        <w:rPr>
          <w:sz w:val="28"/>
          <w:szCs w:val="28"/>
        </w:rPr>
        <w:t>1.5 Величину относительных сопротивлений (Х</w:t>
      </w:r>
      <w:r w:rsidRPr="000E06BD">
        <w:rPr>
          <w:sz w:val="28"/>
          <w:szCs w:val="28"/>
          <w:vertAlign w:val="subscript"/>
        </w:rPr>
        <w:t>*</w:t>
      </w:r>
      <w:r w:rsidRPr="000E06BD">
        <w:rPr>
          <w:sz w:val="28"/>
          <w:szCs w:val="28"/>
        </w:rPr>
        <w:t>) элементов можно определить по формулам:</w:t>
      </w:r>
    </w:p>
    <w:p w:rsidR="00A776A9" w:rsidRPr="000E06BD" w:rsidRDefault="00A776A9" w:rsidP="00A776A9">
      <w:pPr>
        <w:pStyle w:val="a3"/>
        <w:rPr>
          <w:sz w:val="28"/>
          <w:szCs w:val="28"/>
        </w:rPr>
      </w:pPr>
    </w:p>
    <w:p w:rsidR="00A776A9" w:rsidRPr="000E06BD" w:rsidRDefault="00A776A9" w:rsidP="00A776A9">
      <w:pPr>
        <w:pStyle w:val="a3"/>
        <w:rPr>
          <w:i/>
          <w:sz w:val="28"/>
          <w:szCs w:val="28"/>
        </w:rPr>
      </w:pPr>
      <w:r w:rsidRPr="000E06BD">
        <w:rPr>
          <w:sz w:val="28"/>
          <w:szCs w:val="28"/>
        </w:rPr>
        <w:t xml:space="preserve"> </w:t>
      </w:r>
      <w:r w:rsidRPr="000E06BD">
        <w:rPr>
          <w:i/>
          <w:sz w:val="28"/>
          <w:szCs w:val="28"/>
        </w:rPr>
        <w:t>- для энергосистемы:</w:t>
      </w:r>
    </w:p>
    <w:p w:rsidR="00A776A9" w:rsidRPr="000E06BD" w:rsidRDefault="00A776A9" w:rsidP="00A776A9">
      <w:pPr>
        <w:jc w:val="right"/>
        <w:rPr>
          <w:sz w:val="28"/>
          <w:szCs w:val="28"/>
        </w:rPr>
      </w:pPr>
      <w:r w:rsidRPr="000E06BD">
        <w:rPr>
          <w:sz w:val="28"/>
          <w:szCs w:val="28"/>
        </w:rPr>
        <w:t xml:space="preserve">а) </w:t>
      </w:r>
      <w:r w:rsidRPr="000E06BD">
        <w:rPr>
          <w:sz w:val="28"/>
          <w:szCs w:val="28"/>
        </w:rPr>
        <w:tab/>
      </w:r>
      <w:r w:rsidRPr="000E06BD">
        <w:rPr>
          <w:sz w:val="28"/>
          <w:szCs w:val="28"/>
        </w:rPr>
        <w:tab/>
      </w:r>
      <w:r w:rsidRPr="000E06BD">
        <w:rPr>
          <w:sz w:val="28"/>
          <w:szCs w:val="28"/>
        </w:rPr>
        <w:tab/>
      </w:r>
      <w:r w:rsidRPr="000E06BD">
        <w:rPr>
          <w:sz w:val="28"/>
          <w:szCs w:val="28"/>
        </w:rPr>
        <w:tab/>
        <w:t xml:space="preserve">   </w:t>
      </w:r>
      <w:r w:rsidRPr="000E06BD">
        <w:rPr>
          <w:position w:val="-24"/>
          <w:sz w:val="28"/>
          <w:szCs w:val="28"/>
        </w:rPr>
        <w:object w:dxaOrig="980" w:dyaOrig="680">
          <v:shape id="_x0000_i1028" type="#_x0000_t75" style="width:48.6pt;height:33.85pt" o:ole="">
            <v:imagedata r:id="rId18" o:title=""/>
          </v:shape>
          <o:OLEObject Type="Embed" ProgID="Equation.3" ShapeID="_x0000_i1028" DrawAspect="Content" ObjectID="_1477143821" r:id="rId19"/>
        </w:object>
      </w:r>
      <w:r w:rsidRPr="000E06BD">
        <w:rPr>
          <w:sz w:val="28"/>
          <w:szCs w:val="28"/>
        </w:rPr>
        <w:t xml:space="preserve"> </w:t>
      </w:r>
      <w:r w:rsidR="00DD0F30" w:rsidRPr="000E06BD">
        <w:rPr>
          <w:sz w:val="28"/>
          <w:szCs w:val="28"/>
        </w:rPr>
        <w:fldChar w:fldCharType="begin"/>
      </w:r>
      <w:r w:rsidRPr="000E06BD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Х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*с</m:t>
            </m:r>
          </m:sub>
        </m:sSub>
        <m:r>
          <m:rPr>
            <m:nor/>
          </m:rPr>
          <w:rPr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nor/>
                  </m:rPr>
                  <w:rPr>
                    <w:sz w:val="28"/>
                    <w:szCs w:val="28"/>
                  </w:rPr>
                  <m:t>б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nor/>
                  </m:rPr>
                  <w:rPr>
                    <w:sz w:val="28"/>
                    <w:szCs w:val="28"/>
                  </w:rPr>
                  <m:t>к</m:t>
                </m:r>
              </m:sub>
            </m:sSub>
          </m:den>
        </m:f>
      </m:oMath>
      <w:r w:rsidRPr="000E06BD">
        <w:rPr>
          <w:sz w:val="28"/>
          <w:szCs w:val="28"/>
        </w:rPr>
        <w:instrText xml:space="preserve"> </w:instrText>
      </w:r>
      <w:r w:rsidR="00DD0F30" w:rsidRPr="000E06BD">
        <w:rPr>
          <w:sz w:val="28"/>
          <w:szCs w:val="28"/>
        </w:rPr>
        <w:fldChar w:fldCharType="end"/>
      </w:r>
      <w:r w:rsidRPr="000E06BD">
        <w:rPr>
          <w:sz w:val="28"/>
          <w:szCs w:val="28"/>
        </w:rPr>
        <w:t xml:space="preserve">,                             </w:t>
      </w:r>
      <w:r w:rsidR="000E06BD">
        <w:rPr>
          <w:sz w:val="28"/>
          <w:szCs w:val="28"/>
        </w:rPr>
        <w:t xml:space="preserve">                             (</w:t>
      </w:r>
      <w:r w:rsidR="006F0938">
        <w:rPr>
          <w:sz w:val="28"/>
          <w:szCs w:val="28"/>
        </w:rPr>
        <w:t>2</w:t>
      </w:r>
      <w:r w:rsidRPr="000E06BD">
        <w:rPr>
          <w:sz w:val="28"/>
          <w:szCs w:val="28"/>
        </w:rPr>
        <w:t>)</w:t>
      </w:r>
    </w:p>
    <w:p w:rsidR="00A776A9" w:rsidRPr="000E06BD" w:rsidRDefault="00A776A9" w:rsidP="00A776A9">
      <w:pPr>
        <w:pStyle w:val="a3"/>
        <w:rPr>
          <w:sz w:val="28"/>
          <w:szCs w:val="28"/>
          <w:lang w:eastAsia="en-US"/>
        </w:rPr>
      </w:pPr>
    </w:p>
    <w:p w:rsidR="00A776A9" w:rsidRPr="000E06BD" w:rsidRDefault="00A776A9" w:rsidP="00A776A9">
      <w:pPr>
        <w:pStyle w:val="a3"/>
        <w:rPr>
          <w:sz w:val="28"/>
          <w:szCs w:val="28"/>
        </w:rPr>
      </w:pPr>
      <w:r w:rsidRPr="000E06BD">
        <w:rPr>
          <w:sz w:val="28"/>
          <w:szCs w:val="28"/>
          <w:lang w:eastAsia="en-US"/>
        </w:rPr>
        <w:t xml:space="preserve">где </w:t>
      </w:r>
      <w:r w:rsidRPr="000E06BD">
        <w:rPr>
          <w:sz w:val="28"/>
          <w:szCs w:val="28"/>
          <w:lang w:val="en-US" w:eastAsia="en-US"/>
        </w:rPr>
        <w:t>S</w:t>
      </w:r>
      <w:r w:rsidRPr="000E06BD">
        <w:rPr>
          <w:sz w:val="28"/>
          <w:szCs w:val="28"/>
          <w:vertAlign w:val="subscript"/>
          <w:lang w:val="en-US" w:eastAsia="en-US"/>
        </w:rPr>
        <w:t>K</w:t>
      </w:r>
      <w:r w:rsidRPr="000E06BD">
        <w:rPr>
          <w:sz w:val="28"/>
          <w:szCs w:val="28"/>
          <w:lang w:eastAsia="en-US"/>
        </w:rPr>
        <w:t xml:space="preserve"> </w:t>
      </w:r>
      <w:r w:rsidRPr="000E06BD">
        <w:rPr>
          <w:sz w:val="28"/>
          <w:szCs w:val="28"/>
        </w:rPr>
        <w:t>- мощность короткого замыкания системы, МВА;</w:t>
      </w:r>
    </w:p>
    <w:p w:rsidR="00A776A9" w:rsidRPr="000E06BD" w:rsidRDefault="00A776A9" w:rsidP="00A776A9">
      <w:pPr>
        <w:jc w:val="both"/>
        <w:rPr>
          <w:sz w:val="28"/>
          <w:szCs w:val="28"/>
        </w:rPr>
      </w:pPr>
    </w:p>
    <w:p w:rsidR="00A776A9" w:rsidRPr="000E06BD" w:rsidRDefault="00A776A9" w:rsidP="00A776A9">
      <w:pPr>
        <w:jc w:val="right"/>
        <w:rPr>
          <w:sz w:val="28"/>
          <w:szCs w:val="28"/>
        </w:rPr>
      </w:pPr>
      <w:r w:rsidRPr="000E06BD">
        <w:rPr>
          <w:sz w:val="28"/>
          <w:szCs w:val="28"/>
        </w:rPr>
        <w:t>б)</w:t>
      </w:r>
      <w:r w:rsidRPr="000E06BD">
        <w:rPr>
          <w:sz w:val="28"/>
          <w:szCs w:val="28"/>
        </w:rPr>
        <w:tab/>
      </w:r>
      <w:r w:rsidRPr="000E06BD">
        <w:rPr>
          <w:sz w:val="28"/>
          <w:szCs w:val="28"/>
        </w:rPr>
        <w:tab/>
      </w:r>
      <w:r w:rsidRPr="000E06BD">
        <w:rPr>
          <w:position w:val="-24"/>
          <w:sz w:val="28"/>
          <w:szCs w:val="28"/>
        </w:rPr>
        <w:object w:dxaOrig="2420" w:dyaOrig="680">
          <v:shape id="_x0000_i1029" type="#_x0000_t75" style="width:120.6pt;height:33.85pt" o:ole="">
            <v:imagedata r:id="rId20" o:title=""/>
          </v:shape>
          <o:OLEObject Type="Embed" ProgID="Equation.3" ShapeID="_x0000_i1029" DrawAspect="Content" ObjectID="_1477143822" r:id="rId21"/>
        </w:object>
      </w:r>
      <w:r w:rsidR="00DD0F30" w:rsidRPr="000E06BD">
        <w:rPr>
          <w:sz w:val="28"/>
          <w:szCs w:val="28"/>
        </w:rPr>
        <w:fldChar w:fldCharType="begin"/>
      </w:r>
      <w:r w:rsidRPr="000E06BD">
        <w:rPr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Х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*с</m:t>
            </m:r>
          </m:sub>
        </m:sSub>
        <m:r>
          <m:rPr>
            <m:nor/>
          </m:rPr>
          <w:rPr>
            <w:sz w:val="28"/>
            <w:szCs w:val="28"/>
          </w:rPr>
          <m:t xml:space="preserve"> =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Х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*г</m:t>
            </m:r>
          </m:sub>
        </m:sSub>
        <m:r>
          <m:rPr>
            <m:nor/>
          </m:rPr>
          <w:rPr>
            <w:sz w:val="28"/>
            <w:szCs w:val="28"/>
          </w:rPr>
          <m:t xml:space="preserve"> 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Х</m:t>
            </m:r>
          </m:e>
          <m:sub>
            <m:r>
              <m:rPr>
                <m:nor/>
              </m:rPr>
              <w:rPr>
                <w:sz w:val="28"/>
                <w:szCs w:val="28"/>
                <w:lang w:val="en-US"/>
              </w:rPr>
              <m:t>d</m:t>
            </m:r>
          </m:sub>
        </m:sSub>
        <m:r>
          <m:rPr>
            <m:nor/>
          </m:rPr>
          <w:rPr>
            <w:sz w:val="28"/>
            <w:szCs w:val="28"/>
          </w:rPr>
          <m:t xml:space="preserve"> ∙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8"/>
                  </w:rPr>
                  <m:t>S</m:t>
                </m:r>
              </m:e>
              <m:sub>
                <m:r>
                  <m:rPr>
                    <m:nor/>
                  </m:rPr>
                  <w:rPr>
                    <w:sz w:val="28"/>
                    <w:szCs w:val="28"/>
                  </w:rPr>
                  <m:t>б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nor/>
                  </m:rPr>
                  <w:rPr>
                    <w:i/>
                    <w:sz w:val="28"/>
                    <w:szCs w:val="28"/>
                  </w:rPr>
                  <m:t>ном∙г</m:t>
                </m:r>
              </m:sub>
            </m:sSub>
          </m:den>
        </m:f>
      </m:oMath>
      <w:r w:rsidRPr="000E06BD">
        <w:rPr>
          <w:sz w:val="28"/>
          <w:szCs w:val="28"/>
        </w:rPr>
        <w:instrText xml:space="preserve"> </w:instrText>
      </w:r>
      <w:r w:rsidR="00DD0F30" w:rsidRPr="000E06BD">
        <w:rPr>
          <w:sz w:val="28"/>
          <w:szCs w:val="28"/>
        </w:rPr>
        <w:fldChar w:fldCharType="end"/>
      </w:r>
      <w:r w:rsidRPr="000E06BD">
        <w:rPr>
          <w:sz w:val="28"/>
          <w:szCs w:val="28"/>
        </w:rPr>
        <w:t xml:space="preserve">   ,                       </w:t>
      </w:r>
      <w:r w:rsidR="000E06BD">
        <w:rPr>
          <w:sz w:val="28"/>
          <w:szCs w:val="28"/>
        </w:rPr>
        <w:t xml:space="preserve">                             (</w:t>
      </w:r>
      <w:r w:rsidR="006F0938">
        <w:rPr>
          <w:sz w:val="28"/>
          <w:szCs w:val="28"/>
        </w:rPr>
        <w:t>3</w:t>
      </w:r>
      <w:r w:rsidRPr="000E06BD">
        <w:rPr>
          <w:sz w:val="28"/>
          <w:szCs w:val="28"/>
        </w:rPr>
        <w:t>)</w:t>
      </w:r>
    </w:p>
    <w:p w:rsidR="00A776A9" w:rsidRPr="000E06BD" w:rsidRDefault="00A776A9" w:rsidP="00A776A9">
      <w:pPr>
        <w:pStyle w:val="a3"/>
        <w:rPr>
          <w:sz w:val="28"/>
          <w:szCs w:val="28"/>
        </w:rPr>
      </w:pPr>
    </w:p>
    <w:p w:rsidR="00A776A9" w:rsidRPr="000E06BD" w:rsidRDefault="00A776A9" w:rsidP="00A776A9">
      <w:pPr>
        <w:pStyle w:val="a3"/>
        <w:rPr>
          <w:sz w:val="28"/>
          <w:szCs w:val="28"/>
        </w:rPr>
      </w:pPr>
      <w:r w:rsidRPr="000E06BD">
        <w:rPr>
          <w:sz w:val="28"/>
          <w:szCs w:val="28"/>
        </w:rPr>
        <w:t>где Х</w:t>
      </w:r>
      <w:r w:rsidRPr="000E06BD">
        <w:rPr>
          <w:sz w:val="28"/>
          <w:szCs w:val="28"/>
          <w:vertAlign w:val="superscript"/>
        </w:rPr>
        <w:t>*</w:t>
      </w:r>
      <w:r w:rsidRPr="000E06BD">
        <w:rPr>
          <w:sz w:val="28"/>
          <w:szCs w:val="28"/>
          <w:vertAlign w:val="subscript"/>
        </w:rPr>
        <w:t>г</w:t>
      </w:r>
      <w:r w:rsidRPr="000E06BD">
        <w:rPr>
          <w:sz w:val="28"/>
          <w:szCs w:val="28"/>
        </w:rPr>
        <w:t xml:space="preserve"> — относительное сопротивление генератора;</w:t>
      </w:r>
      <w:bookmarkStart w:id="1" w:name="bookmark1"/>
      <w:r w:rsidRPr="000E06BD">
        <w:rPr>
          <w:sz w:val="28"/>
          <w:szCs w:val="28"/>
        </w:rPr>
        <w:tab/>
      </w:r>
      <w:bookmarkEnd w:id="1"/>
    </w:p>
    <w:p w:rsidR="00A776A9" w:rsidRPr="000E06BD" w:rsidRDefault="00A776A9" w:rsidP="00A776A9">
      <w:pPr>
        <w:pStyle w:val="a3"/>
        <w:ind w:firstLine="426"/>
        <w:rPr>
          <w:sz w:val="28"/>
          <w:szCs w:val="28"/>
          <w:lang w:eastAsia="en-US"/>
        </w:rPr>
      </w:pPr>
      <w:r w:rsidRPr="000E06BD">
        <w:rPr>
          <w:sz w:val="28"/>
          <w:szCs w:val="28"/>
        </w:rPr>
        <w:t>Х</w:t>
      </w:r>
      <w:proofErr w:type="gramStart"/>
      <w:r w:rsidRPr="000E06BD">
        <w:rPr>
          <w:sz w:val="28"/>
          <w:szCs w:val="28"/>
          <w:vertAlign w:val="subscript"/>
          <w:lang w:val="en-US"/>
        </w:rPr>
        <w:t>d</w:t>
      </w:r>
      <w:proofErr w:type="gramEnd"/>
      <w:r w:rsidRPr="000E06BD">
        <w:rPr>
          <w:sz w:val="28"/>
          <w:szCs w:val="28"/>
        </w:rPr>
        <w:t>- сверхпроводное индуктивное сопротивление генератора.</w:t>
      </w:r>
    </w:p>
    <w:p w:rsidR="00A776A9" w:rsidRPr="000E06BD" w:rsidRDefault="00A776A9" w:rsidP="00A776A9">
      <w:pPr>
        <w:pStyle w:val="270"/>
        <w:spacing w:before="0" w:after="0" w:line="240" w:lineRule="auto"/>
        <w:ind w:left="0"/>
        <w:jc w:val="both"/>
        <w:outlineLvl w:val="9"/>
        <w:rPr>
          <w:sz w:val="28"/>
          <w:szCs w:val="28"/>
        </w:rPr>
      </w:pPr>
      <w:bookmarkStart w:id="2" w:name="bookmark2"/>
    </w:p>
    <w:p w:rsidR="00A776A9" w:rsidRPr="000E06BD" w:rsidRDefault="00A776A9" w:rsidP="00A776A9">
      <w:pPr>
        <w:pStyle w:val="270"/>
        <w:spacing w:before="0" w:after="0" w:line="240" w:lineRule="auto"/>
        <w:ind w:left="0"/>
        <w:jc w:val="both"/>
        <w:outlineLvl w:val="9"/>
        <w:rPr>
          <w:sz w:val="28"/>
          <w:szCs w:val="28"/>
        </w:rPr>
      </w:pPr>
      <w:r w:rsidRPr="000E06BD">
        <w:rPr>
          <w:sz w:val="28"/>
          <w:szCs w:val="28"/>
        </w:rPr>
        <w:t xml:space="preserve">        в) если </w:t>
      </w:r>
      <w:r w:rsidRPr="000E06BD">
        <w:rPr>
          <w:sz w:val="28"/>
          <w:szCs w:val="28"/>
          <w:lang w:val="en-US"/>
        </w:rPr>
        <w:t>S</w:t>
      </w:r>
      <w:r w:rsidRPr="000E06BD">
        <w:rPr>
          <w:sz w:val="28"/>
          <w:szCs w:val="28"/>
          <w:vertAlign w:val="subscript"/>
          <w:lang w:val="en-US"/>
        </w:rPr>
        <w:t>c</w:t>
      </w:r>
      <w:r w:rsidRPr="000E06BD">
        <w:rPr>
          <w:sz w:val="28"/>
          <w:szCs w:val="28"/>
        </w:rPr>
        <w:t xml:space="preserve"> = </w:t>
      </w:r>
      <w:r w:rsidRPr="000E06BD">
        <w:rPr>
          <w:sz w:val="28"/>
          <w:szCs w:val="28"/>
        </w:rPr>
        <w:sym w:font="Symbol" w:char="00A5"/>
      </w:r>
      <w:r w:rsidRPr="000E06BD">
        <w:rPr>
          <w:sz w:val="28"/>
          <w:szCs w:val="28"/>
        </w:rPr>
        <w:t>, то Х</w:t>
      </w:r>
      <w:r w:rsidRPr="000E06BD">
        <w:rPr>
          <w:sz w:val="28"/>
          <w:szCs w:val="28"/>
          <w:vertAlign w:val="subscript"/>
        </w:rPr>
        <w:t>с</w:t>
      </w:r>
      <w:r w:rsidRPr="000E06BD">
        <w:rPr>
          <w:sz w:val="28"/>
          <w:szCs w:val="28"/>
        </w:rPr>
        <w:t xml:space="preserve"> = </w:t>
      </w:r>
      <w:bookmarkEnd w:id="2"/>
      <w:r w:rsidRPr="000E06BD">
        <w:rPr>
          <w:sz w:val="28"/>
          <w:szCs w:val="28"/>
        </w:rPr>
        <w:t>0;</w:t>
      </w:r>
    </w:p>
    <w:p w:rsidR="00A776A9" w:rsidRPr="000E06BD" w:rsidRDefault="00A776A9" w:rsidP="00A776A9">
      <w:pPr>
        <w:pStyle w:val="270"/>
        <w:spacing w:before="0" w:after="0" w:line="240" w:lineRule="auto"/>
        <w:ind w:left="0"/>
        <w:jc w:val="both"/>
        <w:outlineLvl w:val="9"/>
        <w:rPr>
          <w:i/>
          <w:sz w:val="28"/>
          <w:szCs w:val="28"/>
        </w:rPr>
      </w:pPr>
    </w:p>
    <w:p w:rsidR="00A776A9" w:rsidRPr="000E06BD" w:rsidRDefault="00A776A9" w:rsidP="00A776A9">
      <w:pPr>
        <w:pStyle w:val="270"/>
        <w:spacing w:before="0" w:after="0" w:line="240" w:lineRule="auto"/>
        <w:ind w:left="0"/>
        <w:jc w:val="both"/>
        <w:outlineLvl w:val="9"/>
        <w:rPr>
          <w:i/>
          <w:sz w:val="28"/>
          <w:szCs w:val="28"/>
        </w:rPr>
      </w:pPr>
      <w:r w:rsidRPr="000E06BD">
        <w:rPr>
          <w:i/>
          <w:sz w:val="28"/>
          <w:szCs w:val="28"/>
        </w:rPr>
        <w:t>- для двухобмоточного трансформатора:</w:t>
      </w:r>
    </w:p>
    <w:p w:rsidR="00A776A9" w:rsidRPr="000E06BD" w:rsidRDefault="00A776A9" w:rsidP="00A776A9">
      <w:pPr>
        <w:pStyle w:val="270"/>
        <w:spacing w:before="0" w:after="0" w:line="240" w:lineRule="auto"/>
        <w:ind w:left="0"/>
        <w:jc w:val="both"/>
        <w:outlineLvl w:val="9"/>
        <w:rPr>
          <w:sz w:val="28"/>
          <w:szCs w:val="28"/>
        </w:rPr>
      </w:pPr>
    </w:p>
    <w:p w:rsidR="00A776A9" w:rsidRPr="000E06BD" w:rsidRDefault="00A776A9" w:rsidP="00A776A9">
      <w:pPr>
        <w:pStyle w:val="270"/>
        <w:spacing w:before="0" w:after="0" w:line="240" w:lineRule="auto"/>
        <w:ind w:left="0"/>
        <w:jc w:val="right"/>
        <w:outlineLvl w:val="9"/>
        <w:rPr>
          <w:sz w:val="28"/>
          <w:szCs w:val="28"/>
        </w:rPr>
      </w:pPr>
      <w:r w:rsidRPr="000E06BD">
        <w:rPr>
          <w:position w:val="-32"/>
          <w:sz w:val="28"/>
          <w:szCs w:val="28"/>
        </w:rPr>
        <w:object w:dxaOrig="2160" w:dyaOrig="720">
          <v:shape id="_x0000_i1030" type="#_x0000_t75" style="width:108.45pt;height:36.45pt" o:ole="">
            <v:imagedata r:id="rId22" o:title=""/>
          </v:shape>
          <o:OLEObject Type="Embed" ProgID="Equation.3" ShapeID="_x0000_i1030" DrawAspect="Content" ObjectID="_1477143823" r:id="rId23"/>
        </w:object>
      </w:r>
      <w:r w:rsidRPr="000E06BD">
        <w:rPr>
          <w:sz w:val="28"/>
          <w:szCs w:val="28"/>
        </w:rPr>
        <w:t xml:space="preserve">,                  </w:t>
      </w:r>
      <w:r w:rsidR="000E06BD">
        <w:rPr>
          <w:sz w:val="28"/>
          <w:szCs w:val="28"/>
        </w:rPr>
        <w:t xml:space="preserve">                             (</w:t>
      </w:r>
      <w:r w:rsidR="00903B4C">
        <w:rPr>
          <w:sz w:val="28"/>
          <w:szCs w:val="28"/>
        </w:rPr>
        <w:t>4</w:t>
      </w:r>
      <w:r w:rsidRPr="000E06BD">
        <w:rPr>
          <w:sz w:val="28"/>
          <w:szCs w:val="28"/>
        </w:rPr>
        <w:t>)</w:t>
      </w:r>
    </w:p>
    <w:p w:rsidR="00A776A9" w:rsidRPr="000E06BD" w:rsidRDefault="00A776A9" w:rsidP="00A776A9">
      <w:pPr>
        <w:pStyle w:val="270"/>
        <w:spacing w:before="0" w:after="0" w:line="240" w:lineRule="auto"/>
        <w:ind w:left="0" w:firstLine="0"/>
        <w:jc w:val="both"/>
        <w:outlineLvl w:val="9"/>
        <w:rPr>
          <w:sz w:val="28"/>
          <w:szCs w:val="28"/>
        </w:rPr>
      </w:pPr>
    </w:p>
    <w:p w:rsidR="00A776A9" w:rsidRPr="000E06BD" w:rsidRDefault="00A776A9" w:rsidP="00E57EC3">
      <w:pPr>
        <w:pStyle w:val="270"/>
        <w:spacing w:before="0" w:after="0" w:line="240" w:lineRule="auto"/>
        <w:ind w:left="0" w:firstLine="0"/>
        <w:jc w:val="both"/>
        <w:outlineLvl w:val="9"/>
        <w:rPr>
          <w:sz w:val="28"/>
          <w:szCs w:val="28"/>
        </w:rPr>
      </w:pPr>
      <w:r w:rsidRPr="000E06BD">
        <w:rPr>
          <w:sz w:val="28"/>
          <w:szCs w:val="28"/>
        </w:rPr>
        <w:t>где</w:t>
      </w:r>
      <w:r w:rsidRPr="000E06BD">
        <w:rPr>
          <w:i/>
          <w:sz w:val="28"/>
          <w:szCs w:val="28"/>
        </w:rPr>
        <w:t xml:space="preserve"> </w:t>
      </w:r>
      <w:r w:rsidRPr="000E06BD">
        <w:rPr>
          <w:i/>
          <w:sz w:val="28"/>
          <w:szCs w:val="28"/>
          <w:lang w:val="en-US"/>
        </w:rPr>
        <w:t>u</w:t>
      </w:r>
      <w:proofErr w:type="gramStart"/>
      <w:r w:rsidRPr="000E06BD">
        <w:rPr>
          <w:i/>
          <w:sz w:val="28"/>
          <w:szCs w:val="28"/>
          <w:vertAlign w:val="subscript"/>
        </w:rPr>
        <w:t>к</w:t>
      </w:r>
      <w:r w:rsidRPr="000E06BD">
        <w:rPr>
          <w:sz w:val="28"/>
          <w:szCs w:val="28"/>
        </w:rPr>
        <w:t>-</w:t>
      </w:r>
      <w:proofErr w:type="gramEnd"/>
      <w:r w:rsidRPr="000E06BD">
        <w:rPr>
          <w:sz w:val="28"/>
          <w:szCs w:val="28"/>
        </w:rPr>
        <w:t xml:space="preserve"> напряжение короткого замыкания трансформатора.                 </w:t>
      </w:r>
    </w:p>
    <w:p w:rsidR="00A776A9" w:rsidRPr="000E06BD" w:rsidRDefault="00A776A9" w:rsidP="00A776A9">
      <w:pPr>
        <w:pStyle w:val="270"/>
        <w:spacing w:before="0" w:after="0" w:line="240" w:lineRule="auto"/>
        <w:ind w:left="0"/>
        <w:jc w:val="both"/>
        <w:outlineLvl w:val="9"/>
        <w:rPr>
          <w:sz w:val="28"/>
          <w:szCs w:val="28"/>
        </w:rPr>
      </w:pPr>
    </w:p>
    <w:p w:rsidR="00A776A9" w:rsidRPr="000E06BD" w:rsidRDefault="00A776A9" w:rsidP="00A776A9">
      <w:pPr>
        <w:jc w:val="both"/>
        <w:rPr>
          <w:i/>
          <w:sz w:val="28"/>
          <w:szCs w:val="28"/>
        </w:rPr>
      </w:pPr>
      <w:r w:rsidRPr="000E06BD">
        <w:rPr>
          <w:i/>
          <w:sz w:val="28"/>
          <w:szCs w:val="28"/>
        </w:rPr>
        <w:t>- для  линии:</w:t>
      </w:r>
    </w:p>
    <w:p w:rsidR="00A776A9" w:rsidRPr="000E06BD" w:rsidRDefault="00A776A9" w:rsidP="00A776A9">
      <w:pPr>
        <w:jc w:val="right"/>
        <w:rPr>
          <w:sz w:val="28"/>
          <w:szCs w:val="28"/>
        </w:rPr>
      </w:pPr>
    </w:p>
    <w:p w:rsidR="00A776A9" w:rsidRPr="000E06BD" w:rsidRDefault="00A776A9" w:rsidP="00A776A9">
      <w:pPr>
        <w:jc w:val="right"/>
        <w:rPr>
          <w:sz w:val="28"/>
          <w:szCs w:val="28"/>
        </w:rPr>
      </w:pPr>
      <w:r w:rsidRPr="000E06BD">
        <w:rPr>
          <w:position w:val="-34"/>
          <w:sz w:val="28"/>
          <w:szCs w:val="28"/>
        </w:rPr>
        <w:object w:dxaOrig="1960" w:dyaOrig="720">
          <v:shape id="_x0000_i1031" type="#_x0000_t75" style="width:98pt;height:36.45pt" o:ole="">
            <v:imagedata r:id="rId24" o:title=""/>
          </v:shape>
          <o:OLEObject Type="Embed" ProgID="Equation.3" ShapeID="_x0000_i1031" DrawAspect="Content" ObjectID="_1477143824" r:id="rId25"/>
        </w:object>
      </w:r>
      <w:r w:rsidRPr="000E06BD">
        <w:rPr>
          <w:sz w:val="28"/>
          <w:szCs w:val="28"/>
        </w:rPr>
        <w:t xml:space="preserve">  ,                   </w:t>
      </w:r>
      <w:r w:rsidR="000E06BD">
        <w:rPr>
          <w:sz w:val="28"/>
          <w:szCs w:val="28"/>
        </w:rPr>
        <w:t xml:space="preserve">                             (</w:t>
      </w:r>
      <w:r w:rsidR="00F572E0">
        <w:rPr>
          <w:sz w:val="28"/>
          <w:szCs w:val="28"/>
        </w:rPr>
        <w:t>5</w:t>
      </w:r>
      <w:r w:rsidRPr="000E06BD">
        <w:rPr>
          <w:sz w:val="28"/>
          <w:szCs w:val="28"/>
        </w:rPr>
        <w:t>)</w:t>
      </w:r>
    </w:p>
    <w:p w:rsidR="00A776A9" w:rsidRPr="000E06BD" w:rsidRDefault="00A776A9" w:rsidP="00A776A9">
      <w:pPr>
        <w:pStyle w:val="a3"/>
        <w:rPr>
          <w:sz w:val="28"/>
          <w:szCs w:val="28"/>
          <w:lang w:eastAsia="en-US"/>
        </w:rPr>
      </w:pPr>
      <w:r w:rsidRPr="000E06BD">
        <w:rPr>
          <w:sz w:val="28"/>
          <w:szCs w:val="28"/>
          <w:lang w:eastAsia="en-US"/>
        </w:rPr>
        <w:t xml:space="preserve">где </w:t>
      </w:r>
      <w:proofErr w:type="spellStart"/>
      <w:r w:rsidRPr="000E06BD">
        <w:rPr>
          <w:sz w:val="28"/>
          <w:szCs w:val="28"/>
          <w:lang w:val="en-US" w:eastAsia="en-US"/>
        </w:rPr>
        <w:t>U</w:t>
      </w:r>
      <w:r w:rsidRPr="000E06BD">
        <w:rPr>
          <w:i/>
          <w:sz w:val="28"/>
          <w:szCs w:val="28"/>
          <w:vertAlign w:val="subscript"/>
          <w:lang w:val="en-US" w:eastAsia="en-US"/>
        </w:rPr>
        <w:t>cp</w:t>
      </w:r>
      <w:proofErr w:type="spellEnd"/>
      <w:r w:rsidRPr="000E06BD">
        <w:rPr>
          <w:sz w:val="28"/>
          <w:szCs w:val="28"/>
          <w:vertAlign w:val="subscript"/>
          <w:lang w:eastAsia="en-US"/>
        </w:rPr>
        <w:t xml:space="preserve"> </w:t>
      </w:r>
      <w:r w:rsidRPr="000E06BD">
        <w:rPr>
          <w:sz w:val="28"/>
          <w:szCs w:val="28"/>
        </w:rPr>
        <w:t xml:space="preserve">- среднее значение напряжения от рабочего напряжения линии, </w:t>
      </w:r>
      <w:proofErr w:type="spellStart"/>
      <w:r w:rsidRPr="000E06BD">
        <w:rPr>
          <w:sz w:val="28"/>
          <w:szCs w:val="28"/>
        </w:rPr>
        <w:t>кВ</w:t>
      </w:r>
      <w:proofErr w:type="spellEnd"/>
      <w:r w:rsidRPr="000E06BD">
        <w:rPr>
          <w:sz w:val="28"/>
          <w:szCs w:val="28"/>
        </w:rPr>
        <w:t>;</w:t>
      </w:r>
    </w:p>
    <w:p w:rsidR="00A776A9" w:rsidRPr="000E06BD" w:rsidRDefault="00A776A9" w:rsidP="00A776A9">
      <w:pPr>
        <w:pStyle w:val="a3"/>
        <w:rPr>
          <w:sz w:val="28"/>
          <w:szCs w:val="28"/>
        </w:rPr>
      </w:pPr>
      <w:r w:rsidRPr="000E06BD">
        <w:rPr>
          <w:i/>
          <w:sz w:val="28"/>
          <w:szCs w:val="28"/>
        </w:rPr>
        <w:t xml:space="preserve">       </w:t>
      </w:r>
      <w:r w:rsidRPr="000E06BD">
        <w:rPr>
          <w:i/>
          <w:sz w:val="28"/>
          <w:szCs w:val="28"/>
          <w:lang w:val="en-US"/>
        </w:rPr>
        <w:t>L</w:t>
      </w:r>
      <w:r w:rsidRPr="000E06BD">
        <w:rPr>
          <w:sz w:val="28"/>
          <w:szCs w:val="28"/>
        </w:rPr>
        <w:t xml:space="preserve"> – </w:t>
      </w:r>
      <w:proofErr w:type="gramStart"/>
      <w:r w:rsidRPr="000E06BD">
        <w:rPr>
          <w:sz w:val="28"/>
          <w:szCs w:val="28"/>
        </w:rPr>
        <w:t>длина</w:t>
      </w:r>
      <w:proofErr w:type="gramEnd"/>
      <w:r w:rsidRPr="000E06BD">
        <w:rPr>
          <w:sz w:val="28"/>
          <w:szCs w:val="28"/>
        </w:rPr>
        <w:t xml:space="preserve"> линии электропередач, км.</w:t>
      </w:r>
    </w:p>
    <w:p w:rsidR="00A776A9" w:rsidRPr="000E06BD" w:rsidRDefault="00A776A9" w:rsidP="00A776A9">
      <w:pPr>
        <w:pStyle w:val="a3"/>
        <w:rPr>
          <w:sz w:val="28"/>
          <w:szCs w:val="28"/>
        </w:rPr>
      </w:pPr>
    </w:p>
    <w:p w:rsidR="00A776A9" w:rsidRPr="000E06BD" w:rsidRDefault="00A776A9" w:rsidP="00A776A9">
      <w:pPr>
        <w:jc w:val="right"/>
        <w:rPr>
          <w:rFonts w:eastAsia="Arial Unicode MS"/>
          <w:sz w:val="28"/>
          <w:szCs w:val="28"/>
        </w:rPr>
      </w:pPr>
      <w:r w:rsidRPr="000E06BD">
        <w:rPr>
          <w:position w:val="-34"/>
          <w:sz w:val="28"/>
          <w:szCs w:val="28"/>
        </w:rPr>
        <w:object w:dxaOrig="1740" w:dyaOrig="720">
          <v:shape id="_x0000_i1032" type="#_x0000_t75" style="width:87.6pt;height:36.45pt" o:ole="">
            <v:imagedata r:id="rId26" o:title=""/>
          </v:shape>
          <o:OLEObject Type="Embed" ProgID="Equation.3" ShapeID="_x0000_i1032" DrawAspect="Content" ObjectID="_1477143825" r:id="rId27"/>
        </w:object>
      </w:r>
      <w:r w:rsidRPr="000E06BD">
        <w:rPr>
          <w:rFonts w:eastAsia="Arial Unicode MS"/>
          <w:sz w:val="28"/>
          <w:szCs w:val="28"/>
        </w:rPr>
        <w:t xml:space="preserve">   ,                   </w:t>
      </w:r>
      <w:r w:rsidR="000E06BD">
        <w:rPr>
          <w:rFonts w:eastAsia="Arial Unicode MS"/>
          <w:sz w:val="28"/>
          <w:szCs w:val="28"/>
        </w:rPr>
        <w:t xml:space="preserve">                             (</w:t>
      </w:r>
      <w:r w:rsidR="00F572E0">
        <w:rPr>
          <w:rFonts w:eastAsia="Arial Unicode MS"/>
          <w:sz w:val="28"/>
          <w:szCs w:val="28"/>
        </w:rPr>
        <w:t>6</w:t>
      </w:r>
      <w:r w:rsidRPr="000E06BD">
        <w:rPr>
          <w:rFonts w:eastAsia="Arial Unicode MS"/>
          <w:sz w:val="28"/>
          <w:szCs w:val="28"/>
        </w:rPr>
        <w:t>)</w:t>
      </w:r>
    </w:p>
    <w:p w:rsidR="00F572E0" w:rsidRPr="00E92ECD" w:rsidRDefault="00A776A9" w:rsidP="00F572E0">
      <w:pPr>
        <w:ind w:left="28" w:right="-1" w:firstLine="692"/>
        <w:jc w:val="both"/>
        <w:rPr>
          <w:b/>
          <w:color w:val="000000"/>
          <w:sz w:val="28"/>
        </w:rPr>
      </w:pPr>
      <w:r w:rsidRPr="000E06BD">
        <w:rPr>
          <w:rFonts w:eastAsia="Arial Unicode MS"/>
          <w:sz w:val="28"/>
          <w:szCs w:val="28"/>
        </w:rPr>
        <w:t xml:space="preserve">где  </w:t>
      </w:r>
      <w:r w:rsidRPr="000E06BD">
        <w:rPr>
          <w:rFonts w:eastAsia="Arial Unicode MS"/>
          <w:sz w:val="28"/>
          <w:szCs w:val="28"/>
          <w:lang w:val="en-US"/>
        </w:rPr>
        <w:t>r</w:t>
      </w:r>
      <w:r w:rsidRPr="000E06BD">
        <w:rPr>
          <w:rFonts w:eastAsia="Arial Unicode MS"/>
          <w:sz w:val="28"/>
          <w:szCs w:val="28"/>
          <w:vertAlign w:val="subscript"/>
        </w:rPr>
        <w:t>о</w:t>
      </w:r>
      <w:r w:rsidRPr="000E06BD">
        <w:rPr>
          <w:rFonts w:eastAsia="Arial Unicode MS"/>
          <w:sz w:val="28"/>
          <w:szCs w:val="28"/>
        </w:rPr>
        <w:t>, х</w:t>
      </w:r>
      <w:r w:rsidRPr="000E06BD">
        <w:rPr>
          <w:rFonts w:eastAsia="Arial Unicode MS"/>
          <w:sz w:val="28"/>
          <w:szCs w:val="28"/>
          <w:vertAlign w:val="subscript"/>
        </w:rPr>
        <w:t>о</w:t>
      </w:r>
      <w:r w:rsidRPr="000E06BD">
        <w:rPr>
          <w:rFonts w:eastAsia="Arial Unicode MS"/>
          <w:sz w:val="28"/>
          <w:szCs w:val="28"/>
        </w:rPr>
        <w:t xml:space="preserve"> – соответственно активное и индуктивное сопротивление 1 км длины,  определяется по справочной литературе</w:t>
      </w:r>
      <w:r w:rsidR="00F572E0">
        <w:rPr>
          <w:rFonts w:eastAsia="Arial Unicode MS"/>
          <w:sz w:val="28"/>
          <w:szCs w:val="28"/>
        </w:rPr>
        <w:t xml:space="preserve"> </w:t>
      </w:r>
      <w:proofErr w:type="gramStart"/>
      <w:r w:rsidR="00F572E0">
        <w:rPr>
          <w:b/>
          <w:color w:val="000000"/>
          <w:sz w:val="28"/>
        </w:rPr>
        <w:t xml:space="preserve">[ </w:t>
      </w:r>
      <w:proofErr w:type="gramEnd"/>
      <w:r w:rsidR="00F572E0">
        <w:rPr>
          <w:b/>
          <w:color w:val="000000"/>
          <w:sz w:val="28"/>
        </w:rPr>
        <w:t>Л 6д, 8д</w:t>
      </w:r>
      <w:r w:rsidR="00F572E0" w:rsidRPr="00E92ECD">
        <w:rPr>
          <w:b/>
          <w:color w:val="000000"/>
          <w:sz w:val="28"/>
        </w:rPr>
        <w:t xml:space="preserve"> ]</w:t>
      </w:r>
    </w:p>
    <w:p w:rsidR="00A776A9" w:rsidRPr="000A1B73" w:rsidRDefault="00A776A9" w:rsidP="000A1B73">
      <w:pPr>
        <w:tabs>
          <w:tab w:val="left" w:pos="567"/>
        </w:tabs>
        <w:ind w:left="567" w:hanging="567"/>
        <w:jc w:val="both"/>
        <w:rPr>
          <w:rFonts w:eastAsia="Arial Unicode MS"/>
          <w:sz w:val="28"/>
          <w:szCs w:val="28"/>
        </w:rPr>
      </w:pPr>
      <w:r w:rsidRPr="000E06BD">
        <w:rPr>
          <w:rFonts w:eastAsia="Arial Unicode MS"/>
          <w:sz w:val="28"/>
          <w:szCs w:val="28"/>
        </w:rPr>
        <w:lastRenderedPageBreak/>
        <w:t>.</w:t>
      </w:r>
    </w:p>
    <w:p w:rsidR="00A776A9" w:rsidRPr="000E06BD" w:rsidRDefault="00A776A9" w:rsidP="00A776A9">
      <w:pPr>
        <w:pStyle w:val="a3"/>
        <w:rPr>
          <w:sz w:val="28"/>
          <w:szCs w:val="28"/>
        </w:rPr>
      </w:pPr>
      <w:r w:rsidRPr="000E06BD">
        <w:rPr>
          <w:sz w:val="28"/>
          <w:szCs w:val="28"/>
        </w:rPr>
        <w:t xml:space="preserve">1.6. </w:t>
      </w:r>
      <w:r w:rsidRPr="000E06BD">
        <w:rPr>
          <w:rStyle w:val="2714pt"/>
        </w:rPr>
        <w:t>Определяется суммарное относительное сопротивление от энергосистемы до расчётной точки Х</w:t>
      </w:r>
      <w:r w:rsidRPr="000E06BD">
        <w:rPr>
          <w:rStyle w:val="2714pt"/>
          <w:vertAlign w:val="subscript"/>
        </w:rPr>
        <w:t>*</w:t>
      </w:r>
      <w:proofErr w:type="gramStart"/>
      <w:r w:rsidRPr="000E06BD">
        <w:rPr>
          <w:rStyle w:val="2714pt"/>
          <w:vertAlign w:val="subscript"/>
        </w:rPr>
        <w:t>К</w:t>
      </w:r>
      <w:proofErr w:type="gramEnd"/>
      <w:r w:rsidRPr="000E06BD">
        <w:rPr>
          <w:rStyle w:val="2714pt"/>
          <w:vertAlign w:val="subscript"/>
        </w:rPr>
        <w:t>∑</w:t>
      </w:r>
      <w:r w:rsidRPr="000E06BD">
        <w:rPr>
          <w:rStyle w:val="2714pt"/>
        </w:rPr>
        <w:t xml:space="preserve">, </w:t>
      </w:r>
      <w:r w:rsidRPr="000E06BD">
        <w:rPr>
          <w:sz w:val="28"/>
          <w:szCs w:val="28"/>
        </w:rPr>
        <w:t>преобразуя схему замещения. Для этого находится эквивалентные сопротивления последовательно и параллельно включенных элементов:</w:t>
      </w:r>
    </w:p>
    <w:p w:rsidR="00A776A9" w:rsidRPr="000E06BD" w:rsidRDefault="00A776A9" w:rsidP="00A776A9">
      <w:pPr>
        <w:pStyle w:val="270"/>
        <w:spacing w:before="0" w:after="0" w:line="240" w:lineRule="auto"/>
        <w:ind w:left="0"/>
        <w:jc w:val="both"/>
        <w:outlineLvl w:val="9"/>
        <w:rPr>
          <w:sz w:val="28"/>
          <w:szCs w:val="28"/>
        </w:rPr>
      </w:pPr>
    </w:p>
    <w:p w:rsidR="00A776A9" w:rsidRPr="000E06BD" w:rsidRDefault="00A776A9" w:rsidP="00A776A9">
      <w:pPr>
        <w:pStyle w:val="270"/>
        <w:spacing w:before="0" w:after="0" w:line="240" w:lineRule="auto"/>
        <w:ind w:left="0"/>
        <w:jc w:val="both"/>
        <w:outlineLvl w:val="9"/>
        <w:rPr>
          <w:sz w:val="28"/>
          <w:szCs w:val="28"/>
        </w:rPr>
      </w:pPr>
      <w:r w:rsidRPr="000E06BD">
        <w:rPr>
          <w:sz w:val="28"/>
          <w:szCs w:val="28"/>
        </w:rPr>
        <w:t>для последовательно соединения элементов:</w:t>
      </w:r>
    </w:p>
    <w:p w:rsidR="00A776A9" w:rsidRPr="000E06BD" w:rsidRDefault="00A776A9" w:rsidP="00A776A9">
      <w:pPr>
        <w:pStyle w:val="270"/>
        <w:spacing w:before="0" w:after="0" w:line="240" w:lineRule="auto"/>
        <w:ind w:left="0"/>
        <w:jc w:val="both"/>
        <w:outlineLvl w:val="9"/>
        <w:rPr>
          <w:sz w:val="28"/>
          <w:szCs w:val="28"/>
        </w:rPr>
      </w:pPr>
    </w:p>
    <w:p w:rsidR="00A776A9" w:rsidRPr="000E06BD" w:rsidRDefault="00F572E0" w:rsidP="00A776A9">
      <w:pPr>
        <w:pStyle w:val="270"/>
        <w:spacing w:before="0" w:after="0" w:line="240" w:lineRule="auto"/>
        <w:ind w:left="0"/>
        <w:jc w:val="right"/>
        <w:outlineLvl w:val="9"/>
        <w:rPr>
          <w:sz w:val="28"/>
          <w:szCs w:val="28"/>
        </w:rPr>
      </w:pPr>
      <w:r w:rsidRPr="00F572E0">
        <w:rPr>
          <w:position w:val="-12"/>
          <w:sz w:val="28"/>
          <w:szCs w:val="28"/>
        </w:rPr>
        <w:object w:dxaOrig="1800" w:dyaOrig="360">
          <v:shape id="_x0000_i1033" type="#_x0000_t75" style="width:89.35pt;height:19.1pt" o:ole="">
            <v:imagedata r:id="rId28" o:title=""/>
          </v:shape>
          <o:OLEObject Type="Embed" ProgID="Equation.3" ShapeID="_x0000_i1033" DrawAspect="Content" ObjectID="_1477143826" r:id="rId29"/>
        </w:object>
      </w:r>
      <w:r w:rsidR="00A776A9" w:rsidRPr="000E06BD">
        <w:rPr>
          <w:sz w:val="28"/>
          <w:szCs w:val="28"/>
        </w:rPr>
        <w:t xml:space="preserve"> ;                      </w:t>
      </w:r>
      <w:r w:rsidR="000E06BD">
        <w:rPr>
          <w:sz w:val="28"/>
          <w:szCs w:val="28"/>
        </w:rPr>
        <w:t xml:space="preserve">                        (</w:t>
      </w:r>
      <w:r>
        <w:rPr>
          <w:sz w:val="28"/>
          <w:szCs w:val="28"/>
        </w:rPr>
        <w:t>7</w:t>
      </w:r>
      <w:r w:rsidR="00A776A9" w:rsidRPr="000E06BD">
        <w:rPr>
          <w:sz w:val="28"/>
          <w:szCs w:val="28"/>
        </w:rPr>
        <w:t>)</w:t>
      </w:r>
    </w:p>
    <w:p w:rsidR="00A776A9" w:rsidRPr="000E06BD" w:rsidRDefault="00A776A9" w:rsidP="00A776A9">
      <w:pPr>
        <w:pStyle w:val="a3"/>
        <w:rPr>
          <w:sz w:val="28"/>
          <w:szCs w:val="28"/>
        </w:rPr>
      </w:pPr>
    </w:p>
    <w:p w:rsidR="00A776A9" w:rsidRPr="000E06BD" w:rsidRDefault="00A776A9" w:rsidP="00A776A9">
      <w:pPr>
        <w:pStyle w:val="a3"/>
        <w:rPr>
          <w:sz w:val="28"/>
          <w:szCs w:val="28"/>
        </w:rPr>
      </w:pPr>
      <w:r w:rsidRPr="000E06BD">
        <w:rPr>
          <w:sz w:val="28"/>
          <w:szCs w:val="28"/>
        </w:rPr>
        <w:t>1.7. Рассчитывается значения токов короткого замыкания по формулам:</w:t>
      </w:r>
    </w:p>
    <w:p w:rsidR="00A776A9" w:rsidRPr="000E06BD" w:rsidRDefault="00A776A9" w:rsidP="00A776A9">
      <w:pPr>
        <w:pStyle w:val="a3"/>
        <w:rPr>
          <w:sz w:val="28"/>
          <w:szCs w:val="28"/>
        </w:rPr>
      </w:pPr>
    </w:p>
    <w:p w:rsidR="00A776A9" w:rsidRPr="000E06BD" w:rsidRDefault="00A776A9" w:rsidP="00A776A9">
      <w:pPr>
        <w:pStyle w:val="a3"/>
        <w:rPr>
          <w:sz w:val="28"/>
          <w:szCs w:val="28"/>
        </w:rPr>
      </w:pPr>
      <w:r w:rsidRPr="000E06BD">
        <w:rPr>
          <w:sz w:val="28"/>
          <w:szCs w:val="28"/>
        </w:rPr>
        <w:t>а) установившийся ток короткого замыкания, кА:</w:t>
      </w:r>
    </w:p>
    <w:p w:rsidR="00A776A9" w:rsidRPr="000E06BD" w:rsidRDefault="00A776A9" w:rsidP="00A776A9">
      <w:pPr>
        <w:pStyle w:val="270"/>
        <w:spacing w:before="0" w:after="0" w:line="240" w:lineRule="auto"/>
        <w:ind w:left="0"/>
        <w:jc w:val="both"/>
        <w:outlineLvl w:val="9"/>
        <w:rPr>
          <w:sz w:val="28"/>
          <w:szCs w:val="28"/>
        </w:rPr>
      </w:pPr>
    </w:p>
    <w:p w:rsidR="00A776A9" w:rsidRDefault="00A776A9" w:rsidP="00A776A9">
      <w:pPr>
        <w:pStyle w:val="270"/>
        <w:spacing w:before="0" w:after="0" w:line="240" w:lineRule="auto"/>
        <w:ind w:left="0"/>
        <w:jc w:val="right"/>
        <w:outlineLvl w:val="9"/>
        <w:rPr>
          <w:rFonts w:eastAsia="Arial Unicode MS"/>
          <w:sz w:val="28"/>
          <w:szCs w:val="28"/>
        </w:rPr>
      </w:pPr>
      <w:r w:rsidRPr="000E06BD">
        <w:rPr>
          <w:position w:val="-26"/>
          <w:sz w:val="28"/>
          <w:szCs w:val="28"/>
        </w:rPr>
        <w:object w:dxaOrig="1100" w:dyaOrig="660">
          <v:shape id="_x0000_i1034" type="#_x0000_t75" style="width:55.5pt;height:32.1pt" o:ole="">
            <v:imagedata r:id="rId30" o:title=""/>
          </v:shape>
          <o:OLEObject Type="Embed" ProgID="Equation.3" ShapeID="_x0000_i1034" DrawAspect="Content" ObjectID="_1477143827" r:id="rId31"/>
        </w:object>
      </w:r>
      <w:r w:rsidRPr="000E06BD">
        <w:rPr>
          <w:rFonts w:eastAsia="Arial Unicode MS"/>
          <w:sz w:val="28"/>
          <w:szCs w:val="28"/>
        </w:rPr>
        <w:t xml:space="preserve">  ;                        </w:t>
      </w:r>
      <w:r w:rsidR="000E06BD">
        <w:rPr>
          <w:rFonts w:eastAsia="Arial Unicode MS"/>
          <w:sz w:val="28"/>
          <w:szCs w:val="28"/>
        </w:rPr>
        <w:t xml:space="preserve">                             (</w:t>
      </w:r>
      <w:r w:rsidR="00F572E0">
        <w:rPr>
          <w:rFonts w:eastAsia="Arial Unicode MS"/>
          <w:sz w:val="28"/>
          <w:szCs w:val="28"/>
        </w:rPr>
        <w:t>8</w:t>
      </w:r>
      <w:r w:rsidRPr="000E06BD">
        <w:rPr>
          <w:rFonts w:eastAsia="Arial Unicode MS"/>
          <w:sz w:val="28"/>
          <w:szCs w:val="28"/>
        </w:rPr>
        <w:t>)</w:t>
      </w:r>
    </w:p>
    <w:p w:rsidR="00F572E0" w:rsidRPr="000E06BD" w:rsidRDefault="00F572E0" w:rsidP="00F572E0">
      <w:pPr>
        <w:pStyle w:val="270"/>
        <w:spacing w:before="0" w:after="0" w:line="240" w:lineRule="auto"/>
        <w:ind w:left="0"/>
        <w:outlineLvl w:val="9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A776A9" w:rsidRPr="000E06BD" w:rsidRDefault="00F572E0" w:rsidP="00F572E0">
      <w:pPr>
        <w:pStyle w:val="a3"/>
        <w:jc w:val="center"/>
        <w:rPr>
          <w:sz w:val="28"/>
          <w:szCs w:val="28"/>
        </w:rPr>
      </w:pPr>
      <w:r w:rsidRPr="000E06BD">
        <w:rPr>
          <w:position w:val="-32"/>
          <w:sz w:val="28"/>
          <w:szCs w:val="28"/>
        </w:rPr>
        <w:object w:dxaOrig="1320" w:dyaOrig="780">
          <v:shape id="_x0000_i1035" type="#_x0000_t75" style="width:64.2pt;height:38.15pt" o:ole="">
            <v:imagedata r:id="rId32" o:title=""/>
          </v:shape>
          <o:OLEObject Type="Embed" ProgID="Equation.3" ShapeID="_x0000_i1035" DrawAspect="Content" ObjectID="_1477143828" r:id="rId33"/>
        </w:object>
      </w:r>
    </w:p>
    <w:p w:rsidR="00A776A9" w:rsidRPr="000E06BD" w:rsidRDefault="00A776A9" w:rsidP="00A776A9">
      <w:pPr>
        <w:pStyle w:val="a3"/>
        <w:rPr>
          <w:sz w:val="28"/>
          <w:szCs w:val="28"/>
        </w:rPr>
      </w:pPr>
      <w:r w:rsidRPr="000E06BD">
        <w:rPr>
          <w:sz w:val="28"/>
          <w:szCs w:val="28"/>
        </w:rPr>
        <w:t>б) ударный ток короткого замыкания, кА:</w:t>
      </w:r>
    </w:p>
    <w:p w:rsidR="00A776A9" w:rsidRPr="000E06BD" w:rsidRDefault="00A776A9" w:rsidP="00A776A9">
      <w:pPr>
        <w:pStyle w:val="270"/>
        <w:spacing w:before="0" w:after="0" w:line="240" w:lineRule="auto"/>
        <w:ind w:left="0"/>
        <w:jc w:val="both"/>
        <w:outlineLvl w:val="9"/>
        <w:rPr>
          <w:sz w:val="28"/>
          <w:szCs w:val="28"/>
        </w:rPr>
      </w:pPr>
    </w:p>
    <w:p w:rsidR="00A776A9" w:rsidRPr="000E06BD" w:rsidRDefault="00A776A9" w:rsidP="00A776A9">
      <w:pPr>
        <w:pStyle w:val="270"/>
        <w:spacing w:before="0" w:after="0" w:line="240" w:lineRule="auto"/>
        <w:ind w:left="0"/>
        <w:jc w:val="right"/>
        <w:outlineLvl w:val="9"/>
        <w:rPr>
          <w:rFonts w:eastAsia="Arial Unicode MS"/>
          <w:sz w:val="28"/>
          <w:szCs w:val="28"/>
        </w:rPr>
      </w:pPr>
      <w:r w:rsidRPr="000E06BD">
        <w:rPr>
          <w:position w:val="-14"/>
          <w:sz w:val="28"/>
          <w:szCs w:val="28"/>
        </w:rPr>
        <w:object w:dxaOrig="1639" w:dyaOrig="420">
          <v:shape id="_x0000_i1036" type="#_x0000_t75" style="width:82.4pt;height:20.8pt" o:ole="">
            <v:imagedata r:id="rId34" o:title=""/>
          </v:shape>
          <o:OLEObject Type="Embed" ProgID="Equation.3" ShapeID="_x0000_i1036" DrawAspect="Content" ObjectID="_1477143829" r:id="rId35"/>
        </w:object>
      </w:r>
      <w:r w:rsidRPr="000E06BD">
        <w:rPr>
          <w:rFonts w:eastAsia="Arial Unicode MS"/>
          <w:sz w:val="28"/>
          <w:szCs w:val="28"/>
        </w:rPr>
        <w:t xml:space="preserve">  ,                       </w:t>
      </w:r>
      <w:r w:rsidR="000E06BD">
        <w:rPr>
          <w:rFonts w:eastAsia="Arial Unicode MS"/>
          <w:sz w:val="28"/>
          <w:szCs w:val="28"/>
        </w:rPr>
        <w:t xml:space="preserve">                             (</w:t>
      </w:r>
      <w:r w:rsidR="00977A96">
        <w:rPr>
          <w:rFonts w:eastAsia="Arial Unicode MS"/>
          <w:sz w:val="28"/>
          <w:szCs w:val="28"/>
        </w:rPr>
        <w:t>9</w:t>
      </w:r>
      <w:r w:rsidRPr="000E06BD">
        <w:rPr>
          <w:rFonts w:eastAsia="Arial Unicode MS"/>
          <w:sz w:val="28"/>
          <w:szCs w:val="28"/>
        </w:rPr>
        <w:t>)</w:t>
      </w:r>
    </w:p>
    <w:p w:rsidR="00A776A9" w:rsidRPr="000E06BD" w:rsidRDefault="00A776A9" w:rsidP="00A776A9">
      <w:pPr>
        <w:pStyle w:val="270"/>
        <w:spacing w:before="0" w:after="0" w:line="240" w:lineRule="auto"/>
        <w:ind w:left="0"/>
        <w:jc w:val="both"/>
        <w:outlineLvl w:val="9"/>
        <w:rPr>
          <w:sz w:val="28"/>
          <w:szCs w:val="28"/>
        </w:rPr>
      </w:pPr>
    </w:p>
    <w:p w:rsidR="00A776A9" w:rsidRPr="000E06BD" w:rsidRDefault="00A776A9" w:rsidP="00A776A9">
      <w:pPr>
        <w:pStyle w:val="270"/>
        <w:tabs>
          <w:tab w:val="clear" w:pos="0"/>
          <w:tab w:val="left" w:pos="709"/>
        </w:tabs>
        <w:spacing w:before="0" w:after="0" w:line="240" w:lineRule="auto"/>
        <w:ind w:firstLine="0"/>
        <w:jc w:val="both"/>
        <w:outlineLvl w:val="9"/>
        <w:rPr>
          <w:sz w:val="28"/>
          <w:szCs w:val="28"/>
        </w:rPr>
      </w:pPr>
      <w:r w:rsidRPr="000E06BD">
        <w:rPr>
          <w:sz w:val="28"/>
          <w:szCs w:val="28"/>
        </w:rPr>
        <w:t>где К</w:t>
      </w:r>
      <w:r w:rsidRPr="000E06BD">
        <w:rPr>
          <w:i/>
          <w:sz w:val="28"/>
          <w:szCs w:val="28"/>
          <w:vertAlign w:val="subscript"/>
        </w:rPr>
        <w:t>у</w:t>
      </w:r>
      <w:proofErr w:type="gramStart"/>
      <w:r w:rsidRPr="000E06BD">
        <w:rPr>
          <w:i/>
          <w:sz w:val="28"/>
          <w:szCs w:val="28"/>
          <w:vertAlign w:val="subscript"/>
        </w:rPr>
        <w:t>д</w:t>
      </w:r>
      <w:r w:rsidRPr="000E06BD">
        <w:rPr>
          <w:sz w:val="28"/>
          <w:szCs w:val="28"/>
        </w:rPr>
        <w:t>-</w:t>
      </w:r>
      <w:proofErr w:type="gramEnd"/>
      <w:r w:rsidRPr="000E06BD">
        <w:rPr>
          <w:sz w:val="28"/>
          <w:szCs w:val="28"/>
        </w:rPr>
        <w:t xml:space="preserve"> ударный коэффициент, зависящий от места точки короткого замыкания в энергосистеме, его значение принимается равным 1,8.</w:t>
      </w:r>
    </w:p>
    <w:p w:rsidR="00A776A9" w:rsidRPr="000E06BD" w:rsidRDefault="00A776A9" w:rsidP="00A776A9">
      <w:pPr>
        <w:pStyle w:val="270"/>
        <w:spacing w:before="0" w:after="0" w:line="240" w:lineRule="auto"/>
        <w:ind w:left="0"/>
        <w:jc w:val="both"/>
        <w:outlineLvl w:val="9"/>
        <w:rPr>
          <w:sz w:val="28"/>
          <w:szCs w:val="28"/>
        </w:rPr>
      </w:pPr>
    </w:p>
    <w:p w:rsidR="00A776A9" w:rsidRPr="000E06BD" w:rsidRDefault="00A776A9" w:rsidP="00A776A9">
      <w:pPr>
        <w:pStyle w:val="270"/>
        <w:spacing w:before="0" w:after="0" w:line="240" w:lineRule="auto"/>
        <w:ind w:left="0"/>
        <w:jc w:val="both"/>
        <w:outlineLvl w:val="9"/>
        <w:rPr>
          <w:sz w:val="28"/>
          <w:szCs w:val="28"/>
        </w:rPr>
      </w:pPr>
      <w:r w:rsidRPr="000E06BD">
        <w:rPr>
          <w:sz w:val="28"/>
          <w:szCs w:val="28"/>
        </w:rPr>
        <w:t>в) мощность короткого замыкания в расчётной точке, МВА:</w:t>
      </w:r>
    </w:p>
    <w:p w:rsidR="00A776A9" w:rsidRPr="000E06BD" w:rsidRDefault="00A776A9" w:rsidP="00A776A9">
      <w:pPr>
        <w:pStyle w:val="270"/>
        <w:spacing w:before="0" w:after="0" w:line="240" w:lineRule="auto"/>
        <w:ind w:left="0"/>
        <w:jc w:val="both"/>
        <w:outlineLvl w:val="9"/>
        <w:rPr>
          <w:sz w:val="28"/>
          <w:szCs w:val="28"/>
        </w:rPr>
      </w:pPr>
    </w:p>
    <w:p w:rsidR="00A776A9" w:rsidRPr="000E06BD" w:rsidRDefault="00A776A9" w:rsidP="00770D9F">
      <w:pPr>
        <w:pStyle w:val="270"/>
        <w:spacing w:before="0" w:after="0" w:line="240" w:lineRule="auto"/>
        <w:ind w:left="0"/>
        <w:jc w:val="right"/>
        <w:outlineLvl w:val="9"/>
        <w:rPr>
          <w:sz w:val="28"/>
          <w:szCs w:val="28"/>
        </w:rPr>
      </w:pPr>
      <w:r w:rsidRPr="000E06BD">
        <w:rPr>
          <w:position w:val="-12"/>
          <w:sz w:val="28"/>
          <w:szCs w:val="28"/>
        </w:rPr>
        <w:object w:dxaOrig="1559" w:dyaOrig="400">
          <v:shape id="_x0000_i1037" type="#_x0000_t75" style="width:78.05pt;height:19.1pt" o:ole="">
            <v:imagedata r:id="rId36" o:title=""/>
          </v:shape>
          <o:OLEObject Type="Embed" ProgID="Equation.3" ShapeID="_x0000_i1037" DrawAspect="Content" ObjectID="_1477143830" r:id="rId37"/>
        </w:object>
      </w:r>
      <w:r w:rsidRPr="000E06BD">
        <w:rPr>
          <w:rFonts w:eastAsia="Arial Unicode MS"/>
          <w:sz w:val="28"/>
          <w:szCs w:val="28"/>
        </w:rPr>
        <w:t xml:space="preserve"> .                    </w:t>
      </w:r>
      <w:r w:rsidR="000E06BD">
        <w:rPr>
          <w:rFonts w:eastAsia="Arial Unicode MS"/>
          <w:sz w:val="28"/>
          <w:szCs w:val="28"/>
        </w:rPr>
        <w:t xml:space="preserve">                             (</w:t>
      </w:r>
      <w:r w:rsidR="00977A96">
        <w:rPr>
          <w:rFonts w:eastAsia="Arial Unicode MS"/>
          <w:sz w:val="28"/>
          <w:szCs w:val="28"/>
        </w:rPr>
        <w:t>10</w:t>
      </w:r>
      <w:r w:rsidRPr="000E06BD">
        <w:rPr>
          <w:rFonts w:eastAsia="Arial Unicode MS"/>
          <w:sz w:val="28"/>
          <w:szCs w:val="28"/>
        </w:rPr>
        <w:t>)</w:t>
      </w:r>
    </w:p>
    <w:p w:rsidR="00A172C8" w:rsidRDefault="00A172C8" w:rsidP="00770D9F">
      <w:pPr>
        <w:pStyle w:val="a5"/>
        <w:jc w:val="left"/>
        <w:rPr>
          <w:b/>
          <w:bCs/>
          <w:color w:val="000000"/>
          <w:sz w:val="28"/>
        </w:rPr>
      </w:pPr>
    </w:p>
    <w:p w:rsidR="00FB6FE5" w:rsidRPr="00FB6FE5" w:rsidRDefault="001D6676" w:rsidP="00FB6F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6.2</w:t>
      </w:r>
      <w:r w:rsidR="00FB6FE5" w:rsidRPr="00FB6FE5">
        <w:rPr>
          <w:b/>
          <w:sz w:val="28"/>
          <w:szCs w:val="28"/>
        </w:rPr>
        <w:t>. Выбор электрооборудования подстанции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</w:p>
    <w:p w:rsidR="00FB6FE5" w:rsidRPr="00FB6FE5" w:rsidRDefault="00FB6FE5" w:rsidP="00440161">
      <w:pPr>
        <w:ind w:firstLine="720"/>
        <w:jc w:val="both"/>
        <w:rPr>
          <w:sz w:val="28"/>
          <w:szCs w:val="28"/>
        </w:rPr>
      </w:pPr>
      <w:r w:rsidRPr="00FB6FE5">
        <w:rPr>
          <w:sz w:val="28"/>
          <w:szCs w:val="28"/>
        </w:rPr>
        <w:t>В данном разделе необходимо указывать  назначение ка</w:t>
      </w:r>
      <w:r w:rsidR="00440161">
        <w:rPr>
          <w:sz w:val="28"/>
          <w:szCs w:val="28"/>
        </w:rPr>
        <w:t>ждого электрооборудования, марку</w:t>
      </w:r>
      <w:r w:rsidRPr="00FB6FE5">
        <w:rPr>
          <w:sz w:val="28"/>
          <w:szCs w:val="28"/>
        </w:rPr>
        <w:t xml:space="preserve"> выбранного типа оборудования расшифровываются.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</w:p>
    <w:p w:rsidR="00F572E0" w:rsidRPr="009D6BD7" w:rsidRDefault="00FB6FE5" w:rsidP="00F572E0">
      <w:pPr>
        <w:ind w:left="28" w:right="-1" w:firstLine="692"/>
        <w:jc w:val="both"/>
        <w:rPr>
          <w:b/>
          <w:color w:val="000000"/>
          <w:sz w:val="28"/>
        </w:rPr>
      </w:pPr>
      <w:r w:rsidRPr="00FB6FE5">
        <w:rPr>
          <w:sz w:val="28"/>
          <w:szCs w:val="28"/>
        </w:rPr>
        <w:t>1.</w:t>
      </w:r>
      <w:r w:rsidRPr="00FB6FE5">
        <w:rPr>
          <w:i/>
          <w:sz w:val="28"/>
          <w:szCs w:val="28"/>
        </w:rPr>
        <w:t>Условия выбора и проверки шин со стороны низшего напряжения ГПП.</w:t>
      </w:r>
      <w:r w:rsidR="00F572E0" w:rsidRPr="00F572E0">
        <w:rPr>
          <w:b/>
          <w:color w:val="000000"/>
          <w:sz w:val="28"/>
        </w:rPr>
        <w:t xml:space="preserve"> </w:t>
      </w:r>
    </w:p>
    <w:p w:rsidR="00F572E0" w:rsidRPr="00586E95" w:rsidRDefault="00F572E0" w:rsidP="00F572E0">
      <w:pPr>
        <w:ind w:left="28" w:right="-1" w:firstLine="692"/>
        <w:jc w:val="both"/>
        <w:rPr>
          <w:color w:val="000000"/>
          <w:sz w:val="28"/>
        </w:rPr>
      </w:pPr>
      <w:r w:rsidRPr="00586E95">
        <w:rPr>
          <w:color w:val="000000"/>
          <w:sz w:val="28"/>
        </w:rPr>
        <w:t>[ Л 3,4,</w:t>
      </w:r>
      <w:r w:rsidRPr="009D6BD7">
        <w:rPr>
          <w:color w:val="000000"/>
          <w:sz w:val="28"/>
        </w:rPr>
        <w:t>6</w:t>
      </w:r>
      <w:r w:rsidRPr="00586E95">
        <w:rPr>
          <w:color w:val="000000"/>
          <w:sz w:val="28"/>
        </w:rPr>
        <w:t>д</w:t>
      </w:r>
      <w:r w:rsidR="00B84FFA" w:rsidRPr="00586E95">
        <w:rPr>
          <w:color w:val="000000"/>
          <w:sz w:val="28"/>
        </w:rPr>
        <w:t>,11д</w:t>
      </w:r>
      <w:r w:rsidRPr="00586E95">
        <w:rPr>
          <w:color w:val="000000"/>
          <w:sz w:val="28"/>
        </w:rPr>
        <w:t>]</w:t>
      </w:r>
    </w:p>
    <w:p w:rsidR="00FB6FE5" w:rsidRPr="00FB6FE5" w:rsidRDefault="00FB6FE5" w:rsidP="00FB6FE5">
      <w:pPr>
        <w:jc w:val="both"/>
        <w:rPr>
          <w:i/>
          <w:sz w:val="28"/>
          <w:szCs w:val="28"/>
        </w:rPr>
      </w:pP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>1.1Выбор  площади сечения по  нагреву  длительным током: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</w:p>
    <w:p w:rsidR="00FB6FE5" w:rsidRDefault="00FB6FE5" w:rsidP="00FB6FE5">
      <w:pPr>
        <w:jc w:val="center"/>
        <w:rPr>
          <w:sz w:val="28"/>
          <w:szCs w:val="28"/>
          <w:vertAlign w:val="subscript"/>
        </w:rPr>
      </w:pPr>
      <w:proofErr w:type="gramStart"/>
      <w:r w:rsidRPr="00FB6FE5">
        <w:rPr>
          <w:sz w:val="28"/>
          <w:szCs w:val="28"/>
          <w:lang w:val="en-US"/>
        </w:rPr>
        <w:t>I</w:t>
      </w:r>
      <w:r w:rsidRPr="00FB6FE5">
        <w:rPr>
          <w:sz w:val="28"/>
          <w:szCs w:val="28"/>
          <w:vertAlign w:val="subscript"/>
        </w:rPr>
        <w:t>доп.</w:t>
      </w:r>
      <w:proofErr w:type="gramEnd"/>
      <w:r w:rsidRPr="00FB6FE5">
        <w:rPr>
          <w:sz w:val="28"/>
          <w:szCs w:val="28"/>
        </w:rPr>
        <w:t xml:space="preserve"> ≥ </w:t>
      </w:r>
      <w:proofErr w:type="gramStart"/>
      <w:r w:rsidRPr="00FB6FE5">
        <w:rPr>
          <w:sz w:val="28"/>
          <w:szCs w:val="28"/>
          <w:lang w:val="en-US"/>
        </w:rPr>
        <w:t>I</w:t>
      </w:r>
      <w:proofErr w:type="gramEnd"/>
      <w:r w:rsidRPr="00FB6FE5">
        <w:rPr>
          <w:sz w:val="28"/>
          <w:szCs w:val="28"/>
          <w:vertAlign w:val="subscript"/>
        </w:rPr>
        <w:t>расч</w:t>
      </w:r>
    </w:p>
    <w:p w:rsidR="00440161" w:rsidRPr="00FB6FE5" w:rsidRDefault="00440161" w:rsidP="00FB6FE5">
      <w:pPr>
        <w:jc w:val="center"/>
        <w:rPr>
          <w:sz w:val="28"/>
          <w:szCs w:val="28"/>
          <w:vertAlign w:val="subscript"/>
        </w:rPr>
      </w:pPr>
    </w:p>
    <w:p w:rsidR="00FB6FE5" w:rsidRDefault="00FB6FE5" w:rsidP="00440161">
      <w:pPr>
        <w:jc w:val="right"/>
        <w:rPr>
          <w:sz w:val="28"/>
          <w:szCs w:val="28"/>
        </w:rPr>
      </w:pPr>
      <w:r w:rsidRPr="00FB6FE5">
        <w:rPr>
          <w:position w:val="-32"/>
          <w:sz w:val="28"/>
          <w:szCs w:val="28"/>
        </w:rPr>
        <w:object w:dxaOrig="1480" w:dyaOrig="740">
          <v:shape id="_x0000_i1038" type="#_x0000_t75" style="width:74.6pt;height:36.45pt" o:ole="">
            <v:imagedata r:id="rId38" o:title=""/>
          </v:shape>
          <o:OLEObject Type="Embed" ProgID="Equation.3" ShapeID="_x0000_i1038" DrawAspect="Content" ObjectID="_1477143831" r:id="rId39"/>
        </w:object>
      </w:r>
      <w:r w:rsidR="00DD0F30" w:rsidRPr="00FB6FE5">
        <w:rPr>
          <w:sz w:val="28"/>
          <w:szCs w:val="28"/>
        </w:rPr>
        <w:fldChar w:fldCharType="begin"/>
      </w:r>
      <w:r w:rsidRPr="00FB6FE5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расч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*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ном</m:t>
                </m:r>
              </m:sub>
            </m:sSub>
          </m:den>
        </m:f>
      </m:oMath>
      <w:r w:rsidRPr="00FB6FE5">
        <w:rPr>
          <w:sz w:val="28"/>
          <w:szCs w:val="28"/>
        </w:rPr>
        <w:instrText xml:space="preserve"> </w:instrText>
      </w:r>
      <w:r w:rsidR="00DD0F30" w:rsidRPr="00FB6FE5">
        <w:rPr>
          <w:sz w:val="28"/>
          <w:szCs w:val="28"/>
        </w:rPr>
        <w:fldChar w:fldCharType="end"/>
      </w:r>
      <w:r w:rsidRPr="00FB6FE5">
        <w:rPr>
          <w:sz w:val="28"/>
          <w:szCs w:val="28"/>
        </w:rPr>
        <w:t xml:space="preserve">  .                 </w:t>
      </w:r>
      <w:r w:rsidR="008961DC">
        <w:rPr>
          <w:sz w:val="28"/>
          <w:szCs w:val="28"/>
        </w:rPr>
        <w:t xml:space="preserve">                             (</w:t>
      </w:r>
      <w:r w:rsidR="00977A96">
        <w:rPr>
          <w:sz w:val="28"/>
          <w:szCs w:val="28"/>
        </w:rPr>
        <w:t>11</w:t>
      </w:r>
      <w:r w:rsidRPr="00FB6FE5">
        <w:rPr>
          <w:sz w:val="28"/>
          <w:szCs w:val="28"/>
        </w:rPr>
        <w:t>)</w:t>
      </w:r>
    </w:p>
    <w:p w:rsidR="00B84FFA" w:rsidRPr="00FB6FE5" w:rsidRDefault="00B84FFA" w:rsidP="00440161">
      <w:pPr>
        <w:jc w:val="right"/>
        <w:rPr>
          <w:sz w:val="28"/>
          <w:szCs w:val="28"/>
        </w:rPr>
      </w:pP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>1.2 Выбранное сечение шин  проверяется на динамическую устойчивость к току короткого замыкания, Н:</w:t>
      </w:r>
    </w:p>
    <w:p w:rsidR="00FB6FE5" w:rsidRPr="00FB6FE5" w:rsidRDefault="00DD0F30" w:rsidP="00FB6FE5">
      <w:pPr>
        <w:jc w:val="right"/>
        <w:rPr>
          <w:sz w:val="28"/>
          <w:szCs w:val="28"/>
        </w:rPr>
      </w:pPr>
      <w:r w:rsidRPr="00FB6FE5">
        <w:rPr>
          <w:sz w:val="28"/>
          <w:szCs w:val="28"/>
        </w:rPr>
        <w:fldChar w:fldCharType="begin"/>
      </w:r>
      <w:r w:rsidR="00FB6FE5" w:rsidRPr="00FB6FE5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м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=0,176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уд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∙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den>
            </m:f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 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 xml:space="preserve">             </m:t>
        </m:r>
      </m:oMath>
      <w:r w:rsidR="00FB6FE5" w:rsidRPr="00FB6FE5">
        <w:rPr>
          <w:sz w:val="28"/>
          <w:szCs w:val="28"/>
        </w:rPr>
        <w:instrText xml:space="preserve"> </w:instrText>
      </w:r>
      <w:r w:rsidRPr="00FB6FE5">
        <w:rPr>
          <w:sz w:val="28"/>
          <w:szCs w:val="28"/>
        </w:rPr>
        <w:fldChar w:fldCharType="separate"/>
      </w:r>
      <w:r w:rsidR="00FB6FE5" w:rsidRPr="00FB6FE5">
        <w:rPr>
          <w:position w:val="-24"/>
          <w:sz w:val="28"/>
          <w:szCs w:val="28"/>
        </w:rPr>
        <w:object w:dxaOrig="2079" w:dyaOrig="620">
          <v:shape id="_x0000_i1039" type="#_x0000_t75" style="width:104.1pt;height:29.5pt" o:ole="">
            <v:imagedata r:id="rId40" o:title=""/>
          </v:shape>
          <o:OLEObject Type="Embed" ProgID="Equation.3" ShapeID="_x0000_i1039" DrawAspect="Content" ObjectID="_1477143832" r:id="rId41"/>
        </w:object>
      </w:r>
      <w:r w:rsidRPr="00FB6FE5">
        <w:rPr>
          <w:sz w:val="28"/>
          <w:szCs w:val="28"/>
        </w:rPr>
        <w:fldChar w:fldCharType="end"/>
      </w:r>
      <w:r w:rsidR="00FB6FE5" w:rsidRPr="00FB6FE5">
        <w:rPr>
          <w:sz w:val="28"/>
          <w:szCs w:val="28"/>
        </w:rPr>
        <w:t xml:space="preserve">  ,            </w:t>
      </w:r>
      <w:r w:rsidR="008961DC">
        <w:rPr>
          <w:sz w:val="28"/>
          <w:szCs w:val="28"/>
        </w:rPr>
        <w:t xml:space="preserve">                              (</w:t>
      </w:r>
      <w:r w:rsidR="00977A96">
        <w:rPr>
          <w:sz w:val="28"/>
          <w:szCs w:val="28"/>
        </w:rPr>
        <w:t>12</w:t>
      </w:r>
      <w:r w:rsidR="00FB6FE5" w:rsidRPr="00FB6FE5">
        <w:rPr>
          <w:sz w:val="28"/>
          <w:szCs w:val="28"/>
        </w:rPr>
        <w:t>)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 xml:space="preserve">где  </w:t>
      </w:r>
      <w:r w:rsidRPr="00FB6FE5">
        <w:rPr>
          <w:sz w:val="28"/>
          <w:szCs w:val="28"/>
          <w:lang w:val="en-US"/>
        </w:rPr>
        <w:t>F</w:t>
      </w:r>
      <w:proofErr w:type="gramStart"/>
      <w:r w:rsidRPr="00FB6FE5">
        <w:rPr>
          <w:sz w:val="28"/>
          <w:szCs w:val="28"/>
          <w:vertAlign w:val="subscript"/>
        </w:rPr>
        <w:t>м</w:t>
      </w:r>
      <w:r w:rsidRPr="00FB6FE5">
        <w:rPr>
          <w:sz w:val="28"/>
          <w:szCs w:val="28"/>
        </w:rPr>
        <w:t>-</w:t>
      </w:r>
      <w:proofErr w:type="gramEnd"/>
      <w:r w:rsidRPr="00FB6FE5">
        <w:rPr>
          <w:sz w:val="28"/>
          <w:szCs w:val="28"/>
        </w:rPr>
        <w:t xml:space="preserve"> максимальное усилие, Н;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 xml:space="preserve">       </w:t>
      </w:r>
      <w:r w:rsidRPr="00FB6FE5">
        <w:rPr>
          <w:sz w:val="28"/>
          <w:szCs w:val="28"/>
          <w:lang w:val="en-US"/>
        </w:rPr>
        <w:t>l</w:t>
      </w:r>
      <w:r w:rsidRPr="00FB6FE5">
        <w:rPr>
          <w:sz w:val="28"/>
          <w:szCs w:val="28"/>
        </w:rPr>
        <w:t xml:space="preserve"> - </w:t>
      </w:r>
      <w:proofErr w:type="gramStart"/>
      <w:r w:rsidRPr="00FB6FE5">
        <w:rPr>
          <w:sz w:val="28"/>
          <w:szCs w:val="28"/>
        </w:rPr>
        <w:t>длина</w:t>
      </w:r>
      <w:proofErr w:type="gramEnd"/>
      <w:r w:rsidRPr="00FB6FE5">
        <w:rPr>
          <w:sz w:val="28"/>
          <w:szCs w:val="28"/>
        </w:rPr>
        <w:t xml:space="preserve"> пролёта между соседними опорами, см;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 xml:space="preserve">      </w:t>
      </w:r>
      <w:r w:rsidRPr="00FB6FE5">
        <w:rPr>
          <w:i/>
          <w:sz w:val="28"/>
          <w:szCs w:val="28"/>
        </w:rPr>
        <w:t xml:space="preserve">а </w:t>
      </w:r>
      <w:r w:rsidRPr="00FB6FE5">
        <w:rPr>
          <w:sz w:val="28"/>
          <w:szCs w:val="28"/>
        </w:rPr>
        <w:t xml:space="preserve">- расстояние между осями шин, см, принимается </w:t>
      </w:r>
      <w:proofErr w:type="gramStart"/>
      <w:r w:rsidRPr="00FB6FE5">
        <w:rPr>
          <w:sz w:val="28"/>
          <w:szCs w:val="28"/>
        </w:rPr>
        <w:t>равной</w:t>
      </w:r>
      <w:proofErr w:type="gramEnd"/>
      <w:r w:rsidRPr="00FB6FE5">
        <w:rPr>
          <w:sz w:val="28"/>
          <w:szCs w:val="28"/>
        </w:rPr>
        <w:t xml:space="preserve"> 100, 150, 200мм;</w:t>
      </w:r>
    </w:p>
    <w:p w:rsidR="00FB6FE5" w:rsidRPr="00FB6FE5" w:rsidRDefault="00770D9F" w:rsidP="00FB6F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FB6FE5" w:rsidRPr="00FB6FE5">
        <w:rPr>
          <w:sz w:val="28"/>
          <w:szCs w:val="28"/>
          <w:lang w:val="en-US"/>
        </w:rPr>
        <w:t>i</w:t>
      </w:r>
      <w:r w:rsidR="00FB6FE5" w:rsidRPr="00FB6FE5">
        <w:rPr>
          <w:sz w:val="28"/>
          <w:szCs w:val="28"/>
          <w:vertAlign w:val="subscript"/>
        </w:rPr>
        <w:t>уд</w:t>
      </w:r>
      <w:proofErr w:type="gramEnd"/>
      <w:r w:rsidR="00FB6FE5" w:rsidRPr="00FB6FE5">
        <w:rPr>
          <w:sz w:val="28"/>
          <w:szCs w:val="28"/>
        </w:rPr>
        <w:t xml:space="preserve"> – ударный ток в точке КЗ,  кА;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>Расчетное напряжение в шине, Н/см</w:t>
      </w:r>
      <w:proofErr w:type="gramStart"/>
      <w:r w:rsidRPr="00FB6FE5">
        <w:rPr>
          <w:sz w:val="28"/>
          <w:szCs w:val="28"/>
          <w:vertAlign w:val="superscript"/>
        </w:rPr>
        <w:t>2</w:t>
      </w:r>
      <w:proofErr w:type="gramEnd"/>
      <w:r w:rsidRPr="00FB6FE5">
        <w:rPr>
          <w:sz w:val="28"/>
          <w:szCs w:val="28"/>
        </w:rPr>
        <w:t>:</w:t>
      </w:r>
    </w:p>
    <w:p w:rsidR="00FB6FE5" w:rsidRPr="00FB6FE5" w:rsidRDefault="00FB6FE5" w:rsidP="00FB6FE5">
      <w:pPr>
        <w:pStyle w:val="af2"/>
        <w:ind w:left="0"/>
        <w:jc w:val="both"/>
        <w:rPr>
          <w:position w:val="-24"/>
          <w:sz w:val="28"/>
          <w:szCs w:val="28"/>
        </w:rPr>
      </w:pPr>
    </w:p>
    <w:p w:rsidR="00FB6FE5" w:rsidRPr="00FB6FE5" w:rsidRDefault="00FB6FE5" w:rsidP="00FB6FE5">
      <w:pPr>
        <w:pStyle w:val="af2"/>
        <w:ind w:left="0"/>
        <w:jc w:val="right"/>
        <w:rPr>
          <w:sz w:val="28"/>
          <w:szCs w:val="28"/>
        </w:rPr>
      </w:pPr>
      <w:r w:rsidRPr="00FB6FE5">
        <w:rPr>
          <w:position w:val="-24"/>
          <w:sz w:val="28"/>
          <w:szCs w:val="28"/>
        </w:rPr>
        <w:object w:dxaOrig="1179" w:dyaOrig="640">
          <v:shape id="_x0000_i1040" type="#_x0000_t75" style="width:59pt;height:32.1pt" o:ole="">
            <v:imagedata r:id="rId42" o:title=""/>
          </v:shape>
          <o:OLEObject Type="Embed" ProgID="Equation.3" ShapeID="_x0000_i1040" DrawAspect="Content" ObjectID="_1477143833" r:id="rId43"/>
        </w:object>
      </w:r>
      <w:r w:rsidR="00DD0F30" w:rsidRPr="00FB6FE5">
        <w:rPr>
          <w:sz w:val="28"/>
          <w:szCs w:val="28"/>
        </w:rPr>
        <w:fldChar w:fldCharType="begin"/>
      </w:r>
      <w:r w:rsidRPr="00FB6FE5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max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den>
        </m:f>
      </m:oMath>
      <w:r w:rsidRPr="00FB6FE5">
        <w:rPr>
          <w:sz w:val="28"/>
          <w:szCs w:val="28"/>
        </w:rPr>
        <w:instrText xml:space="preserve"> </w:instrText>
      </w:r>
      <w:r w:rsidR="00DD0F30" w:rsidRPr="00FB6FE5">
        <w:rPr>
          <w:sz w:val="28"/>
          <w:szCs w:val="28"/>
        </w:rPr>
        <w:fldChar w:fldCharType="end"/>
      </w:r>
      <w:r w:rsidRPr="00FB6FE5">
        <w:rPr>
          <w:sz w:val="28"/>
          <w:szCs w:val="28"/>
        </w:rPr>
        <w:t xml:space="preserve">  ,                   </w:t>
      </w:r>
      <w:r w:rsidR="008961DC">
        <w:rPr>
          <w:sz w:val="28"/>
          <w:szCs w:val="28"/>
        </w:rPr>
        <w:t xml:space="preserve">                             (</w:t>
      </w:r>
      <w:r w:rsidR="00977A96">
        <w:rPr>
          <w:sz w:val="28"/>
          <w:szCs w:val="28"/>
        </w:rPr>
        <w:t>13</w:t>
      </w:r>
      <w:r w:rsidRPr="00FB6FE5">
        <w:rPr>
          <w:sz w:val="28"/>
          <w:szCs w:val="28"/>
        </w:rPr>
        <w:t>)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</w:p>
    <w:p w:rsidR="00FB6FE5" w:rsidRPr="00FB6FE5" w:rsidRDefault="00FB6FE5" w:rsidP="00FB6FE5">
      <w:p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FB6FE5">
        <w:rPr>
          <w:sz w:val="28"/>
          <w:szCs w:val="28"/>
        </w:rPr>
        <w:t xml:space="preserve">где </w:t>
      </w:r>
      <w:proofErr w:type="gramStart"/>
      <w:r w:rsidRPr="00FB6FE5">
        <w:rPr>
          <w:sz w:val="28"/>
          <w:szCs w:val="28"/>
        </w:rPr>
        <w:t>М</w:t>
      </w:r>
      <w:proofErr w:type="gramEnd"/>
      <w:r w:rsidRPr="00FB6FE5">
        <w:rPr>
          <w:sz w:val="28"/>
          <w:szCs w:val="28"/>
          <w:vertAlign w:val="subscript"/>
          <w:lang w:val="en-US"/>
        </w:rPr>
        <w:t>max</w:t>
      </w:r>
      <w:r w:rsidRPr="00FB6FE5">
        <w:rPr>
          <w:sz w:val="28"/>
          <w:szCs w:val="28"/>
        </w:rPr>
        <w:t>- наибольший изгибающий момент шин, определяется следующим образом: при одном или двух пролётах, Н*см: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</w:p>
    <w:p w:rsidR="00FB6FE5" w:rsidRPr="00FB6FE5" w:rsidRDefault="00FB6FE5" w:rsidP="00FB6FE5">
      <w:pPr>
        <w:jc w:val="right"/>
        <w:rPr>
          <w:sz w:val="28"/>
          <w:szCs w:val="28"/>
        </w:rPr>
      </w:pPr>
      <w:r w:rsidRPr="00FB6FE5">
        <w:rPr>
          <w:position w:val="-12"/>
          <w:sz w:val="28"/>
          <w:szCs w:val="28"/>
        </w:rPr>
        <w:object w:dxaOrig="2120" w:dyaOrig="360">
          <v:shape id="_x0000_i1041" type="#_x0000_t75" style="width:105.85pt;height:16.5pt" o:ole="">
            <v:imagedata r:id="rId44" o:title=""/>
          </v:shape>
          <o:OLEObject Type="Embed" ProgID="Equation.3" ShapeID="_x0000_i1041" DrawAspect="Content" ObjectID="_1477143834" r:id="rId45"/>
        </w:object>
      </w:r>
      <w:r w:rsidR="00DD0F30" w:rsidRPr="00FB6FE5">
        <w:rPr>
          <w:sz w:val="28"/>
          <w:szCs w:val="28"/>
        </w:rPr>
        <w:fldChar w:fldCharType="begin"/>
      </w:r>
      <w:r w:rsidRPr="00FB6FE5">
        <w:rPr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/>
            <w:sz w:val="28"/>
            <w:szCs w:val="28"/>
          </w:rPr>
          <m:t>М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max</m:t>
        </m:r>
        <m:r>
          <m:rPr>
            <m:sty m:val="p"/>
          </m:rPr>
          <w:rPr>
            <w:rFonts w:ascii="Cambria Math"/>
            <w:sz w:val="28"/>
            <w:szCs w:val="28"/>
          </w:rPr>
          <m:t>=0,125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max</m:t>
                </m:r>
              </m:fName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   </m:t>
                </m:r>
              </m:e>
            </m:func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l</m:t>
        </m:r>
      </m:oMath>
      <w:r w:rsidRPr="00FB6FE5">
        <w:rPr>
          <w:sz w:val="28"/>
          <w:szCs w:val="28"/>
        </w:rPr>
        <w:instrText xml:space="preserve"> </w:instrText>
      </w:r>
      <w:r w:rsidR="00DD0F30" w:rsidRPr="00FB6FE5">
        <w:rPr>
          <w:sz w:val="28"/>
          <w:szCs w:val="28"/>
        </w:rPr>
        <w:fldChar w:fldCharType="end"/>
      </w:r>
      <w:r w:rsidRPr="00FB6FE5">
        <w:rPr>
          <w:i/>
          <w:sz w:val="28"/>
          <w:szCs w:val="28"/>
        </w:rPr>
        <w:t xml:space="preserve"> ;                                       </w:t>
      </w:r>
      <w:r w:rsidR="008961DC">
        <w:rPr>
          <w:sz w:val="28"/>
          <w:szCs w:val="28"/>
        </w:rPr>
        <w:t>(</w:t>
      </w:r>
      <w:r w:rsidR="00977A96">
        <w:rPr>
          <w:sz w:val="28"/>
          <w:szCs w:val="28"/>
        </w:rPr>
        <w:t>14</w:t>
      </w:r>
      <w:r w:rsidRPr="00FB6FE5">
        <w:rPr>
          <w:sz w:val="28"/>
          <w:szCs w:val="28"/>
        </w:rPr>
        <w:t>)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>при трёх и более пролётах: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</w:p>
    <w:p w:rsidR="00FB6FE5" w:rsidRPr="00FB6FE5" w:rsidRDefault="00FB6FE5" w:rsidP="00FB6FE5">
      <w:pPr>
        <w:jc w:val="right"/>
        <w:rPr>
          <w:sz w:val="28"/>
          <w:szCs w:val="28"/>
        </w:rPr>
      </w:pPr>
      <w:r w:rsidRPr="00FB6FE5">
        <w:rPr>
          <w:position w:val="-12"/>
          <w:sz w:val="28"/>
          <w:szCs w:val="28"/>
        </w:rPr>
        <w:object w:dxaOrig="1880" w:dyaOrig="360">
          <v:shape id="_x0000_i1042" type="#_x0000_t75" style="width:93.7pt;height:16.5pt" o:ole="">
            <v:imagedata r:id="rId46" o:title=""/>
          </v:shape>
          <o:OLEObject Type="Embed" ProgID="Equation.3" ShapeID="_x0000_i1042" DrawAspect="Content" ObjectID="_1477143835" r:id="rId47"/>
        </w:object>
      </w:r>
      <w:r w:rsidRPr="00FB6FE5">
        <w:rPr>
          <w:sz w:val="28"/>
          <w:szCs w:val="28"/>
        </w:rPr>
        <w:t>.</w:t>
      </w:r>
      <w:r w:rsidR="00DD0F30" w:rsidRPr="00FB6FE5">
        <w:rPr>
          <w:sz w:val="28"/>
          <w:szCs w:val="28"/>
        </w:rPr>
        <w:fldChar w:fldCharType="begin"/>
      </w:r>
      <w:r w:rsidRPr="00FB6FE5">
        <w:rPr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/>
            <w:sz w:val="28"/>
            <w:szCs w:val="28"/>
          </w:rPr>
          <m:t>М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max</m:t>
        </m:r>
        <m:r>
          <m:rPr>
            <m:sty m:val="p"/>
          </m:rPr>
          <w:rPr>
            <w:rFonts w:ascii="Cambria Math"/>
            <w:sz w:val="28"/>
            <w:szCs w:val="28"/>
          </w:rPr>
          <m:t>=0,1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max</m:t>
                </m:r>
              </m:fName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   </m:t>
                </m:r>
              </m:e>
            </m:func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l</m:t>
        </m:r>
      </m:oMath>
      <w:r w:rsidRPr="00FB6FE5">
        <w:rPr>
          <w:sz w:val="28"/>
          <w:szCs w:val="28"/>
        </w:rPr>
        <w:instrText xml:space="preserve"> </w:instrText>
      </w:r>
      <w:r w:rsidR="00DD0F30" w:rsidRPr="00FB6FE5">
        <w:rPr>
          <w:sz w:val="28"/>
          <w:szCs w:val="28"/>
        </w:rPr>
        <w:fldChar w:fldCharType="end"/>
      </w:r>
      <w:r w:rsidRPr="00FB6FE5">
        <w:rPr>
          <w:i/>
          <w:sz w:val="28"/>
          <w:szCs w:val="28"/>
        </w:rPr>
        <w:t xml:space="preserve">                                            </w:t>
      </w:r>
      <w:r w:rsidR="008961DC">
        <w:rPr>
          <w:sz w:val="28"/>
          <w:szCs w:val="28"/>
        </w:rPr>
        <w:t>(</w:t>
      </w:r>
      <w:r w:rsidR="00977A96">
        <w:rPr>
          <w:sz w:val="28"/>
          <w:szCs w:val="28"/>
        </w:rPr>
        <w:t>15</w:t>
      </w:r>
      <w:r w:rsidRPr="00FB6FE5">
        <w:rPr>
          <w:sz w:val="28"/>
          <w:szCs w:val="28"/>
        </w:rPr>
        <w:t>)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>Рассчитывается момент сопротивления сечения, см</w:t>
      </w:r>
      <w:r w:rsidRPr="00FB6FE5">
        <w:rPr>
          <w:sz w:val="28"/>
          <w:szCs w:val="28"/>
          <w:vertAlign w:val="superscript"/>
        </w:rPr>
        <w:t>3</w:t>
      </w:r>
      <w:r w:rsidRPr="00FB6FE5">
        <w:rPr>
          <w:sz w:val="28"/>
          <w:szCs w:val="28"/>
        </w:rPr>
        <w:t>: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>-</w:t>
      </w:r>
      <w:proofErr w:type="gramStart"/>
      <w:r w:rsidRPr="00FB6FE5">
        <w:rPr>
          <w:sz w:val="28"/>
          <w:szCs w:val="28"/>
        </w:rPr>
        <w:t>при</w:t>
      </w:r>
      <w:proofErr w:type="gramEnd"/>
      <w:r w:rsidRPr="00FB6FE5">
        <w:rPr>
          <w:sz w:val="28"/>
          <w:szCs w:val="28"/>
        </w:rPr>
        <w:t xml:space="preserve"> расположение шин широкими сторонами друг к другу (на ребро):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</w:p>
    <w:p w:rsidR="00FB6FE5" w:rsidRPr="00FB6FE5" w:rsidRDefault="00DD0F30" w:rsidP="00FB6FE5">
      <w:pPr>
        <w:jc w:val="right"/>
        <w:rPr>
          <w:sz w:val="28"/>
          <w:szCs w:val="28"/>
        </w:rPr>
      </w:pPr>
      <w:r w:rsidRPr="00FB6FE5">
        <w:rPr>
          <w:sz w:val="28"/>
          <w:szCs w:val="28"/>
        </w:rPr>
        <w:fldChar w:fldCharType="begin"/>
      </w:r>
      <w:r w:rsidR="00FB6FE5" w:rsidRPr="00FB6FE5">
        <w:rPr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W</m:t>
        </m:r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b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6</m:t>
            </m:r>
          </m:den>
        </m:f>
      </m:oMath>
      <w:r w:rsidR="00FB6FE5" w:rsidRPr="00FB6FE5">
        <w:rPr>
          <w:sz w:val="28"/>
          <w:szCs w:val="28"/>
        </w:rPr>
        <w:instrText xml:space="preserve"> </w:instrText>
      </w:r>
      <w:r w:rsidRPr="00FB6FE5">
        <w:rPr>
          <w:sz w:val="28"/>
          <w:szCs w:val="28"/>
        </w:rPr>
        <w:fldChar w:fldCharType="end"/>
      </w:r>
      <w:r w:rsidR="00FB6FE5" w:rsidRPr="00FB6FE5">
        <w:rPr>
          <w:sz w:val="28"/>
          <w:szCs w:val="28"/>
        </w:rPr>
        <w:t xml:space="preserve">      </w:t>
      </w:r>
      <w:r w:rsidR="00FB6FE5" w:rsidRPr="00FB6FE5">
        <w:rPr>
          <w:position w:val="-24"/>
          <w:sz w:val="28"/>
          <w:szCs w:val="28"/>
        </w:rPr>
        <w:object w:dxaOrig="1060" w:dyaOrig="660">
          <v:shape id="_x0000_i1043" type="#_x0000_t75" style="width:55.5pt;height:32.1pt" o:ole="">
            <v:imagedata r:id="rId48" o:title=""/>
          </v:shape>
          <o:OLEObject Type="Embed" ProgID="Equation.3" ShapeID="_x0000_i1043" DrawAspect="Content" ObjectID="_1477143836" r:id="rId49"/>
        </w:object>
      </w:r>
      <w:r w:rsidR="00FB6FE5" w:rsidRPr="00FB6FE5">
        <w:rPr>
          <w:sz w:val="28"/>
          <w:szCs w:val="28"/>
        </w:rPr>
        <w:t xml:space="preserve"> ;                  </w:t>
      </w:r>
      <w:r w:rsidR="008961DC">
        <w:rPr>
          <w:sz w:val="28"/>
          <w:szCs w:val="28"/>
        </w:rPr>
        <w:t xml:space="preserve">                             (</w:t>
      </w:r>
      <w:r w:rsidR="00977A96">
        <w:rPr>
          <w:sz w:val="28"/>
          <w:szCs w:val="28"/>
        </w:rPr>
        <w:t>16</w:t>
      </w:r>
      <w:r w:rsidR="00FB6FE5" w:rsidRPr="00FB6FE5">
        <w:rPr>
          <w:sz w:val="28"/>
          <w:szCs w:val="28"/>
        </w:rPr>
        <w:t>)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>- при расположении шин плашмя:</w:t>
      </w:r>
    </w:p>
    <w:p w:rsidR="00FB6FE5" w:rsidRPr="00FB6FE5" w:rsidRDefault="00FB6FE5" w:rsidP="00FB6FE5">
      <w:pPr>
        <w:jc w:val="both"/>
        <w:rPr>
          <w:position w:val="-24"/>
          <w:sz w:val="28"/>
          <w:szCs w:val="28"/>
        </w:rPr>
      </w:pPr>
    </w:p>
    <w:p w:rsidR="00FB6FE5" w:rsidRPr="00FB6FE5" w:rsidRDefault="00FB6FE5" w:rsidP="00FB6FE5">
      <w:pPr>
        <w:jc w:val="right"/>
        <w:rPr>
          <w:sz w:val="28"/>
          <w:szCs w:val="28"/>
        </w:rPr>
      </w:pPr>
      <w:r w:rsidRPr="00FB6FE5">
        <w:rPr>
          <w:position w:val="-24"/>
          <w:sz w:val="28"/>
          <w:szCs w:val="28"/>
        </w:rPr>
        <w:object w:dxaOrig="1080" w:dyaOrig="660">
          <v:shape id="_x0000_i1044" type="#_x0000_t75" style="width:55.5pt;height:32.1pt" o:ole="">
            <v:imagedata r:id="rId50" o:title=""/>
          </v:shape>
          <o:OLEObject Type="Embed" ProgID="Equation.3" ShapeID="_x0000_i1044" DrawAspect="Content" ObjectID="_1477143837" r:id="rId51"/>
        </w:object>
      </w:r>
      <w:r w:rsidR="00DD0F30" w:rsidRPr="00FB6FE5">
        <w:rPr>
          <w:sz w:val="28"/>
          <w:szCs w:val="28"/>
        </w:rPr>
        <w:fldChar w:fldCharType="begin"/>
      </w:r>
      <w:r w:rsidRPr="00FB6FE5">
        <w:rPr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W</m:t>
        </m:r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p/>
            </m:sSup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6</m:t>
            </m:r>
          </m:den>
        </m:f>
      </m:oMath>
      <w:r w:rsidRPr="00FB6FE5">
        <w:rPr>
          <w:sz w:val="28"/>
          <w:szCs w:val="28"/>
        </w:rPr>
        <w:instrText xml:space="preserve"> </w:instrText>
      </w:r>
      <w:r w:rsidR="00DD0F30" w:rsidRPr="00FB6FE5">
        <w:rPr>
          <w:sz w:val="28"/>
          <w:szCs w:val="28"/>
        </w:rPr>
        <w:fldChar w:fldCharType="end"/>
      </w:r>
      <w:r w:rsidRPr="00FB6FE5">
        <w:rPr>
          <w:sz w:val="28"/>
          <w:szCs w:val="28"/>
        </w:rPr>
        <w:t xml:space="preserve">  ,                         </w:t>
      </w:r>
      <w:r w:rsidR="008961DC">
        <w:rPr>
          <w:sz w:val="28"/>
          <w:szCs w:val="28"/>
        </w:rPr>
        <w:t xml:space="preserve">                       (</w:t>
      </w:r>
      <w:r w:rsidR="00977A96">
        <w:rPr>
          <w:sz w:val="28"/>
          <w:szCs w:val="28"/>
        </w:rPr>
        <w:t>17</w:t>
      </w:r>
      <w:r w:rsidRPr="00FB6FE5">
        <w:rPr>
          <w:sz w:val="28"/>
          <w:szCs w:val="28"/>
        </w:rPr>
        <w:t>)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 xml:space="preserve">где </w:t>
      </w:r>
      <w:r w:rsidRPr="00FB6FE5">
        <w:rPr>
          <w:sz w:val="28"/>
          <w:szCs w:val="28"/>
          <w:lang w:val="en-US"/>
        </w:rPr>
        <w:t>b</w:t>
      </w:r>
      <w:r w:rsidRPr="00FB6FE5">
        <w:rPr>
          <w:sz w:val="28"/>
          <w:szCs w:val="28"/>
        </w:rPr>
        <w:t xml:space="preserve">- толщина шины, </w:t>
      </w:r>
      <w:proofErr w:type="gramStart"/>
      <w:r w:rsidRPr="00FB6FE5">
        <w:rPr>
          <w:sz w:val="28"/>
          <w:szCs w:val="28"/>
        </w:rPr>
        <w:t>см</w:t>
      </w:r>
      <w:proofErr w:type="gramEnd"/>
      <w:r w:rsidRPr="00FB6FE5">
        <w:rPr>
          <w:sz w:val="28"/>
          <w:szCs w:val="28"/>
        </w:rPr>
        <w:t>;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 xml:space="preserve">      </w:t>
      </w:r>
      <w:r w:rsidRPr="00FB6FE5">
        <w:rPr>
          <w:sz w:val="28"/>
          <w:szCs w:val="28"/>
          <w:lang w:val="en-US"/>
        </w:rPr>
        <w:t>h</w:t>
      </w:r>
      <w:r w:rsidRPr="00FB6FE5">
        <w:rPr>
          <w:sz w:val="28"/>
          <w:szCs w:val="28"/>
        </w:rPr>
        <w:t xml:space="preserve">- </w:t>
      </w:r>
      <w:proofErr w:type="gramStart"/>
      <w:r w:rsidRPr="00FB6FE5">
        <w:rPr>
          <w:sz w:val="28"/>
          <w:szCs w:val="28"/>
        </w:rPr>
        <w:t>ширина</w:t>
      </w:r>
      <w:proofErr w:type="gramEnd"/>
      <w:r w:rsidRPr="00FB6FE5">
        <w:rPr>
          <w:sz w:val="28"/>
          <w:szCs w:val="28"/>
        </w:rPr>
        <w:t xml:space="preserve"> шины, см.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 xml:space="preserve">  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>Шины будут работать надёжно, если выполнено условие:     σ</w:t>
      </w:r>
      <w:proofErr w:type="gramStart"/>
      <w:r w:rsidRPr="00FB6FE5">
        <w:rPr>
          <w:sz w:val="28"/>
          <w:szCs w:val="28"/>
          <w:vertAlign w:val="subscript"/>
        </w:rPr>
        <w:t>р</w:t>
      </w:r>
      <w:proofErr w:type="gramEnd"/>
      <w:r w:rsidRPr="00FB6FE5">
        <w:rPr>
          <w:sz w:val="28"/>
          <w:szCs w:val="28"/>
        </w:rPr>
        <w:t>&lt; σ</w:t>
      </w:r>
      <w:r w:rsidRPr="00FB6FE5">
        <w:rPr>
          <w:sz w:val="28"/>
          <w:szCs w:val="28"/>
          <w:vertAlign w:val="subscript"/>
        </w:rPr>
        <w:t>доп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>Допустимое напряжение в шинах: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lastRenderedPageBreak/>
        <w:t>σ</w:t>
      </w:r>
      <w:proofErr w:type="gramStart"/>
      <w:r w:rsidRPr="00FB6FE5">
        <w:rPr>
          <w:sz w:val="28"/>
          <w:szCs w:val="28"/>
          <w:vertAlign w:val="subscript"/>
        </w:rPr>
        <w:t>доп</w:t>
      </w:r>
      <w:proofErr w:type="gramEnd"/>
      <w:r w:rsidRPr="00FB6FE5">
        <w:rPr>
          <w:sz w:val="28"/>
          <w:szCs w:val="28"/>
          <w:vertAlign w:val="subscript"/>
        </w:rPr>
        <w:t xml:space="preserve">  </w:t>
      </w:r>
      <w:r w:rsidRPr="00FB6FE5">
        <w:rPr>
          <w:sz w:val="28"/>
          <w:szCs w:val="28"/>
        </w:rPr>
        <w:t>=7*10</w:t>
      </w:r>
      <w:r w:rsidRPr="00FB6FE5">
        <w:rPr>
          <w:sz w:val="28"/>
          <w:szCs w:val="28"/>
          <w:vertAlign w:val="superscript"/>
        </w:rPr>
        <w:t>3</w:t>
      </w:r>
      <w:r w:rsidRPr="00FB6FE5">
        <w:rPr>
          <w:sz w:val="28"/>
          <w:szCs w:val="28"/>
        </w:rPr>
        <w:t xml:space="preserve"> Н/см</w:t>
      </w:r>
      <w:r w:rsidRPr="00FB6FE5">
        <w:rPr>
          <w:sz w:val="28"/>
          <w:szCs w:val="28"/>
          <w:vertAlign w:val="superscript"/>
        </w:rPr>
        <w:t>2</w:t>
      </w:r>
      <w:r w:rsidRPr="00FB6FE5">
        <w:rPr>
          <w:sz w:val="28"/>
          <w:szCs w:val="28"/>
        </w:rPr>
        <w:t xml:space="preserve"> – для алюминия;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>σ</w:t>
      </w:r>
      <w:proofErr w:type="gramStart"/>
      <w:r w:rsidRPr="00FB6FE5">
        <w:rPr>
          <w:sz w:val="28"/>
          <w:szCs w:val="28"/>
          <w:vertAlign w:val="subscript"/>
        </w:rPr>
        <w:t>доп</w:t>
      </w:r>
      <w:proofErr w:type="gramEnd"/>
      <w:r w:rsidRPr="00FB6FE5">
        <w:rPr>
          <w:sz w:val="28"/>
          <w:szCs w:val="28"/>
          <w:vertAlign w:val="subscript"/>
        </w:rPr>
        <w:t xml:space="preserve">  </w:t>
      </w:r>
      <w:r w:rsidRPr="00FB6FE5">
        <w:rPr>
          <w:sz w:val="28"/>
          <w:szCs w:val="28"/>
        </w:rPr>
        <w:t>=14*10</w:t>
      </w:r>
      <w:r w:rsidRPr="00FB6FE5">
        <w:rPr>
          <w:sz w:val="28"/>
          <w:szCs w:val="28"/>
          <w:vertAlign w:val="superscript"/>
        </w:rPr>
        <w:t>3</w:t>
      </w:r>
      <w:r w:rsidRPr="00FB6FE5">
        <w:rPr>
          <w:sz w:val="28"/>
          <w:szCs w:val="28"/>
        </w:rPr>
        <w:t xml:space="preserve"> Н/см</w:t>
      </w:r>
      <w:r w:rsidRPr="00FB6FE5">
        <w:rPr>
          <w:sz w:val="28"/>
          <w:szCs w:val="28"/>
          <w:vertAlign w:val="superscript"/>
        </w:rPr>
        <w:t xml:space="preserve">2 </w:t>
      </w:r>
      <w:r w:rsidRPr="00FB6FE5">
        <w:rPr>
          <w:sz w:val="28"/>
          <w:szCs w:val="28"/>
        </w:rPr>
        <w:t xml:space="preserve"> - для меди;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>σ</w:t>
      </w:r>
      <w:proofErr w:type="gramStart"/>
      <w:r w:rsidRPr="00FB6FE5">
        <w:rPr>
          <w:sz w:val="28"/>
          <w:szCs w:val="28"/>
          <w:vertAlign w:val="subscript"/>
        </w:rPr>
        <w:t>доп</w:t>
      </w:r>
      <w:proofErr w:type="gramEnd"/>
      <w:r w:rsidRPr="00FB6FE5">
        <w:rPr>
          <w:sz w:val="28"/>
          <w:szCs w:val="28"/>
          <w:vertAlign w:val="subscript"/>
        </w:rPr>
        <w:t xml:space="preserve">  </w:t>
      </w:r>
      <w:r w:rsidRPr="00FB6FE5">
        <w:rPr>
          <w:sz w:val="28"/>
          <w:szCs w:val="28"/>
        </w:rPr>
        <w:t>=16*10</w:t>
      </w:r>
      <w:r w:rsidRPr="00FB6FE5">
        <w:rPr>
          <w:sz w:val="28"/>
          <w:szCs w:val="28"/>
          <w:vertAlign w:val="superscript"/>
        </w:rPr>
        <w:t>3</w:t>
      </w:r>
      <w:r w:rsidRPr="00FB6FE5">
        <w:rPr>
          <w:sz w:val="28"/>
          <w:szCs w:val="28"/>
        </w:rPr>
        <w:t xml:space="preserve"> Н/см</w:t>
      </w:r>
      <w:r w:rsidRPr="00FB6FE5">
        <w:rPr>
          <w:sz w:val="28"/>
          <w:szCs w:val="28"/>
          <w:vertAlign w:val="superscript"/>
        </w:rPr>
        <w:t xml:space="preserve">2 </w:t>
      </w:r>
      <w:r w:rsidRPr="00FB6FE5">
        <w:rPr>
          <w:sz w:val="28"/>
          <w:szCs w:val="28"/>
        </w:rPr>
        <w:t xml:space="preserve"> - для стали.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</w:p>
    <w:p w:rsidR="00FB6FE5" w:rsidRPr="00FB6FE5" w:rsidRDefault="00FB6FE5" w:rsidP="00440161">
      <w:pPr>
        <w:ind w:firstLine="720"/>
        <w:jc w:val="both"/>
        <w:rPr>
          <w:sz w:val="28"/>
          <w:szCs w:val="28"/>
        </w:rPr>
      </w:pPr>
      <w:r w:rsidRPr="00FB6FE5">
        <w:rPr>
          <w:sz w:val="28"/>
          <w:szCs w:val="28"/>
        </w:rPr>
        <w:t>Если при расчёте оказалось, что σ</w:t>
      </w:r>
      <w:proofErr w:type="gramStart"/>
      <w:r w:rsidRPr="00FB6FE5">
        <w:rPr>
          <w:sz w:val="28"/>
          <w:szCs w:val="28"/>
          <w:vertAlign w:val="subscript"/>
        </w:rPr>
        <w:t>р</w:t>
      </w:r>
      <w:proofErr w:type="gramEnd"/>
      <w:r w:rsidRPr="00FB6FE5">
        <w:rPr>
          <w:sz w:val="28"/>
          <w:szCs w:val="28"/>
        </w:rPr>
        <w:t>&gt;σ</w:t>
      </w:r>
      <w:r w:rsidRPr="00FB6FE5">
        <w:rPr>
          <w:sz w:val="28"/>
          <w:szCs w:val="28"/>
          <w:vertAlign w:val="subscript"/>
        </w:rPr>
        <w:t>доп</w:t>
      </w:r>
      <w:r w:rsidRPr="00FB6FE5">
        <w:rPr>
          <w:sz w:val="28"/>
          <w:szCs w:val="28"/>
        </w:rPr>
        <w:t>, то выполнения условия необходимо увеличить расстояние между шинами (а) или уменьшить пролёт между опорами – изоляторами.</w:t>
      </w:r>
    </w:p>
    <w:p w:rsidR="00FB6FE5" w:rsidRDefault="00FB6FE5" w:rsidP="00440161">
      <w:pPr>
        <w:ind w:firstLine="720"/>
        <w:jc w:val="both"/>
        <w:rPr>
          <w:sz w:val="28"/>
          <w:szCs w:val="28"/>
        </w:rPr>
      </w:pPr>
      <w:r w:rsidRPr="00FB6FE5">
        <w:rPr>
          <w:sz w:val="28"/>
          <w:szCs w:val="28"/>
        </w:rPr>
        <w:t xml:space="preserve">Ток короткого замыкания вызывает дополнительный нагрев токоведущих частей и аппаратов. Повышение температуры сверх допустимой снижает прочность изоляции, так как время действия тока короткого замыкания до срабатывания защиты не велико (доли секунды), то </w:t>
      </w:r>
      <w:r w:rsidRPr="001D6676">
        <w:rPr>
          <w:sz w:val="28"/>
          <w:szCs w:val="28"/>
        </w:rPr>
        <w:t xml:space="preserve">согласно </w:t>
      </w:r>
      <w:r w:rsidR="001D6676" w:rsidRPr="001D6676">
        <w:rPr>
          <w:sz w:val="28"/>
          <w:szCs w:val="28"/>
        </w:rPr>
        <w:t>[3</w:t>
      </w:r>
      <w:r w:rsidRPr="001D6676">
        <w:rPr>
          <w:sz w:val="28"/>
          <w:szCs w:val="28"/>
        </w:rPr>
        <w:t>]</w:t>
      </w:r>
      <w:r w:rsidRPr="00FB6FE5">
        <w:rPr>
          <w:sz w:val="28"/>
          <w:szCs w:val="28"/>
        </w:rPr>
        <w:t xml:space="preserve">  допускается кратковременное увеличение температуры токоведущих частей</w:t>
      </w:r>
      <w:proofErr w:type="gramStart"/>
      <w:r w:rsidRPr="00FB6FE5">
        <w:rPr>
          <w:sz w:val="28"/>
          <w:szCs w:val="28"/>
        </w:rPr>
        <w:t xml:space="preserve"> </w:t>
      </w:r>
      <w:r w:rsidR="00440161">
        <w:rPr>
          <w:sz w:val="28"/>
          <w:szCs w:val="28"/>
        </w:rPr>
        <w:t>.</w:t>
      </w:r>
      <w:proofErr w:type="gramEnd"/>
    </w:p>
    <w:p w:rsidR="00440161" w:rsidRPr="00FB6FE5" w:rsidRDefault="00440161" w:rsidP="00440161">
      <w:pPr>
        <w:ind w:firstLine="720"/>
        <w:jc w:val="both"/>
        <w:rPr>
          <w:sz w:val="28"/>
          <w:szCs w:val="28"/>
        </w:rPr>
      </w:pPr>
    </w:p>
    <w:p w:rsidR="00FB6FE5" w:rsidRDefault="00FB6FE5" w:rsidP="00FB6FE5">
      <w:pPr>
        <w:jc w:val="both"/>
        <w:rPr>
          <w:sz w:val="28"/>
          <w:szCs w:val="28"/>
          <w:vertAlign w:val="superscript"/>
        </w:rPr>
      </w:pPr>
      <w:r w:rsidRPr="00FB6FE5">
        <w:rPr>
          <w:sz w:val="28"/>
          <w:szCs w:val="28"/>
        </w:rPr>
        <w:t>1.3 Проверка шин на термическую устойчивость производится по формуле; мм</w:t>
      </w:r>
      <w:proofErr w:type="gramStart"/>
      <w:r w:rsidRPr="00FB6FE5">
        <w:rPr>
          <w:sz w:val="28"/>
          <w:szCs w:val="28"/>
          <w:vertAlign w:val="superscript"/>
        </w:rPr>
        <w:t>2</w:t>
      </w:r>
      <w:proofErr w:type="gramEnd"/>
    </w:p>
    <w:p w:rsidR="008961DC" w:rsidRPr="00FB6FE5" w:rsidRDefault="008961DC" w:rsidP="00FB6FE5">
      <w:pPr>
        <w:jc w:val="both"/>
        <w:rPr>
          <w:sz w:val="28"/>
          <w:szCs w:val="28"/>
          <w:vertAlign w:val="superscript"/>
        </w:rPr>
      </w:pPr>
    </w:p>
    <w:p w:rsidR="00FB6FE5" w:rsidRDefault="00FB6FE5" w:rsidP="00FB6FE5">
      <w:pPr>
        <w:jc w:val="right"/>
        <w:rPr>
          <w:sz w:val="28"/>
          <w:szCs w:val="28"/>
        </w:rPr>
      </w:pPr>
      <w:r w:rsidRPr="00FB6FE5">
        <w:rPr>
          <w:position w:val="-16"/>
          <w:sz w:val="28"/>
          <w:szCs w:val="28"/>
        </w:rPr>
        <w:object w:dxaOrig="1859" w:dyaOrig="440">
          <v:shape id="_x0000_i1045" type="#_x0000_t75" style="width:92.8pt;height:21.7pt" o:ole="">
            <v:imagedata r:id="rId52" o:title=""/>
          </v:shape>
          <o:OLEObject Type="Embed" ProgID="Equation.3" ShapeID="_x0000_i1045" DrawAspect="Content" ObjectID="_1477143838" r:id="rId53"/>
        </w:object>
      </w:r>
      <w:r w:rsidR="00DD0F30" w:rsidRPr="00FB6FE5">
        <w:rPr>
          <w:sz w:val="28"/>
          <w:szCs w:val="28"/>
        </w:rPr>
        <w:fldChar w:fldCharType="begin"/>
      </w:r>
      <w:r w:rsidRPr="00FB6FE5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т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.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αI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</m:t>
            </m:r>
          </m:sub>
        </m:sSub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пр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sub>
            </m:sSub>
          </m:e>
        </m:rad>
      </m:oMath>
      <w:r w:rsidRPr="00FB6FE5">
        <w:rPr>
          <w:sz w:val="28"/>
          <w:szCs w:val="28"/>
        </w:rPr>
        <w:instrText xml:space="preserve"> </w:instrText>
      </w:r>
      <w:r w:rsidR="00DD0F30" w:rsidRPr="00FB6FE5">
        <w:rPr>
          <w:sz w:val="28"/>
          <w:szCs w:val="28"/>
        </w:rPr>
        <w:fldChar w:fldCharType="end"/>
      </w:r>
      <w:r w:rsidRPr="00FB6FE5">
        <w:rPr>
          <w:sz w:val="28"/>
          <w:szCs w:val="28"/>
        </w:rPr>
        <w:t xml:space="preserve">  ,               </w:t>
      </w:r>
      <w:r w:rsidR="008961DC">
        <w:rPr>
          <w:sz w:val="28"/>
          <w:szCs w:val="28"/>
        </w:rPr>
        <w:t xml:space="preserve">                             (</w:t>
      </w:r>
      <w:r w:rsidR="00977A96">
        <w:rPr>
          <w:sz w:val="28"/>
          <w:szCs w:val="28"/>
        </w:rPr>
        <w:t>18</w:t>
      </w:r>
      <w:r w:rsidRPr="00FB6FE5">
        <w:rPr>
          <w:sz w:val="28"/>
          <w:szCs w:val="28"/>
        </w:rPr>
        <w:t>)</w:t>
      </w:r>
    </w:p>
    <w:p w:rsidR="008961DC" w:rsidRPr="00FB6FE5" w:rsidRDefault="008961DC" w:rsidP="00FB6FE5">
      <w:pPr>
        <w:jc w:val="right"/>
        <w:rPr>
          <w:sz w:val="28"/>
          <w:szCs w:val="28"/>
        </w:rPr>
      </w:pP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>где α – термический коэффициент, принимается: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 xml:space="preserve">       α = 6 – для меди;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 xml:space="preserve">       α =11 – для алюминия;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 xml:space="preserve">       α=15 – для стали;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 xml:space="preserve">       </w:t>
      </w:r>
      <w:r w:rsidRPr="00FB6FE5">
        <w:rPr>
          <w:sz w:val="28"/>
          <w:szCs w:val="28"/>
          <w:lang w:val="en-US"/>
        </w:rPr>
        <w:t>I</w:t>
      </w:r>
      <w:r w:rsidRPr="00FB6FE5">
        <w:rPr>
          <w:sz w:val="28"/>
          <w:szCs w:val="28"/>
          <w:vertAlign w:val="subscript"/>
        </w:rPr>
        <w:t xml:space="preserve">к </w:t>
      </w:r>
      <w:r w:rsidRPr="00FB6FE5">
        <w:rPr>
          <w:sz w:val="28"/>
          <w:szCs w:val="28"/>
        </w:rPr>
        <w:t>- установившийся трёх фазный ток КЗ, кА;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 xml:space="preserve">       </w:t>
      </w:r>
      <w:proofErr w:type="gramStart"/>
      <w:r w:rsidRPr="00FB6FE5">
        <w:rPr>
          <w:sz w:val="28"/>
          <w:szCs w:val="28"/>
          <w:lang w:val="en-US"/>
        </w:rPr>
        <w:t>t</w:t>
      </w:r>
      <w:r w:rsidRPr="00FB6FE5">
        <w:rPr>
          <w:sz w:val="28"/>
          <w:szCs w:val="28"/>
          <w:vertAlign w:val="subscript"/>
        </w:rPr>
        <w:t>пр</w:t>
      </w:r>
      <w:proofErr w:type="gramEnd"/>
      <w:r w:rsidRPr="00FB6FE5">
        <w:rPr>
          <w:sz w:val="28"/>
          <w:szCs w:val="28"/>
          <w:vertAlign w:val="subscript"/>
        </w:rPr>
        <w:t xml:space="preserve"> </w:t>
      </w:r>
      <w:r w:rsidRPr="00FB6FE5">
        <w:rPr>
          <w:sz w:val="28"/>
          <w:szCs w:val="28"/>
        </w:rPr>
        <w:t>- приведённое время действия тока</w:t>
      </w:r>
      <w:r w:rsidR="008961DC">
        <w:rPr>
          <w:sz w:val="28"/>
          <w:szCs w:val="28"/>
        </w:rPr>
        <w:t xml:space="preserve"> КЗ, </w:t>
      </w:r>
      <w:r w:rsidRPr="00FB6FE5">
        <w:rPr>
          <w:sz w:val="28"/>
          <w:szCs w:val="28"/>
        </w:rPr>
        <w:t xml:space="preserve"> </w:t>
      </w:r>
      <w:r w:rsidR="00586E95">
        <w:rPr>
          <w:sz w:val="28"/>
          <w:szCs w:val="28"/>
        </w:rPr>
        <w:t xml:space="preserve">0,2- </w:t>
      </w:r>
      <w:r w:rsidR="008961DC">
        <w:rPr>
          <w:sz w:val="28"/>
          <w:szCs w:val="28"/>
        </w:rPr>
        <w:t>1,2с</w:t>
      </w:r>
      <w:r w:rsidRPr="00FB6FE5">
        <w:rPr>
          <w:sz w:val="28"/>
          <w:szCs w:val="28"/>
        </w:rPr>
        <w:t xml:space="preserve">. 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</w:p>
    <w:p w:rsidR="00FB6FE5" w:rsidRPr="00FB6FE5" w:rsidRDefault="00FB6FE5" w:rsidP="00FB6FE5">
      <w:pPr>
        <w:jc w:val="right"/>
        <w:rPr>
          <w:sz w:val="28"/>
          <w:szCs w:val="28"/>
        </w:rPr>
      </w:pPr>
      <w:r w:rsidRPr="00FB6FE5">
        <w:rPr>
          <w:sz w:val="28"/>
          <w:szCs w:val="28"/>
          <w:lang w:val="en-US"/>
        </w:rPr>
        <w:t>S</w:t>
      </w:r>
      <w:r w:rsidRPr="00FB6FE5">
        <w:rPr>
          <w:sz w:val="28"/>
          <w:szCs w:val="28"/>
          <w:vertAlign w:val="subscript"/>
        </w:rPr>
        <w:t>т.у.</w:t>
      </w:r>
      <w:r w:rsidRPr="00FB6FE5">
        <w:rPr>
          <w:sz w:val="28"/>
          <w:szCs w:val="28"/>
        </w:rPr>
        <w:t xml:space="preserve"> ≤ </w:t>
      </w:r>
      <w:r w:rsidRPr="00FB6FE5">
        <w:rPr>
          <w:sz w:val="28"/>
          <w:szCs w:val="28"/>
          <w:lang w:val="en-US"/>
        </w:rPr>
        <w:t>S</w:t>
      </w:r>
      <w:r w:rsidRPr="00FB6FE5">
        <w:rPr>
          <w:sz w:val="28"/>
          <w:szCs w:val="28"/>
        </w:rPr>
        <w:t xml:space="preserve">ш = </w:t>
      </w:r>
      <w:r w:rsidRPr="00FB6FE5">
        <w:rPr>
          <w:sz w:val="28"/>
          <w:szCs w:val="28"/>
          <w:lang w:val="en-US"/>
        </w:rPr>
        <w:t>h</w:t>
      </w:r>
      <w:r w:rsidRPr="00FB6FE5">
        <w:rPr>
          <w:sz w:val="28"/>
          <w:szCs w:val="28"/>
        </w:rPr>
        <w:t>·</w:t>
      </w:r>
      <w:r w:rsidRPr="00FB6FE5">
        <w:rPr>
          <w:i/>
          <w:sz w:val="28"/>
          <w:szCs w:val="28"/>
          <w:lang w:val="en-US"/>
        </w:rPr>
        <w:t>b</w:t>
      </w:r>
      <w:r w:rsidRPr="00FB6FE5">
        <w:rPr>
          <w:i/>
          <w:sz w:val="28"/>
          <w:szCs w:val="28"/>
        </w:rPr>
        <w:t xml:space="preserve">.                                                     </w:t>
      </w:r>
      <w:r w:rsidR="00977A96">
        <w:rPr>
          <w:sz w:val="28"/>
          <w:szCs w:val="28"/>
        </w:rPr>
        <w:t>(19</w:t>
      </w:r>
      <w:r w:rsidRPr="00FB6FE5">
        <w:rPr>
          <w:sz w:val="28"/>
          <w:szCs w:val="28"/>
        </w:rPr>
        <w:t>)</w:t>
      </w:r>
    </w:p>
    <w:p w:rsidR="00FB6FE5" w:rsidRPr="00FB6FE5" w:rsidRDefault="00FB6FE5" w:rsidP="00FB6FE5">
      <w:pPr>
        <w:jc w:val="right"/>
        <w:rPr>
          <w:sz w:val="28"/>
          <w:szCs w:val="28"/>
        </w:rPr>
      </w:pP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>По полученным расчетам  выбирается марка и  сечение шин.</w:t>
      </w:r>
    </w:p>
    <w:p w:rsidR="008B7C49" w:rsidRPr="00FB6FE5" w:rsidRDefault="008B7C49" w:rsidP="00FB6FE5">
      <w:pPr>
        <w:pStyle w:val="af2"/>
        <w:ind w:left="0"/>
        <w:jc w:val="both"/>
        <w:rPr>
          <w:sz w:val="28"/>
          <w:szCs w:val="28"/>
        </w:rPr>
      </w:pPr>
    </w:p>
    <w:p w:rsidR="00FB6FE5" w:rsidRPr="00FB6FE5" w:rsidRDefault="00FB6FE5" w:rsidP="00FB6FE5">
      <w:pPr>
        <w:pStyle w:val="af2"/>
        <w:ind w:left="0"/>
        <w:jc w:val="both"/>
        <w:rPr>
          <w:sz w:val="28"/>
          <w:szCs w:val="28"/>
        </w:rPr>
      </w:pPr>
      <w:r w:rsidRPr="00FB6FE5">
        <w:rPr>
          <w:sz w:val="28"/>
          <w:szCs w:val="28"/>
        </w:rPr>
        <w:t xml:space="preserve"> </w:t>
      </w:r>
      <w:r w:rsidR="008B7C49">
        <w:rPr>
          <w:sz w:val="28"/>
          <w:szCs w:val="28"/>
        </w:rPr>
        <w:tab/>
      </w:r>
      <w:r w:rsidRPr="00FB6FE5">
        <w:rPr>
          <w:sz w:val="28"/>
          <w:szCs w:val="28"/>
        </w:rPr>
        <w:t>При выборе и проверке электрооборудования  составляются таблицы с расчетными и паспортными данными аппаратов.</w:t>
      </w:r>
    </w:p>
    <w:p w:rsidR="00FB6FE5" w:rsidRPr="00FB6FE5" w:rsidRDefault="00FB6FE5" w:rsidP="00FB6FE5">
      <w:pPr>
        <w:pStyle w:val="af2"/>
        <w:ind w:left="0"/>
        <w:jc w:val="both"/>
        <w:rPr>
          <w:sz w:val="28"/>
          <w:szCs w:val="28"/>
        </w:rPr>
      </w:pPr>
    </w:p>
    <w:p w:rsidR="002A104F" w:rsidRPr="00586E95" w:rsidRDefault="008961DC" w:rsidP="002A104F">
      <w:pPr>
        <w:ind w:left="28" w:right="-1" w:firstLine="692"/>
        <w:jc w:val="both"/>
        <w:rPr>
          <w:color w:val="000000"/>
          <w:sz w:val="28"/>
        </w:rPr>
      </w:pPr>
      <w:r>
        <w:rPr>
          <w:sz w:val="28"/>
          <w:szCs w:val="28"/>
        </w:rPr>
        <w:t>Таблица 2</w:t>
      </w:r>
      <w:r w:rsidR="008B7C49" w:rsidRPr="008B7C49">
        <w:rPr>
          <w:i/>
          <w:sz w:val="28"/>
          <w:szCs w:val="28"/>
        </w:rPr>
        <w:t xml:space="preserve"> </w:t>
      </w:r>
      <w:r w:rsidR="008B7C49" w:rsidRPr="008B7C49">
        <w:rPr>
          <w:sz w:val="28"/>
          <w:szCs w:val="28"/>
        </w:rPr>
        <w:t>Условия выбора  и проверки изоляторов</w:t>
      </w:r>
      <w:r w:rsidR="00FE4956">
        <w:rPr>
          <w:sz w:val="28"/>
          <w:szCs w:val="28"/>
        </w:rPr>
        <w:t xml:space="preserve"> </w:t>
      </w:r>
      <w:r w:rsidR="00FE4956" w:rsidRPr="00586E95">
        <w:rPr>
          <w:color w:val="000000"/>
          <w:sz w:val="28"/>
        </w:rPr>
        <w:t>[</w:t>
      </w:r>
      <w:r w:rsidR="002A104F" w:rsidRPr="00586E95">
        <w:rPr>
          <w:color w:val="000000"/>
          <w:sz w:val="28"/>
        </w:rPr>
        <w:t xml:space="preserve">Л </w:t>
      </w:r>
      <w:r w:rsidR="00FE4956" w:rsidRPr="00586E95">
        <w:rPr>
          <w:color w:val="000000"/>
          <w:sz w:val="28"/>
        </w:rPr>
        <w:t>4,7, 9д,</w:t>
      </w:r>
      <w:r w:rsidR="00B84FFA" w:rsidRPr="00586E95">
        <w:rPr>
          <w:color w:val="000000"/>
          <w:sz w:val="28"/>
        </w:rPr>
        <w:t>11д</w:t>
      </w:r>
      <w:r w:rsidR="002A104F" w:rsidRPr="00586E95">
        <w:rPr>
          <w:color w:val="000000"/>
          <w:sz w:val="28"/>
        </w:rPr>
        <w:t>]</w:t>
      </w:r>
    </w:p>
    <w:p w:rsidR="00FB6FE5" w:rsidRPr="00FB6FE5" w:rsidRDefault="00FB6FE5" w:rsidP="008961DC">
      <w:pPr>
        <w:pStyle w:val="af2"/>
        <w:ind w:left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1417"/>
        <w:gridCol w:w="1666"/>
      </w:tblGrid>
      <w:tr w:rsidR="00FB6FE5" w:rsidRPr="00FB6FE5" w:rsidTr="00FB6FE5">
        <w:trPr>
          <w:jc w:val="center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Параметры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Расчетные данные цепи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Условие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Паспортные данные</w:t>
            </w:r>
          </w:p>
        </w:tc>
      </w:tr>
      <w:tr w:rsidR="00FB6FE5" w:rsidRPr="00FB6FE5" w:rsidTr="00FB6FE5">
        <w:trPr>
          <w:trHeight w:val="454"/>
          <w:jc w:val="center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Номинальное напряжение, кВ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U</w:t>
            </w:r>
            <w:r w:rsidRPr="00FB6FE5">
              <w:rPr>
                <w:sz w:val="28"/>
                <w:szCs w:val="28"/>
                <w:vertAlign w:val="subscript"/>
              </w:rPr>
              <w:t>раб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≤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U</w:t>
            </w:r>
            <w:r w:rsidRPr="00FB6FE5">
              <w:rPr>
                <w:sz w:val="28"/>
                <w:szCs w:val="28"/>
                <w:vertAlign w:val="subscript"/>
              </w:rPr>
              <w:t>ном</w:t>
            </w:r>
          </w:p>
        </w:tc>
      </w:tr>
      <w:tr w:rsidR="00FB6FE5" w:rsidRPr="00FB6FE5" w:rsidTr="00FB6FE5">
        <w:trPr>
          <w:trHeight w:val="454"/>
          <w:jc w:val="center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Номинальный ток, 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</w:rPr>
              <w:t>раб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≤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</w:rPr>
              <w:t>ном</w:t>
            </w:r>
          </w:p>
        </w:tc>
      </w:tr>
      <w:tr w:rsidR="00FB6FE5" w:rsidRPr="00FB6FE5" w:rsidTr="00FB6FE5">
        <w:trPr>
          <w:trHeight w:val="454"/>
          <w:jc w:val="center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Допустимое усилие на головку изолятора, 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  <w:vertAlign w:val="subscript"/>
              </w:rPr>
            </w:pPr>
            <w:r w:rsidRPr="00FB6FE5">
              <w:rPr>
                <w:sz w:val="28"/>
                <w:szCs w:val="28"/>
                <w:lang w:val="en-US"/>
              </w:rPr>
              <w:t>F</w:t>
            </w:r>
            <w:r w:rsidRPr="00FB6FE5">
              <w:rPr>
                <w:sz w:val="28"/>
                <w:szCs w:val="28"/>
                <w:vertAlign w:val="subscript"/>
              </w:rPr>
              <w:t>расч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≤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F</w:t>
            </w:r>
            <w:r w:rsidRPr="00FB6FE5">
              <w:rPr>
                <w:sz w:val="28"/>
                <w:szCs w:val="28"/>
                <w:vertAlign w:val="subscript"/>
              </w:rPr>
              <w:t>доп</w:t>
            </w:r>
          </w:p>
        </w:tc>
      </w:tr>
      <w:tr w:rsidR="00FB6FE5" w:rsidRPr="00FB6FE5" w:rsidTr="00FB6FE5">
        <w:trPr>
          <w:trHeight w:val="454"/>
          <w:jc w:val="center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Допустимый ток термической стойкости для проходных изоляторов и линейных выводов, 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</w:rPr>
              <w:t>у</w:t>
            </w:r>
            <w:r w:rsidRPr="00FB6FE5">
              <w:rPr>
                <w:sz w:val="28"/>
                <w:szCs w:val="28"/>
              </w:rPr>
              <w:t>,кА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≤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  <w:lang w:val="en-US"/>
              </w:rPr>
              <w:t>max</w:t>
            </w:r>
            <w:r w:rsidRPr="00FB6FE5">
              <w:rPr>
                <w:sz w:val="28"/>
                <w:szCs w:val="28"/>
              </w:rPr>
              <w:t>,кА</w:t>
            </w:r>
          </w:p>
        </w:tc>
      </w:tr>
    </w:tbl>
    <w:p w:rsidR="00FB6FE5" w:rsidRPr="00FB6FE5" w:rsidRDefault="00FB6FE5" w:rsidP="00FB6FE5">
      <w:pPr>
        <w:pStyle w:val="af2"/>
        <w:ind w:left="0"/>
        <w:jc w:val="both"/>
        <w:rPr>
          <w:sz w:val="28"/>
          <w:szCs w:val="28"/>
        </w:rPr>
      </w:pPr>
    </w:p>
    <w:p w:rsidR="00FB6FE5" w:rsidRPr="00FB6FE5" w:rsidRDefault="00FB6FE5" w:rsidP="00770D9F">
      <w:pPr>
        <w:pStyle w:val="af2"/>
        <w:ind w:left="0" w:firstLine="720"/>
        <w:jc w:val="both"/>
        <w:rPr>
          <w:sz w:val="28"/>
          <w:szCs w:val="28"/>
        </w:rPr>
      </w:pPr>
      <w:r w:rsidRPr="00FB6FE5">
        <w:rPr>
          <w:sz w:val="28"/>
          <w:szCs w:val="28"/>
        </w:rPr>
        <w:t xml:space="preserve">Наибольшая расчётная нагрузка на головку изолятора определяется по формуле, Н </w:t>
      </w:r>
    </w:p>
    <w:p w:rsidR="00FB6FE5" w:rsidRPr="00FB6FE5" w:rsidRDefault="00FB6FE5" w:rsidP="00FB6FE5">
      <w:pPr>
        <w:jc w:val="both"/>
        <w:rPr>
          <w:position w:val="-24"/>
          <w:sz w:val="28"/>
          <w:szCs w:val="28"/>
        </w:rPr>
      </w:pPr>
    </w:p>
    <w:p w:rsidR="00FB6FE5" w:rsidRPr="00FB6FE5" w:rsidRDefault="00660E5D" w:rsidP="00FB6FE5">
      <w:pPr>
        <w:jc w:val="right"/>
        <w:rPr>
          <w:sz w:val="28"/>
          <w:szCs w:val="28"/>
        </w:rPr>
      </w:pPr>
      <w:r w:rsidRPr="00FB6FE5">
        <w:rPr>
          <w:position w:val="-24"/>
          <w:sz w:val="28"/>
          <w:szCs w:val="28"/>
        </w:rPr>
        <w:object w:dxaOrig="3000" w:dyaOrig="620">
          <v:shape id="_x0000_i1046" type="#_x0000_t75" style="width:150.05pt;height:29.5pt" o:ole="">
            <v:imagedata r:id="rId54" o:title=""/>
          </v:shape>
          <o:OLEObject Type="Embed" ProgID="Equation.3" ShapeID="_x0000_i1046" DrawAspect="Content" ObjectID="_1477143839" r:id="rId55"/>
        </w:object>
      </w:r>
      <w:r w:rsidR="00FB6FE5" w:rsidRPr="00FB6FE5">
        <w:rPr>
          <w:sz w:val="28"/>
          <w:szCs w:val="28"/>
        </w:rPr>
        <w:t xml:space="preserve"> ,    </w:t>
      </w:r>
      <w:r w:rsidR="008961DC">
        <w:rPr>
          <w:sz w:val="28"/>
          <w:szCs w:val="28"/>
        </w:rPr>
        <w:t xml:space="preserve">    </w:t>
      </w:r>
      <w:r w:rsidR="00770D9F">
        <w:rPr>
          <w:sz w:val="28"/>
          <w:szCs w:val="28"/>
        </w:rPr>
        <w:t xml:space="preserve">      </w:t>
      </w:r>
      <w:r w:rsidR="008961DC">
        <w:rPr>
          <w:sz w:val="28"/>
          <w:szCs w:val="28"/>
        </w:rPr>
        <w:t xml:space="preserve">                         (</w:t>
      </w:r>
      <w:r w:rsidR="00B84FFA">
        <w:rPr>
          <w:sz w:val="28"/>
          <w:szCs w:val="28"/>
        </w:rPr>
        <w:t>20</w:t>
      </w:r>
      <w:r w:rsidR="00FB6FE5" w:rsidRPr="00FB6FE5">
        <w:rPr>
          <w:sz w:val="28"/>
          <w:szCs w:val="28"/>
        </w:rPr>
        <w:t>)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 xml:space="preserve">где  </w:t>
      </w:r>
      <w:r w:rsidRPr="00FB6FE5">
        <w:rPr>
          <w:i/>
          <w:sz w:val="28"/>
          <w:szCs w:val="28"/>
          <w:lang w:val="en-US"/>
        </w:rPr>
        <w:t>l</w:t>
      </w:r>
      <w:r w:rsidRPr="00FB6FE5">
        <w:rPr>
          <w:i/>
          <w:sz w:val="28"/>
          <w:szCs w:val="28"/>
        </w:rPr>
        <w:t xml:space="preserve"> </w:t>
      </w:r>
      <w:r w:rsidRPr="00FB6FE5">
        <w:rPr>
          <w:sz w:val="28"/>
          <w:szCs w:val="28"/>
        </w:rPr>
        <w:t xml:space="preserve">– длина пролёта между изоляторами, </w:t>
      </w:r>
      <w:proofErr w:type="gramStart"/>
      <w:r w:rsidRPr="00FB6FE5">
        <w:rPr>
          <w:sz w:val="28"/>
          <w:szCs w:val="28"/>
        </w:rPr>
        <w:t>м</w:t>
      </w:r>
      <w:proofErr w:type="gramEnd"/>
      <w:r w:rsidRPr="00FB6FE5">
        <w:rPr>
          <w:sz w:val="28"/>
          <w:szCs w:val="28"/>
        </w:rPr>
        <w:t>;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i/>
          <w:sz w:val="28"/>
          <w:szCs w:val="28"/>
        </w:rPr>
        <w:t xml:space="preserve">       </w:t>
      </w:r>
      <w:proofErr w:type="gramStart"/>
      <w:r w:rsidRPr="00FB6FE5">
        <w:rPr>
          <w:i/>
          <w:sz w:val="28"/>
          <w:szCs w:val="28"/>
        </w:rPr>
        <w:t>а</w:t>
      </w:r>
      <w:r w:rsidRPr="00FB6FE5">
        <w:rPr>
          <w:sz w:val="28"/>
          <w:szCs w:val="28"/>
        </w:rPr>
        <w:t>-</w:t>
      </w:r>
      <w:proofErr w:type="gramEnd"/>
      <w:r w:rsidRPr="00FB6FE5">
        <w:rPr>
          <w:sz w:val="28"/>
          <w:szCs w:val="28"/>
        </w:rPr>
        <w:t xml:space="preserve"> расстояние между осями шин, м.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>Для проходных изоляторов наибольшая расчётная нагрузка рассчитывается по формуле, Н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</w:p>
    <w:p w:rsidR="00DE67EE" w:rsidRDefault="00DE67EE" w:rsidP="00DE67EE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F</w:t>
      </w:r>
      <w:r>
        <w:rPr>
          <w:i/>
        </w:rPr>
        <w:t>доп</w:t>
      </w:r>
      <w:r>
        <w:rPr>
          <w:sz w:val="28"/>
          <w:szCs w:val="28"/>
        </w:rPr>
        <w:t xml:space="preserve"> = 0</w:t>
      </w:r>
      <w:proofErr w:type="gramStart"/>
      <w:r>
        <w:rPr>
          <w:sz w:val="28"/>
          <w:szCs w:val="28"/>
        </w:rPr>
        <w:t>,6</w:t>
      </w:r>
      <w:proofErr w:type="gramEnd"/>
      <w:r>
        <w:rPr>
          <w:sz w:val="28"/>
          <w:szCs w:val="28"/>
        </w:rPr>
        <w:t xml:space="preserve"> ·</w:t>
      </w:r>
      <w:r w:rsidRPr="00553972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F</w:t>
      </w:r>
      <w:r>
        <w:rPr>
          <w:i/>
        </w:rPr>
        <w:t>разр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</w:t>
      </w:r>
      <w:r w:rsidR="00B84FFA">
        <w:rPr>
          <w:sz w:val="28"/>
          <w:szCs w:val="28"/>
        </w:rPr>
        <w:t>21</w:t>
      </w:r>
      <w:r>
        <w:rPr>
          <w:sz w:val="28"/>
          <w:szCs w:val="28"/>
        </w:rPr>
        <w:t>)</w:t>
      </w:r>
    </w:p>
    <w:p w:rsidR="00DE67EE" w:rsidRDefault="00DE67EE" w:rsidP="00DE67EE">
      <w:pPr>
        <w:tabs>
          <w:tab w:val="left" w:pos="3390"/>
        </w:tabs>
        <w:spacing w:line="360" w:lineRule="auto"/>
        <w:ind w:firstLine="708"/>
        <w:rPr>
          <w:sz w:val="28"/>
          <w:szCs w:val="28"/>
        </w:rPr>
      </w:pPr>
    </w:p>
    <w:p w:rsidR="00DE67EE" w:rsidRDefault="00DE67EE" w:rsidP="00DE67EE">
      <w:pPr>
        <w:tabs>
          <w:tab w:val="left" w:pos="3390"/>
        </w:tabs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gramStart"/>
      <w:r>
        <w:rPr>
          <w:i/>
          <w:sz w:val="28"/>
          <w:szCs w:val="28"/>
          <w:lang w:val="en-US"/>
        </w:rPr>
        <w:t>F</w:t>
      </w:r>
      <w:proofErr w:type="gramEnd"/>
      <w:r>
        <w:rPr>
          <w:i/>
        </w:rPr>
        <w:t>разр</w:t>
      </w:r>
      <w:r>
        <w:rPr>
          <w:sz w:val="28"/>
          <w:szCs w:val="28"/>
        </w:rPr>
        <w:t xml:space="preserve"> – минимальное разрушающее усилие на изгиб, Н.</w:t>
      </w:r>
    </w:p>
    <w:p w:rsidR="00FB6FE5" w:rsidRPr="00FB6FE5" w:rsidRDefault="00FB6FE5" w:rsidP="00FB6FE5">
      <w:pPr>
        <w:pStyle w:val="af2"/>
        <w:ind w:left="0"/>
        <w:jc w:val="both"/>
        <w:rPr>
          <w:sz w:val="28"/>
          <w:szCs w:val="28"/>
        </w:rPr>
      </w:pPr>
      <w:r w:rsidRPr="00FB6FE5">
        <w:rPr>
          <w:sz w:val="28"/>
          <w:szCs w:val="28"/>
        </w:rPr>
        <w:t xml:space="preserve"> </w:t>
      </w:r>
      <w:r w:rsidR="00770D9F">
        <w:rPr>
          <w:sz w:val="28"/>
          <w:szCs w:val="28"/>
        </w:rPr>
        <w:t xml:space="preserve">  </w:t>
      </w:r>
    </w:p>
    <w:p w:rsidR="00FB6FE5" w:rsidRPr="008B7C49" w:rsidRDefault="00FB6FE5" w:rsidP="008B7C49">
      <w:pPr>
        <w:pStyle w:val="af2"/>
        <w:ind w:left="0" w:firstLine="720"/>
        <w:jc w:val="both"/>
        <w:rPr>
          <w:sz w:val="28"/>
          <w:szCs w:val="28"/>
        </w:rPr>
      </w:pPr>
      <w:r w:rsidRPr="00FB6FE5">
        <w:rPr>
          <w:sz w:val="28"/>
          <w:szCs w:val="28"/>
        </w:rPr>
        <w:t>Сравнивая расчетные и паспортные данные, принимают решения о выборе данного  типа изоляторов (марка  выбранного типа  изолятора  расшифровывается).</w:t>
      </w:r>
    </w:p>
    <w:p w:rsidR="00FB6FE5" w:rsidRPr="00FB6FE5" w:rsidRDefault="00FB6FE5" w:rsidP="00FB6FE5">
      <w:pPr>
        <w:pStyle w:val="af2"/>
        <w:ind w:left="0"/>
        <w:jc w:val="both"/>
        <w:rPr>
          <w:i/>
          <w:sz w:val="28"/>
          <w:szCs w:val="28"/>
        </w:rPr>
      </w:pPr>
    </w:p>
    <w:p w:rsidR="00B84FFA" w:rsidRPr="00586E95" w:rsidRDefault="008961DC" w:rsidP="00B84FFA">
      <w:pPr>
        <w:ind w:left="28" w:right="-1"/>
        <w:jc w:val="both"/>
        <w:rPr>
          <w:color w:val="000000"/>
          <w:sz w:val="28"/>
        </w:rPr>
      </w:pPr>
      <w:r>
        <w:rPr>
          <w:sz w:val="28"/>
          <w:szCs w:val="28"/>
        </w:rPr>
        <w:t>Таблица 3</w:t>
      </w:r>
      <w:r w:rsidR="00B84FFA">
        <w:rPr>
          <w:sz w:val="28"/>
          <w:szCs w:val="28"/>
        </w:rPr>
        <w:t>-</w:t>
      </w:r>
      <w:r w:rsidR="00FB6FE5" w:rsidRPr="00FB6FE5">
        <w:rPr>
          <w:sz w:val="28"/>
          <w:szCs w:val="28"/>
        </w:rPr>
        <w:t xml:space="preserve"> </w:t>
      </w:r>
      <w:r w:rsidR="008B7C49" w:rsidRPr="008B7C49">
        <w:rPr>
          <w:sz w:val="28"/>
          <w:szCs w:val="28"/>
        </w:rPr>
        <w:t>Условия выбора и проверки разъединителей, отделителя</w:t>
      </w:r>
      <w:r w:rsidR="00586E95">
        <w:rPr>
          <w:sz w:val="28"/>
          <w:szCs w:val="28"/>
        </w:rPr>
        <w:t xml:space="preserve"> </w:t>
      </w:r>
      <w:r w:rsidR="00B84FFA" w:rsidRPr="00586E95">
        <w:rPr>
          <w:color w:val="000000"/>
          <w:sz w:val="28"/>
        </w:rPr>
        <w:t>[</w:t>
      </w:r>
      <w:r w:rsidR="00586E95">
        <w:rPr>
          <w:color w:val="000000"/>
          <w:sz w:val="28"/>
        </w:rPr>
        <w:t>Л</w:t>
      </w:r>
      <w:proofErr w:type="gramStart"/>
      <w:r w:rsidR="00586E95" w:rsidRPr="00586E95">
        <w:rPr>
          <w:color w:val="000000"/>
          <w:sz w:val="28"/>
        </w:rPr>
        <w:t>7</w:t>
      </w:r>
      <w:proofErr w:type="gramEnd"/>
      <w:r w:rsidR="00586E95" w:rsidRPr="00586E95">
        <w:rPr>
          <w:color w:val="000000"/>
          <w:sz w:val="28"/>
        </w:rPr>
        <w:t>,</w:t>
      </w:r>
      <w:r w:rsidR="00B84FFA" w:rsidRPr="00586E95">
        <w:rPr>
          <w:color w:val="000000"/>
          <w:sz w:val="28"/>
        </w:rPr>
        <w:t>9д,11д]</w:t>
      </w:r>
    </w:p>
    <w:p w:rsidR="008B7C49" w:rsidRPr="00FB6FE5" w:rsidRDefault="008B7C49" w:rsidP="008961DC">
      <w:pPr>
        <w:pStyle w:val="af2"/>
        <w:ind w:left="0"/>
        <w:rPr>
          <w:sz w:val="28"/>
          <w:szCs w:val="28"/>
        </w:rPr>
      </w:pPr>
    </w:p>
    <w:tbl>
      <w:tblPr>
        <w:tblW w:w="9492" w:type="dxa"/>
        <w:jc w:val="center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1984"/>
        <w:gridCol w:w="1418"/>
        <w:gridCol w:w="1695"/>
      </w:tblGrid>
      <w:tr w:rsidR="00FB6FE5" w:rsidRPr="00FB6FE5" w:rsidTr="00FB6FE5">
        <w:trPr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Параметры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Расчетные данные цепи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Условие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Паспортные данные</w:t>
            </w:r>
          </w:p>
        </w:tc>
      </w:tr>
      <w:tr w:rsidR="00FB6FE5" w:rsidRPr="00FB6FE5" w:rsidTr="00FB6FE5">
        <w:trPr>
          <w:trHeight w:val="454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Номинальное напряжение, кВ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U</w:t>
            </w:r>
            <w:r w:rsidRPr="00FB6FE5">
              <w:rPr>
                <w:sz w:val="28"/>
                <w:szCs w:val="28"/>
                <w:vertAlign w:val="subscript"/>
              </w:rPr>
              <w:t>раб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≤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U</w:t>
            </w:r>
            <w:r w:rsidRPr="00FB6FE5">
              <w:rPr>
                <w:sz w:val="28"/>
                <w:szCs w:val="28"/>
                <w:vertAlign w:val="subscript"/>
              </w:rPr>
              <w:t>ном</w:t>
            </w:r>
          </w:p>
        </w:tc>
      </w:tr>
      <w:tr w:rsidR="00FB6FE5" w:rsidRPr="00FB6FE5" w:rsidTr="00FB6FE5">
        <w:trPr>
          <w:trHeight w:val="454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Номинальный ток,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</w:rPr>
              <w:t>раб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≤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</w:rPr>
              <w:t>ном</w:t>
            </w:r>
          </w:p>
        </w:tc>
      </w:tr>
      <w:tr w:rsidR="00FB6FE5" w:rsidRPr="00FB6FE5" w:rsidTr="00FB6FE5">
        <w:trPr>
          <w:trHeight w:val="454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Динамическая стойкость, 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</w:rPr>
              <w:t>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≤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  <w:lang w:val="en-US"/>
              </w:rPr>
              <w:t>max</w:t>
            </w:r>
          </w:p>
        </w:tc>
      </w:tr>
      <w:tr w:rsidR="00FB6FE5" w:rsidRPr="00FB6FE5" w:rsidTr="00FB6FE5">
        <w:trPr>
          <w:trHeight w:val="454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Предельный ток термической стойкости, кА</w:t>
            </w:r>
            <w:r w:rsidRPr="00FB6FE5">
              <w:rPr>
                <w:sz w:val="28"/>
                <w:szCs w:val="28"/>
                <w:vertAlign w:val="superscript"/>
              </w:rPr>
              <w:t>2</w:t>
            </w:r>
            <w:r w:rsidRPr="00FB6FE5">
              <w:rPr>
                <w:sz w:val="28"/>
                <w:szCs w:val="28"/>
              </w:rPr>
              <w:t>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</w:rPr>
              <w:t>к</w:t>
            </w:r>
            <w:r w:rsidRPr="00FB6FE5">
              <w:rPr>
                <w:sz w:val="28"/>
                <w:szCs w:val="28"/>
                <w:vertAlign w:val="superscript"/>
              </w:rPr>
              <w:t>2</w:t>
            </w:r>
            <w:r w:rsidRPr="00FB6FE5">
              <w:rPr>
                <w:sz w:val="28"/>
                <w:szCs w:val="28"/>
              </w:rPr>
              <w:t>∙</w:t>
            </w:r>
            <w:r w:rsidRPr="00FB6FE5">
              <w:rPr>
                <w:sz w:val="28"/>
                <w:szCs w:val="28"/>
                <w:lang w:val="en-US"/>
              </w:rPr>
              <w:t>t</w:t>
            </w:r>
            <w:r w:rsidRPr="00FB6FE5">
              <w:rPr>
                <w:sz w:val="28"/>
                <w:szCs w:val="28"/>
                <w:vertAlign w:val="subscript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≤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</w:rPr>
              <w:t>т</w:t>
            </w:r>
            <w:r w:rsidRPr="00FB6FE5">
              <w:rPr>
                <w:sz w:val="28"/>
                <w:szCs w:val="28"/>
                <w:vertAlign w:val="superscript"/>
              </w:rPr>
              <w:t>2</w:t>
            </w:r>
            <w:r w:rsidRPr="00FB6FE5">
              <w:rPr>
                <w:sz w:val="28"/>
                <w:szCs w:val="28"/>
              </w:rPr>
              <w:t>∙</w:t>
            </w:r>
            <w:r w:rsidRPr="00FB6FE5">
              <w:rPr>
                <w:sz w:val="28"/>
                <w:szCs w:val="28"/>
                <w:lang w:val="en-US"/>
              </w:rPr>
              <w:t>t</w:t>
            </w:r>
            <w:r w:rsidRPr="00FB6FE5">
              <w:rPr>
                <w:sz w:val="28"/>
                <w:szCs w:val="28"/>
                <w:vertAlign w:val="subscript"/>
              </w:rPr>
              <w:t>т</w:t>
            </w:r>
          </w:p>
        </w:tc>
      </w:tr>
    </w:tbl>
    <w:p w:rsidR="00FB6FE5" w:rsidRPr="00FB6FE5" w:rsidRDefault="00FB6FE5" w:rsidP="00FB6FE5">
      <w:pPr>
        <w:pStyle w:val="af2"/>
        <w:ind w:left="0"/>
        <w:jc w:val="both"/>
        <w:rPr>
          <w:sz w:val="28"/>
          <w:szCs w:val="28"/>
        </w:rPr>
      </w:pPr>
    </w:p>
    <w:p w:rsidR="00FB6FE5" w:rsidRPr="00FB6FE5" w:rsidRDefault="00FB6FE5" w:rsidP="00FB6FE5">
      <w:pPr>
        <w:pStyle w:val="af2"/>
        <w:ind w:left="0"/>
        <w:jc w:val="both"/>
        <w:rPr>
          <w:sz w:val="28"/>
          <w:szCs w:val="28"/>
        </w:rPr>
      </w:pPr>
      <w:r w:rsidRPr="00FB6FE5">
        <w:rPr>
          <w:sz w:val="28"/>
          <w:szCs w:val="28"/>
        </w:rPr>
        <w:t xml:space="preserve">За действительное время протекания тока короткого замыкания принимается время, в течение которого установившийся ток </w:t>
      </w:r>
      <w:r w:rsidRPr="00FB6FE5">
        <w:rPr>
          <w:sz w:val="28"/>
          <w:szCs w:val="28"/>
          <w:lang w:val="en-US"/>
        </w:rPr>
        <w:t>I</w:t>
      </w:r>
      <w:r w:rsidRPr="00FB6FE5">
        <w:rPr>
          <w:sz w:val="28"/>
          <w:szCs w:val="28"/>
          <w:vertAlign w:val="subscript"/>
        </w:rPr>
        <w:t>к</w:t>
      </w:r>
      <w:r w:rsidRPr="00FB6FE5">
        <w:rPr>
          <w:sz w:val="28"/>
          <w:szCs w:val="28"/>
        </w:rPr>
        <w:t xml:space="preserve">, выделяет такое же количество тепла, как и изменяющийся во времени тока короткого замыкания за действительное время короткого замыкания </w:t>
      </w:r>
      <w:proofErr w:type="gramStart"/>
      <w:r w:rsidRPr="00FB6FE5">
        <w:rPr>
          <w:sz w:val="28"/>
          <w:szCs w:val="28"/>
          <w:lang w:val="en-US"/>
        </w:rPr>
        <w:t>t</w:t>
      </w:r>
      <w:proofErr w:type="gramEnd"/>
      <w:r w:rsidRPr="00FB6FE5">
        <w:rPr>
          <w:sz w:val="28"/>
          <w:szCs w:val="28"/>
          <w:vertAlign w:val="subscript"/>
        </w:rPr>
        <w:t>д,,</w:t>
      </w:r>
      <w:r w:rsidRPr="00FB6FE5">
        <w:rPr>
          <w:sz w:val="28"/>
          <w:szCs w:val="28"/>
        </w:rPr>
        <w:t xml:space="preserve"> с:</w:t>
      </w:r>
    </w:p>
    <w:p w:rsidR="00FB6FE5" w:rsidRPr="00FB6FE5" w:rsidRDefault="00FB6FE5" w:rsidP="00FB6FE5">
      <w:pPr>
        <w:pStyle w:val="af2"/>
        <w:ind w:left="0"/>
        <w:jc w:val="both"/>
        <w:rPr>
          <w:sz w:val="28"/>
          <w:szCs w:val="28"/>
        </w:rPr>
      </w:pPr>
    </w:p>
    <w:p w:rsidR="00FB6FE5" w:rsidRPr="00FB6FE5" w:rsidRDefault="00FB6FE5" w:rsidP="00FB6FE5">
      <w:pPr>
        <w:pStyle w:val="af2"/>
        <w:ind w:left="0"/>
        <w:jc w:val="right"/>
        <w:rPr>
          <w:sz w:val="28"/>
          <w:szCs w:val="28"/>
        </w:rPr>
      </w:pPr>
      <w:proofErr w:type="gramStart"/>
      <w:r w:rsidRPr="00FB6FE5">
        <w:rPr>
          <w:sz w:val="28"/>
          <w:szCs w:val="28"/>
          <w:lang w:val="en-US"/>
        </w:rPr>
        <w:t>t</w:t>
      </w:r>
      <w:r w:rsidRPr="00FB6FE5">
        <w:rPr>
          <w:sz w:val="28"/>
          <w:szCs w:val="28"/>
          <w:vertAlign w:val="subscript"/>
        </w:rPr>
        <w:t>д</w:t>
      </w:r>
      <w:proofErr w:type="gramEnd"/>
      <w:r w:rsidRPr="00FB6FE5">
        <w:rPr>
          <w:sz w:val="28"/>
          <w:szCs w:val="28"/>
          <w:vertAlign w:val="subscript"/>
        </w:rPr>
        <w:t xml:space="preserve"> </w:t>
      </w:r>
      <w:r w:rsidRPr="00FB6FE5">
        <w:rPr>
          <w:sz w:val="28"/>
          <w:szCs w:val="28"/>
        </w:rPr>
        <w:t xml:space="preserve">= </w:t>
      </w:r>
      <w:r w:rsidRPr="00FB6FE5">
        <w:rPr>
          <w:sz w:val="28"/>
          <w:szCs w:val="28"/>
          <w:lang w:val="en-US"/>
        </w:rPr>
        <w:t>t</w:t>
      </w:r>
      <w:r w:rsidRPr="00FB6FE5">
        <w:rPr>
          <w:sz w:val="28"/>
          <w:szCs w:val="28"/>
          <w:vertAlign w:val="subscript"/>
        </w:rPr>
        <w:t>з</w:t>
      </w:r>
      <w:r w:rsidRPr="00FB6FE5">
        <w:rPr>
          <w:sz w:val="28"/>
          <w:szCs w:val="28"/>
        </w:rPr>
        <w:t>+</w:t>
      </w:r>
      <w:r w:rsidRPr="00FB6FE5">
        <w:rPr>
          <w:sz w:val="28"/>
          <w:szCs w:val="28"/>
          <w:vertAlign w:val="subscript"/>
        </w:rPr>
        <w:t xml:space="preserve"> </w:t>
      </w:r>
      <w:r w:rsidRPr="00FB6FE5">
        <w:rPr>
          <w:sz w:val="28"/>
          <w:szCs w:val="28"/>
          <w:lang w:val="en-US"/>
        </w:rPr>
        <w:t>t</w:t>
      </w:r>
      <w:r w:rsidRPr="00FB6FE5">
        <w:rPr>
          <w:sz w:val="28"/>
          <w:szCs w:val="28"/>
          <w:vertAlign w:val="subscript"/>
        </w:rPr>
        <w:t>в</w:t>
      </w:r>
      <w:r w:rsidRPr="00FB6FE5">
        <w:rPr>
          <w:sz w:val="28"/>
          <w:szCs w:val="28"/>
        </w:rPr>
        <w:t xml:space="preserve">  ,                       </w:t>
      </w:r>
      <w:r w:rsidR="00586E95">
        <w:rPr>
          <w:sz w:val="28"/>
          <w:szCs w:val="28"/>
        </w:rPr>
        <w:t xml:space="preserve">                             (22</w:t>
      </w:r>
      <w:r w:rsidRPr="00FB6FE5">
        <w:rPr>
          <w:sz w:val="28"/>
          <w:szCs w:val="28"/>
        </w:rPr>
        <w:t>)</w:t>
      </w:r>
    </w:p>
    <w:p w:rsidR="00FB6FE5" w:rsidRPr="00FB6FE5" w:rsidRDefault="00FB6FE5" w:rsidP="00FB6FE5">
      <w:pPr>
        <w:pStyle w:val="af2"/>
        <w:ind w:left="0"/>
        <w:jc w:val="both"/>
        <w:rPr>
          <w:sz w:val="28"/>
          <w:szCs w:val="28"/>
        </w:rPr>
      </w:pPr>
      <w:r w:rsidRPr="00FB6FE5">
        <w:rPr>
          <w:sz w:val="28"/>
          <w:szCs w:val="28"/>
        </w:rPr>
        <w:t xml:space="preserve">где </w:t>
      </w:r>
      <w:r w:rsidRPr="00FB6FE5">
        <w:rPr>
          <w:sz w:val="28"/>
          <w:szCs w:val="28"/>
          <w:lang w:val="en-US"/>
        </w:rPr>
        <w:t>t</w:t>
      </w:r>
      <w:proofErr w:type="gramStart"/>
      <w:r w:rsidRPr="00FB6FE5">
        <w:rPr>
          <w:sz w:val="28"/>
          <w:szCs w:val="28"/>
          <w:vertAlign w:val="subscript"/>
        </w:rPr>
        <w:t>з</w:t>
      </w:r>
      <w:r w:rsidRPr="00FB6FE5">
        <w:rPr>
          <w:sz w:val="28"/>
          <w:szCs w:val="28"/>
        </w:rPr>
        <w:t>-</w:t>
      </w:r>
      <w:proofErr w:type="gramEnd"/>
      <w:r w:rsidRPr="00FB6FE5">
        <w:rPr>
          <w:sz w:val="28"/>
          <w:szCs w:val="28"/>
        </w:rPr>
        <w:t xml:space="preserve"> время действия защиты, с;</w:t>
      </w:r>
    </w:p>
    <w:p w:rsidR="00FB6FE5" w:rsidRPr="00FB6FE5" w:rsidRDefault="00FB6FE5" w:rsidP="00FB6FE5">
      <w:pPr>
        <w:pStyle w:val="af2"/>
        <w:ind w:left="0"/>
        <w:jc w:val="both"/>
        <w:rPr>
          <w:sz w:val="28"/>
          <w:szCs w:val="28"/>
        </w:rPr>
      </w:pPr>
      <w:r w:rsidRPr="00FB6FE5">
        <w:rPr>
          <w:sz w:val="28"/>
          <w:szCs w:val="28"/>
        </w:rPr>
        <w:t xml:space="preserve">        </w:t>
      </w:r>
      <w:proofErr w:type="gramStart"/>
      <w:r w:rsidRPr="00FB6FE5">
        <w:rPr>
          <w:sz w:val="28"/>
          <w:szCs w:val="28"/>
          <w:lang w:val="en-US"/>
        </w:rPr>
        <w:t>t</w:t>
      </w:r>
      <w:r w:rsidRPr="00FB6FE5">
        <w:rPr>
          <w:sz w:val="28"/>
          <w:szCs w:val="28"/>
          <w:vertAlign w:val="subscript"/>
        </w:rPr>
        <w:t>в</w:t>
      </w:r>
      <w:r w:rsidRPr="00FB6FE5">
        <w:rPr>
          <w:sz w:val="28"/>
          <w:szCs w:val="28"/>
        </w:rPr>
        <w:t>-</w:t>
      </w:r>
      <w:proofErr w:type="gramEnd"/>
      <w:r w:rsidRPr="00FB6FE5">
        <w:rPr>
          <w:sz w:val="28"/>
          <w:szCs w:val="28"/>
        </w:rPr>
        <w:t xml:space="preserve"> время действия выключателя, с.</w:t>
      </w:r>
    </w:p>
    <w:p w:rsidR="00FB6FE5" w:rsidRPr="008961DC" w:rsidRDefault="00FB6FE5" w:rsidP="008961DC">
      <w:pPr>
        <w:pStyle w:val="af2"/>
        <w:ind w:left="0"/>
        <w:jc w:val="both"/>
        <w:rPr>
          <w:sz w:val="28"/>
          <w:szCs w:val="28"/>
        </w:rPr>
      </w:pPr>
    </w:p>
    <w:p w:rsidR="00770D9F" w:rsidRPr="00770D9F" w:rsidRDefault="00770D9F" w:rsidP="00770D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0D9F">
        <w:rPr>
          <w:sz w:val="28"/>
          <w:szCs w:val="28"/>
        </w:rPr>
        <w:t xml:space="preserve">Значение времени  </w:t>
      </w:r>
      <w:proofErr w:type="gramStart"/>
      <w:r w:rsidRPr="00770D9F">
        <w:rPr>
          <w:sz w:val="28"/>
          <w:szCs w:val="28"/>
          <w:lang w:val="en-US"/>
        </w:rPr>
        <w:t>t</w:t>
      </w:r>
      <w:proofErr w:type="gramEnd"/>
      <w:r w:rsidRPr="00770D9F">
        <w:rPr>
          <w:sz w:val="28"/>
          <w:szCs w:val="28"/>
          <w:vertAlign w:val="subscript"/>
        </w:rPr>
        <w:t>д</w:t>
      </w:r>
      <w:r w:rsidRPr="00770D9F">
        <w:rPr>
          <w:sz w:val="28"/>
          <w:szCs w:val="28"/>
        </w:rPr>
        <w:t xml:space="preserve"> указывается в технических характеристиках КРУ (указываются в инструкциях или руководстве по эксплуатации). При отсутствии </w:t>
      </w:r>
      <w:r w:rsidRPr="00770D9F">
        <w:rPr>
          <w:sz w:val="28"/>
          <w:szCs w:val="28"/>
        </w:rPr>
        <w:lastRenderedPageBreak/>
        <w:t xml:space="preserve">данных значение  </w:t>
      </w:r>
      <w:proofErr w:type="gramStart"/>
      <w:r w:rsidRPr="00770D9F">
        <w:rPr>
          <w:sz w:val="28"/>
          <w:szCs w:val="28"/>
          <w:lang w:val="en-US"/>
        </w:rPr>
        <w:t>t</w:t>
      </w:r>
      <w:proofErr w:type="gramEnd"/>
      <w:r w:rsidRPr="00770D9F">
        <w:rPr>
          <w:sz w:val="28"/>
          <w:szCs w:val="28"/>
          <w:vertAlign w:val="subscript"/>
        </w:rPr>
        <w:t>д</w:t>
      </w:r>
      <w:r w:rsidRPr="00770D9F">
        <w:rPr>
          <w:sz w:val="28"/>
          <w:szCs w:val="28"/>
        </w:rPr>
        <w:t xml:space="preserve"> принимают равным 0,12...0,17 с, причем большее время отно</w:t>
      </w:r>
      <w:r>
        <w:rPr>
          <w:sz w:val="28"/>
          <w:szCs w:val="28"/>
        </w:rPr>
        <w:t>сится к КРУ, установленным в ГПП, а меньшее - в РП</w:t>
      </w:r>
      <w:r w:rsidRPr="00770D9F">
        <w:rPr>
          <w:sz w:val="28"/>
          <w:szCs w:val="28"/>
        </w:rPr>
        <w:t>-6(10).</w:t>
      </w:r>
    </w:p>
    <w:p w:rsidR="008961DC" w:rsidRDefault="008961DC" w:rsidP="008961DC">
      <w:pPr>
        <w:pStyle w:val="af2"/>
        <w:ind w:left="0"/>
        <w:rPr>
          <w:sz w:val="28"/>
          <w:szCs w:val="28"/>
        </w:rPr>
      </w:pPr>
    </w:p>
    <w:p w:rsidR="00586E95" w:rsidRPr="00586E95" w:rsidRDefault="008B7C49" w:rsidP="00586E95">
      <w:pPr>
        <w:ind w:left="28" w:right="-1"/>
        <w:jc w:val="both"/>
        <w:rPr>
          <w:color w:val="000000"/>
          <w:sz w:val="28"/>
        </w:rPr>
      </w:pPr>
      <w:r>
        <w:rPr>
          <w:sz w:val="28"/>
          <w:szCs w:val="28"/>
        </w:rPr>
        <w:t>Таблица 4</w:t>
      </w:r>
      <w:r w:rsidRPr="008B7C49">
        <w:rPr>
          <w:i/>
          <w:sz w:val="28"/>
          <w:szCs w:val="28"/>
        </w:rPr>
        <w:t xml:space="preserve"> </w:t>
      </w:r>
      <w:r w:rsidRPr="008B7C49">
        <w:rPr>
          <w:sz w:val="28"/>
          <w:szCs w:val="28"/>
        </w:rPr>
        <w:t>Условия выбора и проверки короткозамыкателей</w:t>
      </w:r>
      <w:r w:rsidR="00586E95">
        <w:rPr>
          <w:sz w:val="28"/>
          <w:szCs w:val="28"/>
        </w:rPr>
        <w:t xml:space="preserve"> </w:t>
      </w:r>
      <w:r w:rsidR="00586E95" w:rsidRPr="00586E95">
        <w:rPr>
          <w:color w:val="000000"/>
          <w:sz w:val="28"/>
        </w:rPr>
        <w:t>[Л 4,7,9д, 11д]</w:t>
      </w:r>
    </w:p>
    <w:p w:rsidR="008B7C49" w:rsidRPr="00FB6FE5" w:rsidRDefault="008B7C49" w:rsidP="008961DC">
      <w:pPr>
        <w:pStyle w:val="af2"/>
        <w:ind w:left="0"/>
        <w:rPr>
          <w:sz w:val="28"/>
          <w:szCs w:val="28"/>
        </w:rPr>
      </w:pPr>
    </w:p>
    <w:tbl>
      <w:tblPr>
        <w:tblW w:w="9298" w:type="dxa"/>
        <w:jc w:val="center"/>
        <w:tblInd w:w="1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3"/>
        <w:gridCol w:w="2462"/>
        <w:gridCol w:w="1254"/>
        <w:gridCol w:w="1859"/>
      </w:tblGrid>
      <w:tr w:rsidR="00FB6FE5" w:rsidRPr="00FB6FE5" w:rsidTr="00FB6FE5">
        <w:trPr>
          <w:jc w:val="center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Параметры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Расчетные данные цепи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Условие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Паспортные данные</w:t>
            </w:r>
          </w:p>
        </w:tc>
      </w:tr>
      <w:tr w:rsidR="00FB6FE5" w:rsidRPr="00FB6FE5" w:rsidTr="00FB6FE5">
        <w:trPr>
          <w:trHeight w:val="454"/>
          <w:jc w:val="center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Номинальное напряжение, кВ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U</w:t>
            </w:r>
            <w:r w:rsidRPr="00FB6FE5">
              <w:rPr>
                <w:sz w:val="28"/>
                <w:szCs w:val="28"/>
                <w:vertAlign w:val="subscript"/>
              </w:rPr>
              <w:t>раб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≤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U</w:t>
            </w:r>
            <w:r w:rsidRPr="00FB6FE5">
              <w:rPr>
                <w:sz w:val="28"/>
                <w:szCs w:val="28"/>
                <w:vertAlign w:val="subscript"/>
              </w:rPr>
              <w:t>ном</w:t>
            </w:r>
          </w:p>
        </w:tc>
      </w:tr>
      <w:tr w:rsidR="00FB6FE5" w:rsidRPr="00FB6FE5" w:rsidTr="00FB6FE5">
        <w:trPr>
          <w:trHeight w:val="454"/>
          <w:jc w:val="center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Динамическая стойкость, кА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</w:rPr>
              <w:t>у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≤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  <w:lang w:val="en-US"/>
              </w:rPr>
              <w:t>max</w:t>
            </w:r>
          </w:p>
        </w:tc>
      </w:tr>
      <w:tr w:rsidR="00FB6FE5" w:rsidRPr="00FB6FE5" w:rsidTr="00FB6FE5">
        <w:trPr>
          <w:trHeight w:val="454"/>
          <w:jc w:val="center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Предельный ток термической стойкости, кА</w:t>
            </w:r>
            <w:r w:rsidRPr="00FB6FE5">
              <w:rPr>
                <w:sz w:val="28"/>
                <w:szCs w:val="28"/>
                <w:vertAlign w:val="superscript"/>
              </w:rPr>
              <w:t>2</w:t>
            </w:r>
            <w:r w:rsidRPr="00FB6FE5">
              <w:rPr>
                <w:sz w:val="28"/>
                <w:szCs w:val="28"/>
              </w:rPr>
              <w:t>с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</w:rPr>
              <w:t>к</w:t>
            </w:r>
            <w:r w:rsidRPr="00FB6FE5">
              <w:rPr>
                <w:sz w:val="28"/>
                <w:szCs w:val="28"/>
                <w:vertAlign w:val="superscript"/>
              </w:rPr>
              <w:t>2</w:t>
            </w:r>
            <w:r w:rsidRPr="00FB6FE5">
              <w:rPr>
                <w:sz w:val="28"/>
                <w:szCs w:val="28"/>
              </w:rPr>
              <w:t>∙</w:t>
            </w:r>
            <w:r w:rsidRPr="00FB6FE5">
              <w:rPr>
                <w:sz w:val="28"/>
                <w:szCs w:val="28"/>
                <w:lang w:val="en-US"/>
              </w:rPr>
              <w:t>t</w:t>
            </w:r>
            <w:r w:rsidRPr="00FB6FE5">
              <w:rPr>
                <w:sz w:val="28"/>
                <w:szCs w:val="28"/>
                <w:vertAlign w:val="subscript"/>
              </w:rPr>
              <w:t>пр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≤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</w:rPr>
              <w:t>т</w:t>
            </w:r>
            <w:r w:rsidRPr="00FB6FE5">
              <w:rPr>
                <w:sz w:val="28"/>
                <w:szCs w:val="28"/>
                <w:vertAlign w:val="superscript"/>
              </w:rPr>
              <w:t>2</w:t>
            </w:r>
            <w:r w:rsidRPr="00FB6FE5">
              <w:rPr>
                <w:sz w:val="28"/>
                <w:szCs w:val="28"/>
              </w:rPr>
              <w:t>∙</w:t>
            </w:r>
            <w:r w:rsidRPr="00FB6FE5">
              <w:rPr>
                <w:sz w:val="28"/>
                <w:szCs w:val="28"/>
                <w:lang w:val="en-US"/>
              </w:rPr>
              <w:t>t</w:t>
            </w:r>
            <w:r w:rsidRPr="00FB6FE5">
              <w:rPr>
                <w:sz w:val="28"/>
                <w:szCs w:val="28"/>
                <w:vertAlign w:val="subscript"/>
              </w:rPr>
              <w:t>т</w:t>
            </w:r>
          </w:p>
        </w:tc>
      </w:tr>
    </w:tbl>
    <w:p w:rsidR="00FB6FE5" w:rsidRPr="00FB6FE5" w:rsidRDefault="00FB6FE5" w:rsidP="00FB6FE5">
      <w:pPr>
        <w:pStyle w:val="af2"/>
        <w:ind w:left="0"/>
        <w:jc w:val="both"/>
        <w:rPr>
          <w:sz w:val="28"/>
          <w:szCs w:val="28"/>
        </w:rPr>
      </w:pPr>
    </w:p>
    <w:p w:rsidR="00FB6FE5" w:rsidRPr="00FB6FE5" w:rsidRDefault="00FB6FE5" w:rsidP="00FB6FE5">
      <w:pPr>
        <w:pStyle w:val="af2"/>
        <w:ind w:left="0"/>
        <w:jc w:val="both"/>
        <w:rPr>
          <w:i/>
          <w:sz w:val="28"/>
          <w:szCs w:val="28"/>
        </w:rPr>
      </w:pPr>
      <w:r w:rsidRPr="00FB6FE5">
        <w:rPr>
          <w:i/>
          <w:sz w:val="28"/>
          <w:szCs w:val="28"/>
        </w:rPr>
        <w:t>Условия выбора и  поверка разрядников</w:t>
      </w:r>
    </w:p>
    <w:p w:rsidR="00FB6FE5" w:rsidRPr="00FB6FE5" w:rsidRDefault="00FB6FE5" w:rsidP="00FB6FE5">
      <w:pPr>
        <w:pStyle w:val="af2"/>
        <w:ind w:left="0"/>
        <w:jc w:val="both"/>
        <w:rPr>
          <w:i/>
          <w:sz w:val="28"/>
          <w:szCs w:val="28"/>
        </w:rPr>
      </w:pPr>
    </w:p>
    <w:p w:rsidR="00FB6FE5" w:rsidRPr="00FB6FE5" w:rsidRDefault="00FB6FE5" w:rsidP="00FB6FE5">
      <w:pPr>
        <w:pStyle w:val="af2"/>
        <w:ind w:left="0"/>
        <w:jc w:val="both"/>
        <w:rPr>
          <w:sz w:val="28"/>
          <w:szCs w:val="28"/>
        </w:rPr>
      </w:pPr>
      <w:r w:rsidRPr="00FB6FE5">
        <w:rPr>
          <w:sz w:val="28"/>
          <w:szCs w:val="28"/>
        </w:rPr>
        <w:t xml:space="preserve">1.Номинальное напряжение разрядника </w:t>
      </w:r>
      <w:r w:rsidRPr="00FB6FE5">
        <w:rPr>
          <w:sz w:val="28"/>
          <w:szCs w:val="28"/>
          <w:lang w:val="en-US"/>
        </w:rPr>
        <w:t>U</w:t>
      </w:r>
      <w:r w:rsidRPr="00FB6FE5">
        <w:rPr>
          <w:sz w:val="28"/>
          <w:szCs w:val="28"/>
          <w:vertAlign w:val="subscript"/>
        </w:rPr>
        <w:t>ном</w:t>
      </w:r>
      <w:proofErr w:type="gramStart"/>
      <w:r w:rsidRPr="00FB6FE5">
        <w:rPr>
          <w:sz w:val="28"/>
          <w:szCs w:val="28"/>
          <w:vertAlign w:val="subscript"/>
        </w:rPr>
        <w:t>.р</w:t>
      </w:r>
      <w:proofErr w:type="gramEnd"/>
      <w:r w:rsidRPr="00FB6FE5">
        <w:rPr>
          <w:sz w:val="28"/>
          <w:szCs w:val="28"/>
          <w:vertAlign w:val="subscript"/>
        </w:rPr>
        <w:t>азр.</w:t>
      </w:r>
      <w:r w:rsidRPr="00FB6FE5">
        <w:rPr>
          <w:sz w:val="28"/>
          <w:szCs w:val="28"/>
        </w:rPr>
        <w:t xml:space="preserve"> должно соответствовать номинальному напряжению сети </w:t>
      </w:r>
      <w:r w:rsidRPr="00FB6FE5">
        <w:rPr>
          <w:sz w:val="28"/>
          <w:szCs w:val="28"/>
          <w:lang w:val="en-US"/>
        </w:rPr>
        <w:t>U</w:t>
      </w:r>
      <w:r w:rsidRPr="00FB6FE5">
        <w:rPr>
          <w:sz w:val="28"/>
          <w:szCs w:val="28"/>
          <w:vertAlign w:val="subscript"/>
        </w:rPr>
        <w:t>ном.сети</w:t>
      </w:r>
      <w:r w:rsidRPr="00FB6FE5">
        <w:rPr>
          <w:sz w:val="28"/>
          <w:szCs w:val="28"/>
        </w:rPr>
        <w:t>, В.</w:t>
      </w:r>
    </w:p>
    <w:p w:rsidR="00FB6FE5" w:rsidRPr="00FB6FE5" w:rsidRDefault="00FB6FE5" w:rsidP="00FB6FE5">
      <w:pPr>
        <w:pStyle w:val="af2"/>
        <w:ind w:left="0"/>
        <w:jc w:val="both"/>
        <w:rPr>
          <w:sz w:val="28"/>
          <w:szCs w:val="28"/>
        </w:rPr>
      </w:pPr>
    </w:p>
    <w:p w:rsidR="00FB6FE5" w:rsidRDefault="00FB6FE5" w:rsidP="00FB6FE5">
      <w:pPr>
        <w:pStyle w:val="af2"/>
        <w:ind w:left="0"/>
        <w:jc w:val="center"/>
        <w:rPr>
          <w:sz w:val="28"/>
          <w:szCs w:val="28"/>
          <w:vertAlign w:val="subscript"/>
        </w:rPr>
      </w:pPr>
      <w:proofErr w:type="gramStart"/>
      <w:r w:rsidRPr="00FB6FE5">
        <w:rPr>
          <w:sz w:val="28"/>
          <w:szCs w:val="28"/>
          <w:lang w:val="en-US"/>
        </w:rPr>
        <w:t>U</w:t>
      </w:r>
      <w:r w:rsidRPr="00FB6FE5">
        <w:rPr>
          <w:sz w:val="28"/>
          <w:szCs w:val="28"/>
          <w:vertAlign w:val="subscript"/>
        </w:rPr>
        <w:t>уст</w:t>
      </w:r>
      <w:r w:rsidRPr="00FB6FE5">
        <w:rPr>
          <w:sz w:val="28"/>
          <w:szCs w:val="28"/>
        </w:rPr>
        <w:t xml:space="preserve"> ≤ </w:t>
      </w:r>
      <w:r w:rsidRPr="00FB6FE5">
        <w:rPr>
          <w:sz w:val="28"/>
          <w:szCs w:val="28"/>
          <w:lang w:val="en-US"/>
        </w:rPr>
        <w:t>U</w:t>
      </w:r>
      <w:r w:rsidRPr="00FB6FE5">
        <w:rPr>
          <w:sz w:val="28"/>
          <w:szCs w:val="28"/>
          <w:vertAlign w:val="subscript"/>
        </w:rPr>
        <w:t>ном.разр.</w:t>
      </w:r>
      <w:proofErr w:type="gramEnd"/>
    </w:p>
    <w:p w:rsidR="008961DC" w:rsidRPr="00FB6FE5" w:rsidRDefault="008961DC" w:rsidP="00FB6FE5">
      <w:pPr>
        <w:pStyle w:val="af2"/>
        <w:ind w:left="0"/>
        <w:jc w:val="center"/>
        <w:rPr>
          <w:sz w:val="28"/>
          <w:szCs w:val="28"/>
          <w:vertAlign w:val="subscript"/>
        </w:rPr>
      </w:pPr>
    </w:p>
    <w:p w:rsidR="00FB6FE5" w:rsidRPr="00FB6FE5" w:rsidRDefault="00FB6FE5" w:rsidP="00FB6FE5">
      <w:pPr>
        <w:pStyle w:val="af2"/>
        <w:ind w:left="0"/>
        <w:jc w:val="both"/>
        <w:rPr>
          <w:sz w:val="28"/>
          <w:szCs w:val="28"/>
        </w:rPr>
      </w:pPr>
      <w:r w:rsidRPr="00FB6FE5">
        <w:rPr>
          <w:sz w:val="28"/>
          <w:szCs w:val="28"/>
        </w:rPr>
        <w:t>Токи короткого замыкания, возникающие при срабатывании разрядника, должны находиться в пределах токов, отключаемых разрядником.</w:t>
      </w:r>
    </w:p>
    <w:p w:rsidR="00FB6FE5" w:rsidRPr="00FB6FE5" w:rsidRDefault="00FB6FE5" w:rsidP="00FB6FE5">
      <w:pPr>
        <w:pStyle w:val="af2"/>
        <w:ind w:left="0"/>
        <w:jc w:val="both"/>
        <w:rPr>
          <w:sz w:val="28"/>
          <w:szCs w:val="28"/>
        </w:rPr>
      </w:pPr>
    </w:p>
    <w:p w:rsidR="008B7C49" w:rsidRPr="00586E95" w:rsidRDefault="008B7C49" w:rsidP="00586E95">
      <w:pPr>
        <w:ind w:left="28" w:right="-1"/>
        <w:jc w:val="both"/>
        <w:rPr>
          <w:color w:val="000000"/>
          <w:sz w:val="28"/>
        </w:rPr>
      </w:pPr>
      <w:r>
        <w:rPr>
          <w:sz w:val="28"/>
          <w:szCs w:val="28"/>
        </w:rPr>
        <w:t>Таблица 5</w:t>
      </w:r>
      <w:r w:rsidRPr="008B7C49">
        <w:rPr>
          <w:i/>
          <w:sz w:val="28"/>
          <w:szCs w:val="28"/>
        </w:rPr>
        <w:t xml:space="preserve"> </w:t>
      </w:r>
      <w:r w:rsidRPr="008B7C49">
        <w:rPr>
          <w:sz w:val="28"/>
          <w:szCs w:val="28"/>
        </w:rPr>
        <w:t xml:space="preserve">Условия выбора  и проверки трансформатора тока </w:t>
      </w:r>
      <w:r w:rsidR="00716D98">
        <w:rPr>
          <w:sz w:val="28"/>
          <w:szCs w:val="28"/>
        </w:rPr>
        <w:t xml:space="preserve">и напряжения </w:t>
      </w:r>
      <w:r w:rsidR="00586E95" w:rsidRPr="00586E95">
        <w:rPr>
          <w:color w:val="000000"/>
          <w:sz w:val="28"/>
        </w:rPr>
        <w:t>[</w:t>
      </w:r>
      <w:r w:rsidR="00586E95">
        <w:rPr>
          <w:color w:val="000000"/>
          <w:sz w:val="28"/>
        </w:rPr>
        <w:t>Л</w:t>
      </w:r>
      <w:proofErr w:type="gramStart"/>
      <w:r w:rsidR="00586E95" w:rsidRPr="00586E95">
        <w:rPr>
          <w:color w:val="000000"/>
          <w:sz w:val="28"/>
        </w:rPr>
        <w:t>7</w:t>
      </w:r>
      <w:proofErr w:type="gramEnd"/>
      <w:r w:rsidR="00586E95" w:rsidRPr="00586E95">
        <w:rPr>
          <w:color w:val="000000"/>
          <w:sz w:val="28"/>
        </w:rPr>
        <w:t>,9д,11д]</w:t>
      </w:r>
    </w:p>
    <w:p w:rsidR="001D6676" w:rsidRPr="008B7C49" w:rsidRDefault="001D6676" w:rsidP="008961DC">
      <w:pPr>
        <w:pStyle w:val="af2"/>
        <w:ind w:left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209"/>
        <w:gridCol w:w="1335"/>
        <w:gridCol w:w="1949"/>
      </w:tblGrid>
      <w:tr w:rsidR="00FB6FE5" w:rsidRPr="00FB6FE5" w:rsidTr="00FB6FE5">
        <w:trPr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Параметры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Расчетные данные цепи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Условие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Паспортные данные</w:t>
            </w:r>
          </w:p>
        </w:tc>
      </w:tr>
      <w:tr w:rsidR="00FB6FE5" w:rsidRPr="00FB6FE5" w:rsidTr="00FB6FE5">
        <w:trPr>
          <w:trHeight w:val="454"/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Номинальное напряжение, кВ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U</w:t>
            </w:r>
            <w:r w:rsidRPr="00FB6FE5">
              <w:rPr>
                <w:sz w:val="28"/>
                <w:szCs w:val="28"/>
                <w:vertAlign w:val="subscript"/>
              </w:rPr>
              <w:t>раб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≤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U</w:t>
            </w:r>
            <w:r w:rsidRPr="00FB6FE5">
              <w:rPr>
                <w:sz w:val="28"/>
                <w:szCs w:val="28"/>
                <w:vertAlign w:val="subscript"/>
              </w:rPr>
              <w:t>ном</w:t>
            </w:r>
          </w:p>
        </w:tc>
      </w:tr>
      <w:tr w:rsidR="00FB6FE5" w:rsidRPr="00FB6FE5" w:rsidTr="00FB6FE5">
        <w:trPr>
          <w:trHeight w:val="454"/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Номинальный ток, 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</w:rPr>
              <w:t>раб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≤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</w:rPr>
              <w:t>ном</w:t>
            </w:r>
          </w:p>
        </w:tc>
      </w:tr>
      <w:tr w:rsidR="00FB6FE5" w:rsidRPr="00FB6FE5" w:rsidTr="00FB6FE5">
        <w:trPr>
          <w:trHeight w:val="454"/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Электродинамическую стойкость, кА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rPr>
                <w:i/>
                <w:sz w:val="28"/>
                <w:szCs w:val="28"/>
              </w:rPr>
            </w:pPr>
            <w:proofErr w:type="spellStart"/>
            <w:r w:rsidRPr="00FB6FE5">
              <w:rPr>
                <w:i/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FB6FE5">
              <w:rPr>
                <w:sz w:val="28"/>
                <w:szCs w:val="28"/>
                <w:lang w:val="en-US"/>
              </w:rPr>
              <w:t xml:space="preserve"> / </w:t>
            </w:r>
            <w:r w:rsidRPr="00FB6FE5">
              <w:rPr>
                <w:sz w:val="28"/>
                <w:szCs w:val="28"/>
              </w:rPr>
              <w:t>(</w:t>
            </w:r>
            <w:r w:rsidRPr="00FB6FE5">
              <w:rPr>
                <w:sz w:val="28"/>
                <w:szCs w:val="28"/>
                <w:lang w:val="en-US"/>
              </w:rPr>
              <w:t>√2 I</w:t>
            </w:r>
            <w:r w:rsidRPr="00FB6FE5">
              <w:rPr>
                <w:sz w:val="28"/>
                <w:szCs w:val="28"/>
                <w:vertAlign w:val="subscript"/>
              </w:rPr>
              <w:t>ном</w:t>
            </w:r>
            <w:r w:rsidRPr="00FB6FE5">
              <w:rPr>
                <w:sz w:val="28"/>
                <w:szCs w:val="28"/>
              </w:rPr>
              <w:t>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≤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К</w:t>
            </w:r>
            <w:r w:rsidRPr="00FB6FE5">
              <w:rPr>
                <w:sz w:val="28"/>
                <w:szCs w:val="28"/>
                <w:vertAlign w:val="subscript"/>
              </w:rPr>
              <w:t>д</w:t>
            </w:r>
          </w:p>
        </w:tc>
      </w:tr>
      <w:tr w:rsidR="00FB6FE5" w:rsidRPr="00FB6FE5" w:rsidTr="00FB6FE5">
        <w:trPr>
          <w:trHeight w:val="454"/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Предельный ток термической стойкости, кА</w:t>
            </w:r>
            <w:r w:rsidRPr="00FB6FE5">
              <w:rPr>
                <w:sz w:val="28"/>
                <w:szCs w:val="28"/>
                <w:vertAlign w:val="superscript"/>
              </w:rPr>
              <w:t>2</w:t>
            </w:r>
            <w:r w:rsidRPr="00FB6FE5">
              <w:rPr>
                <w:sz w:val="28"/>
                <w:szCs w:val="28"/>
              </w:rPr>
              <w:t>с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</w:rPr>
              <w:t>к</w:t>
            </w:r>
            <w:r w:rsidRPr="00FB6FE5">
              <w:rPr>
                <w:sz w:val="28"/>
                <w:szCs w:val="28"/>
                <w:vertAlign w:val="superscript"/>
              </w:rPr>
              <w:t>2</w:t>
            </w:r>
            <w:r w:rsidRPr="00FB6FE5">
              <w:rPr>
                <w:sz w:val="28"/>
                <w:szCs w:val="28"/>
              </w:rPr>
              <w:t>∙</w:t>
            </w:r>
            <w:r w:rsidRPr="00FB6FE5">
              <w:rPr>
                <w:sz w:val="28"/>
                <w:szCs w:val="28"/>
                <w:lang w:val="en-US"/>
              </w:rPr>
              <w:t>t</w:t>
            </w:r>
            <w:r w:rsidRPr="00FB6FE5">
              <w:rPr>
                <w:sz w:val="28"/>
                <w:szCs w:val="28"/>
                <w:vertAlign w:val="subscript"/>
              </w:rPr>
              <w:t>пр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≤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rPr>
                <w:sz w:val="28"/>
                <w:szCs w:val="28"/>
                <w:vertAlign w:val="subscript"/>
              </w:rPr>
            </w:pPr>
            <w:r w:rsidRPr="00FB6FE5">
              <w:rPr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</w:rPr>
              <w:t>т</w:t>
            </w:r>
            <w:r w:rsidRPr="00FB6FE5">
              <w:rPr>
                <w:sz w:val="28"/>
                <w:szCs w:val="28"/>
                <w:vertAlign w:val="superscript"/>
              </w:rPr>
              <w:t>2</w:t>
            </w:r>
            <w:r w:rsidRPr="00FB6FE5">
              <w:rPr>
                <w:sz w:val="28"/>
                <w:szCs w:val="28"/>
              </w:rPr>
              <w:t>∙</w:t>
            </w:r>
            <w:r w:rsidRPr="00FB6FE5">
              <w:rPr>
                <w:sz w:val="28"/>
                <w:szCs w:val="28"/>
                <w:lang w:val="en-US"/>
              </w:rPr>
              <w:t>t</w:t>
            </w:r>
            <w:r w:rsidRPr="00FB6FE5">
              <w:rPr>
                <w:sz w:val="28"/>
                <w:szCs w:val="28"/>
                <w:vertAlign w:val="subscript"/>
              </w:rPr>
              <w:t>т</w:t>
            </w:r>
          </w:p>
        </w:tc>
      </w:tr>
      <w:tr w:rsidR="00716D98" w:rsidRPr="00FB6FE5" w:rsidTr="00FB6FE5">
        <w:trPr>
          <w:trHeight w:val="454"/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D98" w:rsidRPr="00716D98" w:rsidRDefault="00716D98">
            <w:pPr>
              <w:pStyle w:val="af2"/>
              <w:ind w:left="0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Сопротивление нагрузки</w:t>
            </w:r>
            <w:r>
              <w:rPr>
                <w:sz w:val="28"/>
                <w:szCs w:val="28"/>
              </w:rPr>
              <w:t>, Ом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D98" w:rsidRPr="00FB6FE5" w:rsidRDefault="00716D98">
            <w:pPr>
              <w:pStyle w:val="af2"/>
              <w:ind w:left="0"/>
              <w:rPr>
                <w:sz w:val="28"/>
                <w:szCs w:val="28"/>
                <w:lang w:val="en-US"/>
              </w:rPr>
            </w:pPr>
            <w:r w:rsidRPr="00FB6FE5">
              <w:rPr>
                <w:sz w:val="28"/>
                <w:szCs w:val="28"/>
                <w:lang w:val="en-US" w:eastAsia="en-US"/>
              </w:rPr>
              <w:t>Z</w:t>
            </w:r>
            <w:r w:rsidRPr="00FB6FE5">
              <w:rPr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D98" w:rsidRPr="00FB6FE5" w:rsidRDefault="00716D98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≤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D98" w:rsidRPr="00FB6FE5" w:rsidRDefault="00716D98">
            <w:pPr>
              <w:pStyle w:val="af2"/>
              <w:ind w:left="0"/>
              <w:rPr>
                <w:sz w:val="28"/>
                <w:szCs w:val="28"/>
                <w:lang w:val="en-US"/>
              </w:rPr>
            </w:pPr>
            <w:r w:rsidRPr="00FB6FE5">
              <w:rPr>
                <w:sz w:val="28"/>
                <w:szCs w:val="28"/>
                <w:lang w:val="en-US" w:eastAsia="en-US"/>
              </w:rPr>
              <w:t>Z</w:t>
            </w:r>
            <w:r>
              <w:rPr>
                <w:sz w:val="28"/>
                <w:szCs w:val="28"/>
                <w:vertAlign w:val="subscript"/>
                <w:lang w:eastAsia="en-US"/>
              </w:rPr>
              <w:t>ном</w:t>
            </w:r>
          </w:p>
        </w:tc>
      </w:tr>
    </w:tbl>
    <w:p w:rsidR="008B7C49" w:rsidRDefault="008B7C49" w:rsidP="00FB6FE5">
      <w:pPr>
        <w:pStyle w:val="af2"/>
        <w:ind w:left="0"/>
        <w:jc w:val="both"/>
        <w:rPr>
          <w:sz w:val="28"/>
          <w:szCs w:val="28"/>
        </w:rPr>
      </w:pPr>
    </w:p>
    <w:p w:rsidR="00FB6FE5" w:rsidRPr="00FB6FE5" w:rsidRDefault="00FB6FE5" w:rsidP="00FB6FE5">
      <w:pPr>
        <w:pStyle w:val="af2"/>
        <w:ind w:left="0"/>
        <w:jc w:val="both"/>
        <w:rPr>
          <w:sz w:val="28"/>
          <w:szCs w:val="28"/>
        </w:rPr>
      </w:pPr>
      <w:r w:rsidRPr="00FB6FE5">
        <w:rPr>
          <w:sz w:val="28"/>
          <w:szCs w:val="28"/>
        </w:rPr>
        <w:t>1) Номинальный первичный</w:t>
      </w:r>
      <w:r w:rsidR="00716D98">
        <w:rPr>
          <w:sz w:val="28"/>
          <w:szCs w:val="28"/>
        </w:rPr>
        <w:t xml:space="preserve"> ток ТА</w:t>
      </w:r>
      <w:r w:rsidRPr="00FB6FE5">
        <w:rPr>
          <w:sz w:val="28"/>
          <w:szCs w:val="28"/>
        </w:rPr>
        <w:t xml:space="preserve"> берется в соответствии со  шкалой токов, рекомендованной ГОСТ. Если ток уставки не соответствует  этой шкале, то  берется  трансформатор с ближайшим большим током.</w:t>
      </w:r>
    </w:p>
    <w:p w:rsidR="00FB6FE5" w:rsidRPr="00FB6FE5" w:rsidRDefault="00716D98" w:rsidP="00FB6FE5">
      <w:pPr>
        <w:pStyle w:val="a3"/>
        <w:rPr>
          <w:sz w:val="28"/>
          <w:szCs w:val="28"/>
        </w:rPr>
      </w:pPr>
      <w:r>
        <w:rPr>
          <w:sz w:val="28"/>
          <w:szCs w:val="28"/>
        </w:rPr>
        <w:t>2) Класс точности ТА</w:t>
      </w:r>
      <w:r w:rsidR="00FB6FE5" w:rsidRPr="00FB6FE5">
        <w:rPr>
          <w:sz w:val="28"/>
          <w:szCs w:val="28"/>
        </w:rPr>
        <w:t xml:space="preserve"> выбирается в зависимости от назначения. Трансформаторы, предназначенные для питания счетчиков электроэнергии, должны иметь класс точности не ниже 0,5. Допускаетс</w:t>
      </w:r>
      <w:r>
        <w:rPr>
          <w:sz w:val="28"/>
          <w:szCs w:val="28"/>
        </w:rPr>
        <w:t>я для этой цели использование ТА</w:t>
      </w:r>
      <w:r w:rsidR="00FB6FE5" w:rsidRPr="00FB6FE5">
        <w:rPr>
          <w:sz w:val="28"/>
          <w:szCs w:val="28"/>
        </w:rPr>
        <w:t xml:space="preserve"> класса точности 1,0, но при условии, что фактическая погрешность со</w:t>
      </w:r>
      <w:r w:rsidR="00FB6FE5" w:rsidRPr="00FB6FE5">
        <w:rPr>
          <w:sz w:val="28"/>
          <w:szCs w:val="28"/>
        </w:rPr>
        <w:softHyphen/>
        <w:t xml:space="preserve">ответствует классу </w:t>
      </w:r>
      <w:r w:rsidR="00FB6FE5" w:rsidRPr="00FB6FE5">
        <w:rPr>
          <w:sz w:val="28"/>
          <w:szCs w:val="28"/>
        </w:rPr>
        <w:lastRenderedPageBreak/>
        <w:t>0,5 (благодаря пониженной вто</w:t>
      </w:r>
      <w:r w:rsidR="00FB6FE5" w:rsidRPr="00FB6FE5">
        <w:rPr>
          <w:sz w:val="28"/>
          <w:szCs w:val="28"/>
        </w:rPr>
        <w:softHyphen/>
        <w:t>ричной нагрузке). К этим трансформаторам не предъ</w:t>
      </w:r>
      <w:r w:rsidR="00FB6FE5" w:rsidRPr="00FB6FE5">
        <w:rPr>
          <w:sz w:val="28"/>
          <w:szCs w:val="28"/>
        </w:rPr>
        <w:softHyphen/>
        <w:t>является требование высокой предельной кратнос</w:t>
      </w:r>
      <w:r w:rsidR="00FB6FE5" w:rsidRPr="00FB6FE5">
        <w:rPr>
          <w:sz w:val="28"/>
          <w:szCs w:val="28"/>
        </w:rPr>
        <w:softHyphen/>
        <w:t xml:space="preserve">ти. </w:t>
      </w:r>
      <w:proofErr w:type="gramStart"/>
      <w:r w:rsidR="00FB6FE5" w:rsidRPr="00FB6FE5">
        <w:rPr>
          <w:sz w:val="28"/>
          <w:szCs w:val="28"/>
        </w:rPr>
        <w:t>Иногда</w:t>
      </w:r>
      <w:proofErr w:type="gramEnd"/>
      <w:r w:rsidR="00FB6FE5" w:rsidRPr="00FB6FE5">
        <w:rPr>
          <w:sz w:val="28"/>
          <w:szCs w:val="28"/>
        </w:rPr>
        <w:t xml:space="preserve"> даже полезно насыщение магнитопровода для уменьшения термического и электродинами</w:t>
      </w:r>
      <w:r w:rsidR="00FB6FE5" w:rsidRPr="00FB6FE5">
        <w:rPr>
          <w:sz w:val="28"/>
          <w:szCs w:val="28"/>
        </w:rPr>
        <w:softHyphen/>
        <w:t>ческого воздействия на измерительные приборы.</w:t>
      </w:r>
    </w:p>
    <w:p w:rsidR="00FB6FE5" w:rsidRPr="00FB6FE5" w:rsidRDefault="00FB6FE5" w:rsidP="00FB6FE5">
      <w:pPr>
        <w:pStyle w:val="a3"/>
        <w:rPr>
          <w:sz w:val="28"/>
          <w:szCs w:val="28"/>
        </w:rPr>
      </w:pPr>
      <w:r w:rsidRPr="00FB6FE5">
        <w:rPr>
          <w:sz w:val="28"/>
          <w:szCs w:val="28"/>
        </w:rPr>
        <w:t>3)Трансформатор, предназначенный для систем защиты от коротких замыканий, должен иметь по</w:t>
      </w:r>
      <w:r w:rsidRPr="00FB6FE5">
        <w:rPr>
          <w:sz w:val="28"/>
          <w:szCs w:val="28"/>
        </w:rPr>
        <w:softHyphen/>
        <w:t>грешность, обеспечивающую устойчивую работу релей</w:t>
      </w:r>
      <w:r w:rsidR="00716D98">
        <w:rPr>
          <w:sz w:val="28"/>
          <w:szCs w:val="28"/>
        </w:rPr>
        <w:t>ной защиты. Для оценки работы ТА</w:t>
      </w:r>
      <w:r w:rsidRPr="00FB6FE5">
        <w:rPr>
          <w:sz w:val="28"/>
          <w:szCs w:val="28"/>
        </w:rPr>
        <w:t xml:space="preserve"> в этом ре</w:t>
      </w:r>
      <w:r w:rsidRPr="00FB6FE5">
        <w:rPr>
          <w:sz w:val="28"/>
          <w:szCs w:val="28"/>
        </w:rPr>
        <w:softHyphen/>
        <w:t>жиме используются кривые предельной кратности.</w:t>
      </w:r>
    </w:p>
    <w:p w:rsidR="00FB6FE5" w:rsidRPr="00FB6FE5" w:rsidRDefault="00FB6FE5" w:rsidP="00FB6FE5">
      <w:pPr>
        <w:pStyle w:val="a3"/>
        <w:rPr>
          <w:sz w:val="28"/>
          <w:szCs w:val="28"/>
        </w:rPr>
      </w:pPr>
      <w:r w:rsidRPr="00FB6FE5">
        <w:rPr>
          <w:sz w:val="28"/>
          <w:szCs w:val="28"/>
        </w:rPr>
        <w:t xml:space="preserve">При заданной вторичной нагрузке </w:t>
      </w:r>
      <w:r w:rsidRPr="00FB6FE5">
        <w:rPr>
          <w:sz w:val="28"/>
          <w:szCs w:val="28"/>
          <w:lang w:val="en-US" w:eastAsia="en-US"/>
        </w:rPr>
        <w:t>Z</w:t>
      </w:r>
      <w:r w:rsidRPr="00FB6FE5">
        <w:rPr>
          <w:sz w:val="28"/>
          <w:szCs w:val="28"/>
          <w:vertAlign w:val="subscript"/>
          <w:lang w:eastAsia="en-US"/>
        </w:rPr>
        <w:t>2</w:t>
      </w:r>
      <w:r w:rsidRPr="00FB6FE5">
        <w:rPr>
          <w:sz w:val="28"/>
          <w:szCs w:val="28"/>
          <w:lang w:eastAsia="en-US"/>
        </w:rPr>
        <w:t xml:space="preserve"> </w:t>
      </w:r>
      <w:r w:rsidRPr="00FB6FE5">
        <w:rPr>
          <w:sz w:val="28"/>
          <w:szCs w:val="28"/>
        </w:rPr>
        <w:t>предельная кратность трансформатора должна быть выше рас</w:t>
      </w:r>
      <w:r w:rsidRPr="00FB6FE5">
        <w:rPr>
          <w:sz w:val="28"/>
          <w:szCs w:val="28"/>
        </w:rPr>
        <w:softHyphen/>
        <w:t xml:space="preserve">четной кратности </w:t>
      </w:r>
      <w:proofErr w:type="gramStart"/>
      <w:r w:rsidRPr="00FB6FE5">
        <w:rPr>
          <w:i/>
          <w:sz w:val="28"/>
          <w:szCs w:val="28"/>
          <w:lang w:val="en-US"/>
        </w:rPr>
        <w:t>m</w:t>
      </w:r>
      <w:proofErr w:type="gramEnd"/>
      <w:r w:rsidRPr="00FB6FE5">
        <w:rPr>
          <w:sz w:val="28"/>
          <w:szCs w:val="28"/>
          <w:vertAlign w:val="subscript"/>
        </w:rPr>
        <w:t>расч</w:t>
      </w:r>
      <w:r w:rsidRPr="00FB6FE5">
        <w:rPr>
          <w:sz w:val="28"/>
          <w:szCs w:val="28"/>
        </w:rPr>
        <w:t xml:space="preserve"> (отношение тока короткого замыкания, при котором срабатывает</w:t>
      </w:r>
      <w:r w:rsidR="00716D98">
        <w:rPr>
          <w:sz w:val="28"/>
          <w:szCs w:val="28"/>
        </w:rPr>
        <w:t xml:space="preserve"> защита, к но</w:t>
      </w:r>
      <w:r w:rsidR="00716D98">
        <w:rPr>
          <w:sz w:val="28"/>
          <w:szCs w:val="28"/>
        </w:rPr>
        <w:softHyphen/>
        <w:t>минальному току ТА</w:t>
      </w:r>
      <w:r w:rsidRPr="00FB6FE5">
        <w:rPr>
          <w:sz w:val="28"/>
          <w:szCs w:val="28"/>
        </w:rPr>
        <w:t>). Трансформаторы, комплек</w:t>
      </w:r>
      <w:r w:rsidRPr="00FB6FE5">
        <w:rPr>
          <w:sz w:val="28"/>
          <w:szCs w:val="28"/>
        </w:rPr>
        <w:softHyphen/>
        <w:t>туемые для дифференциальной защиты, должны иметь одинаковую предельную кратность при сквоз</w:t>
      </w:r>
      <w:r w:rsidRPr="00FB6FE5">
        <w:rPr>
          <w:sz w:val="28"/>
          <w:szCs w:val="28"/>
        </w:rPr>
        <w:softHyphen/>
        <w:t xml:space="preserve">ном токе короткого замыкания. Значение </w:t>
      </w:r>
      <w:proofErr w:type="gramStart"/>
      <w:r w:rsidRPr="00FB6FE5">
        <w:rPr>
          <w:i/>
          <w:sz w:val="28"/>
          <w:szCs w:val="28"/>
          <w:lang w:val="en-US"/>
        </w:rPr>
        <w:t>m</w:t>
      </w:r>
      <w:proofErr w:type="gramEnd"/>
      <w:r w:rsidRPr="00FB6FE5">
        <w:rPr>
          <w:sz w:val="28"/>
          <w:szCs w:val="28"/>
          <w:vertAlign w:val="subscript"/>
        </w:rPr>
        <w:t>расч</w:t>
      </w:r>
      <w:r w:rsidRPr="00FB6FE5">
        <w:rPr>
          <w:sz w:val="28"/>
          <w:szCs w:val="28"/>
        </w:rPr>
        <w:t xml:space="preserve"> за</w:t>
      </w:r>
      <w:r w:rsidRPr="00FB6FE5">
        <w:rPr>
          <w:sz w:val="28"/>
          <w:szCs w:val="28"/>
        </w:rPr>
        <w:softHyphen/>
        <w:t>висит от принципа действия защиты.</w:t>
      </w:r>
    </w:p>
    <w:p w:rsidR="00FB6FE5" w:rsidRPr="00716D98" w:rsidRDefault="00FB6FE5" w:rsidP="00FB6FE5">
      <w:pPr>
        <w:pStyle w:val="a3"/>
        <w:rPr>
          <w:sz w:val="28"/>
          <w:szCs w:val="28"/>
        </w:rPr>
      </w:pPr>
      <w:r w:rsidRPr="00716D98">
        <w:rPr>
          <w:sz w:val="28"/>
          <w:szCs w:val="28"/>
        </w:rPr>
        <w:t xml:space="preserve">Сопротивление нагрузки </w:t>
      </w:r>
      <w:r w:rsidRPr="00716D98">
        <w:rPr>
          <w:sz w:val="28"/>
          <w:szCs w:val="28"/>
          <w:lang w:val="en-US" w:eastAsia="en-US"/>
        </w:rPr>
        <w:t>Z</w:t>
      </w:r>
      <w:r w:rsidRPr="00716D98">
        <w:rPr>
          <w:sz w:val="28"/>
          <w:szCs w:val="28"/>
          <w:vertAlign w:val="subscript"/>
          <w:lang w:eastAsia="en-US"/>
        </w:rPr>
        <w:t>2</w:t>
      </w:r>
      <w:r w:rsidRPr="00716D98">
        <w:rPr>
          <w:sz w:val="28"/>
          <w:szCs w:val="28"/>
          <w:lang w:eastAsia="en-US"/>
        </w:rPr>
        <w:t xml:space="preserve"> </w:t>
      </w:r>
      <w:r w:rsidRPr="00716D98">
        <w:rPr>
          <w:sz w:val="28"/>
          <w:szCs w:val="28"/>
        </w:rPr>
        <w:t>должно быть не более</w:t>
      </w:r>
      <w:r w:rsidRPr="00716D98">
        <w:rPr>
          <w:rStyle w:val="TrebuchetMS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6D98">
        <w:rPr>
          <w:rStyle w:val="TrebuchetMS"/>
          <w:rFonts w:ascii="Times New Roman" w:hAnsi="Times New Roman" w:cs="Times New Roman"/>
          <w:sz w:val="28"/>
          <w:szCs w:val="28"/>
        </w:rPr>
        <w:t>Z</w:t>
      </w:r>
      <w:r w:rsidRPr="00716D98">
        <w:rPr>
          <w:rStyle w:val="TrebuchetMS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proofErr w:type="spellStart"/>
      <w:r w:rsidRPr="00716D98">
        <w:rPr>
          <w:rStyle w:val="TrebuchetMS"/>
          <w:rFonts w:ascii="Times New Roman" w:hAnsi="Times New Roman" w:cs="Times New Roman"/>
          <w:sz w:val="28"/>
          <w:szCs w:val="28"/>
          <w:vertAlign w:val="subscript"/>
        </w:rPr>
        <w:t>hom</w:t>
      </w:r>
      <w:proofErr w:type="spellEnd"/>
      <w:r w:rsidRPr="00716D98">
        <w:rPr>
          <w:rStyle w:val="TrebuchetMS"/>
          <w:rFonts w:ascii="Times New Roman" w:hAnsi="Times New Roman" w:cs="Times New Roman"/>
          <w:sz w:val="28"/>
          <w:szCs w:val="28"/>
          <w:lang w:val="ru-RU"/>
        </w:rPr>
        <w:t xml:space="preserve"> ,</w:t>
      </w:r>
      <w:r w:rsidRPr="00716D98">
        <w:rPr>
          <w:sz w:val="28"/>
          <w:szCs w:val="28"/>
          <w:lang w:eastAsia="en-US"/>
        </w:rPr>
        <w:t xml:space="preserve"> </w:t>
      </w:r>
      <w:r w:rsidRPr="00716D98">
        <w:rPr>
          <w:sz w:val="28"/>
          <w:szCs w:val="28"/>
        </w:rPr>
        <w:t>и для простейш</w:t>
      </w:r>
      <w:r w:rsidR="00716D98">
        <w:rPr>
          <w:sz w:val="28"/>
          <w:szCs w:val="28"/>
        </w:rPr>
        <w:t>ей однофазной схемы включения ТА</w:t>
      </w:r>
      <w:r w:rsidRPr="00716D98">
        <w:rPr>
          <w:sz w:val="28"/>
          <w:szCs w:val="28"/>
        </w:rPr>
        <w:t>, Ом,</w:t>
      </w:r>
    </w:p>
    <w:p w:rsidR="00FB6FE5" w:rsidRPr="00716D98" w:rsidRDefault="00FB6FE5" w:rsidP="00FB6FE5">
      <w:pPr>
        <w:jc w:val="both"/>
        <w:rPr>
          <w:sz w:val="28"/>
          <w:szCs w:val="28"/>
        </w:rPr>
      </w:pPr>
    </w:p>
    <w:p w:rsidR="00FB6FE5" w:rsidRPr="00716D98" w:rsidRDefault="00FE55EA" w:rsidP="00FB6FE5">
      <w:pPr>
        <w:jc w:val="right"/>
        <w:rPr>
          <w:sz w:val="28"/>
          <w:szCs w:val="28"/>
        </w:rPr>
      </w:pPr>
      <w:r w:rsidRPr="00716D98">
        <w:rPr>
          <w:position w:val="-14"/>
          <w:sz w:val="28"/>
          <w:szCs w:val="28"/>
        </w:rPr>
        <w:object w:dxaOrig="2020" w:dyaOrig="380">
          <v:shape id="_x0000_i1047" type="#_x0000_t75" style="width:101.5pt;height:19.1pt" o:ole="">
            <v:imagedata r:id="rId56" o:title=""/>
          </v:shape>
          <o:OLEObject Type="Embed" ProgID="Equation.3" ShapeID="_x0000_i1047" DrawAspect="Content" ObjectID="_1477143840" r:id="rId57"/>
        </w:object>
      </w:r>
      <w:r w:rsidR="008961DC" w:rsidRPr="00716D98">
        <w:rPr>
          <w:sz w:val="28"/>
          <w:szCs w:val="28"/>
        </w:rPr>
        <w:t xml:space="preserve"> , </w:t>
      </w:r>
      <w:r w:rsidR="008B7C49" w:rsidRPr="00716D98">
        <w:rPr>
          <w:sz w:val="28"/>
          <w:szCs w:val="28"/>
        </w:rPr>
        <w:t xml:space="preserve">                              </w:t>
      </w:r>
      <w:r w:rsidR="008961DC" w:rsidRPr="00716D98">
        <w:rPr>
          <w:sz w:val="28"/>
          <w:szCs w:val="28"/>
        </w:rPr>
        <w:t xml:space="preserve">                    (</w:t>
      </w:r>
      <w:r w:rsidR="00586E95">
        <w:rPr>
          <w:sz w:val="28"/>
          <w:szCs w:val="28"/>
        </w:rPr>
        <w:t>23</w:t>
      </w:r>
      <w:r w:rsidR="00FB6FE5" w:rsidRPr="00716D98">
        <w:rPr>
          <w:sz w:val="28"/>
          <w:szCs w:val="28"/>
        </w:rPr>
        <w:t>)</w:t>
      </w:r>
    </w:p>
    <w:p w:rsidR="00FB6FE5" w:rsidRPr="00716D98" w:rsidRDefault="00FB6FE5" w:rsidP="00FB6FE5">
      <w:pPr>
        <w:pStyle w:val="a3"/>
        <w:rPr>
          <w:sz w:val="28"/>
          <w:szCs w:val="28"/>
        </w:rPr>
      </w:pPr>
      <w:r w:rsidRPr="00716D98">
        <w:rPr>
          <w:sz w:val="28"/>
          <w:szCs w:val="28"/>
        </w:rPr>
        <w:t xml:space="preserve">где </w:t>
      </w:r>
      <w:r w:rsidR="00FE55EA" w:rsidRPr="00716D98">
        <w:rPr>
          <w:sz w:val="28"/>
          <w:szCs w:val="28"/>
          <w:lang w:val="en-US"/>
        </w:rPr>
        <w:t>Z</w:t>
      </w:r>
      <w:proofErr w:type="gramStart"/>
      <w:r w:rsidR="00FE55EA" w:rsidRPr="00716D98">
        <w:rPr>
          <w:sz w:val="28"/>
          <w:szCs w:val="28"/>
          <w:vertAlign w:val="subscript"/>
        </w:rPr>
        <w:t>к</w:t>
      </w:r>
      <w:r w:rsidR="00FE55EA" w:rsidRPr="00716D98">
        <w:rPr>
          <w:sz w:val="28"/>
          <w:szCs w:val="28"/>
        </w:rPr>
        <w:t>-</w:t>
      </w:r>
      <w:proofErr w:type="gramEnd"/>
      <w:r w:rsidR="00FE55EA" w:rsidRPr="00716D98">
        <w:rPr>
          <w:sz w:val="28"/>
          <w:szCs w:val="28"/>
        </w:rPr>
        <w:t xml:space="preserve"> сопротивление контакторов, раное 0,05 - 1 Ом;</w:t>
      </w:r>
      <w:r w:rsidRPr="00716D98">
        <w:rPr>
          <w:sz w:val="28"/>
          <w:szCs w:val="28"/>
        </w:rPr>
        <w:t xml:space="preserve"> </w:t>
      </w:r>
    </w:p>
    <w:p w:rsidR="00FB6FE5" w:rsidRPr="00716D98" w:rsidRDefault="00FB6FE5" w:rsidP="00FB6FE5">
      <w:pPr>
        <w:pStyle w:val="a3"/>
        <w:rPr>
          <w:sz w:val="28"/>
          <w:szCs w:val="28"/>
        </w:rPr>
      </w:pPr>
      <w:r w:rsidRPr="00716D98">
        <w:rPr>
          <w:sz w:val="28"/>
          <w:szCs w:val="28"/>
        </w:rPr>
        <w:t xml:space="preserve">      </w:t>
      </w:r>
      <w:r w:rsidR="00FE55EA" w:rsidRPr="00716D98">
        <w:rPr>
          <w:sz w:val="28"/>
          <w:szCs w:val="28"/>
          <w:lang w:val="en-US"/>
        </w:rPr>
        <w:t>Z</w:t>
      </w:r>
      <w:r w:rsidR="00FE55EA" w:rsidRPr="00716D98">
        <w:rPr>
          <w:sz w:val="28"/>
          <w:szCs w:val="28"/>
          <w:vertAlign w:val="subscript"/>
        </w:rPr>
        <w:t>пр</w:t>
      </w:r>
      <w:r w:rsidR="00FE55EA" w:rsidRPr="00716D98">
        <w:rPr>
          <w:sz w:val="28"/>
          <w:szCs w:val="28"/>
        </w:rPr>
        <w:t xml:space="preserve"> </w:t>
      </w:r>
      <w:proofErr w:type="gramStart"/>
      <w:r w:rsidR="00FE55EA" w:rsidRPr="00716D98">
        <w:rPr>
          <w:sz w:val="28"/>
          <w:szCs w:val="28"/>
        </w:rPr>
        <w:t>-  сопротивление</w:t>
      </w:r>
      <w:proofErr w:type="gramEnd"/>
      <w:r w:rsidR="00FE55EA" w:rsidRPr="00716D98">
        <w:rPr>
          <w:sz w:val="28"/>
          <w:szCs w:val="28"/>
        </w:rPr>
        <w:t xml:space="preserve"> подключённых измерительных приборов, для измерительных приборов принимается равным 0,02 Ом</w:t>
      </w:r>
      <w:r w:rsidRPr="00716D98">
        <w:rPr>
          <w:sz w:val="28"/>
          <w:szCs w:val="28"/>
        </w:rPr>
        <w:t>,</w:t>
      </w:r>
      <w:r w:rsidR="00FE55EA" w:rsidRPr="00716D98">
        <w:rPr>
          <w:sz w:val="28"/>
          <w:szCs w:val="28"/>
        </w:rPr>
        <w:t xml:space="preserve"> для счётчиков учёта электроэнергии – 0,1 </w:t>
      </w:r>
      <w:r w:rsidRPr="00716D98">
        <w:rPr>
          <w:sz w:val="28"/>
          <w:szCs w:val="28"/>
        </w:rPr>
        <w:t xml:space="preserve"> Ом;           </w:t>
      </w:r>
    </w:p>
    <w:p w:rsidR="00FB6FE5" w:rsidRPr="00716D98" w:rsidRDefault="00FB6FE5" w:rsidP="00FB6FE5">
      <w:pPr>
        <w:pStyle w:val="a3"/>
        <w:rPr>
          <w:sz w:val="28"/>
          <w:szCs w:val="28"/>
        </w:rPr>
      </w:pPr>
      <w:r w:rsidRPr="00716D98">
        <w:rPr>
          <w:sz w:val="28"/>
          <w:szCs w:val="28"/>
        </w:rPr>
        <w:t xml:space="preserve">      </w:t>
      </w:r>
      <w:proofErr w:type="gramStart"/>
      <w:r w:rsidR="00FE55EA" w:rsidRPr="00716D98">
        <w:rPr>
          <w:sz w:val="28"/>
          <w:szCs w:val="28"/>
          <w:lang w:val="en-US"/>
        </w:rPr>
        <w:t>Z</w:t>
      </w:r>
      <w:r w:rsidRPr="00716D98">
        <w:rPr>
          <w:sz w:val="28"/>
          <w:szCs w:val="28"/>
          <w:vertAlign w:val="subscript"/>
        </w:rPr>
        <w:t>пров</w:t>
      </w:r>
      <w:r w:rsidRPr="00716D98">
        <w:rPr>
          <w:sz w:val="28"/>
          <w:szCs w:val="28"/>
        </w:rPr>
        <w:t xml:space="preserve"> -сопротивление проводов, Ом.</w:t>
      </w:r>
      <w:proofErr w:type="gramEnd"/>
    </w:p>
    <w:p w:rsidR="00FB6FE5" w:rsidRPr="00716D98" w:rsidRDefault="00FB6FE5" w:rsidP="00FB6FE5">
      <w:pPr>
        <w:pStyle w:val="a3"/>
        <w:rPr>
          <w:sz w:val="28"/>
          <w:szCs w:val="28"/>
          <w:vertAlign w:val="superscript"/>
        </w:rPr>
      </w:pPr>
      <w:r w:rsidRPr="00716D98">
        <w:rPr>
          <w:sz w:val="28"/>
          <w:szCs w:val="28"/>
        </w:rPr>
        <w:t xml:space="preserve">Сечение соединительных проводов при данной длине </w:t>
      </w:r>
      <w:r w:rsidRPr="00716D98">
        <w:rPr>
          <w:i/>
          <w:sz w:val="28"/>
          <w:szCs w:val="28"/>
          <w:lang w:val="en-US"/>
        </w:rPr>
        <w:t>l</w:t>
      </w:r>
      <w:r w:rsidRPr="00716D98">
        <w:rPr>
          <w:sz w:val="28"/>
          <w:szCs w:val="28"/>
        </w:rPr>
        <w:t>, м, определяется из выражения, мм</w:t>
      </w:r>
      <w:proofErr w:type="gramStart"/>
      <w:r w:rsidRPr="00716D98">
        <w:rPr>
          <w:sz w:val="28"/>
          <w:szCs w:val="28"/>
          <w:vertAlign w:val="superscript"/>
        </w:rPr>
        <w:t>2</w:t>
      </w:r>
      <w:proofErr w:type="gramEnd"/>
    </w:p>
    <w:p w:rsidR="00FB6FE5" w:rsidRPr="00FB6FE5" w:rsidRDefault="00FB6FE5" w:rsidP="00FB6FE5">
      <w:pPr>
        <w:pStyle w:val="a3"/>
        <w:jc w:val="right"/>
        <w:rPr>
          <w:rStyle w:val="8pt"/>
          <w:b w:val="0"/>
          <w:sz w:val="28"/>
          <w:szCs w:val="28"/>
        </w:rPr>
      </w:pPr>
    </w:p>
    <w:p w:rsidR="00FB6FE5" w:rsidRPr="00FE55EA" w:rsidRDefault="00FB6FE5" w:rsidP="00FB6FE5">
      <w:pPr>
        <w:pStyle w:val="a3"/>
        <w:jc w:val="right"/>
        <w:rPr>
          <w:rStyle w:val="8pt"/>
          <w:b w:val="0"/>
          <w:i w:val="0"/>
          <w:sz w:val="28"/>
          <w:szCs w:val="28"/>
          <w:lang w:val="en-US"/>
        </w:rPr>
      </w:pPr>
      <w:r w:rsidRPr="009D6BD7">
        <w:rPr>
          <w:rStyle w:val="8pt"/>
          <w:b w:val="0"/>
          <w:sz w:val="28"/>
          <w:szCs w:val="28"/>
        </w:rPr>
        <w:t xml:space="preserve"> </w:t>
      </w:r>
      <w:r w:rsidRPr="00FB6FE5">
        <w:rPr>
          <w:rStyle w:val="8pt"/>
          <w:b w:val="0"/>
          <w:sz w:val="28"/>
          <w:szCs w:val="28"/>
          <w:lang w:val="en-US"/>
        </w:rPr>
        <w:t>S</w:t>
      </w:r>
      <w:r w:rsidRPr="00FE55EA">
        <w:rPr>
          <w:rStyle w:val="8pt"/>
          <w:b w:val="0"/>
          <w:sz w:val="28"/>
          <w:szCs w:val="28"/>
          <w:lang w:val="en-US"/>
        </w:rPr>
        <w:t xml:space="preserve"> = </w:t>
      </w:r>
      <w:r w:rsidRPr="00FB6FE5">
        <w:rPr>
          <w:rStyle w:val="8pt"/>
          <w:b w:val="0"/>
          <w:sz w:val="28"/>
          <w:szCs w:val="28"/>
          <w:lang w:val="en-US"/>
        </w:rPr>
        <w:t>ρ</w:t>
      </w:r>
      <w:r w:rsidRPr="00FE55EA">
        <w:rPr>
          <w:rStyle w:val="8pt"/>
          <w:b w:val="0"/>
          <w:sz w:val="28"/>
          <w:szCs w:val="28"/>
          <w:lang w:val="en-US"/>
        </w:rPr>
        <w:t xml:space="preserve">· </w:t>
      </w:r>
      <w:r w:rsidRPr="00FB6FE5">
        <w:rPr>
          <w:rStyle w:val="8pt"/>
          <w:b w:val="0"/>
          <w:sz w:val="28"/>
          <w:szCs w:val="28"/>
          <w:lang w:val="en-US"/>
        </w:rPr>
        <w:t>l</w:t>
      </w:r>
      <w:r w:rsidRPr="00FE55EA">
        <w:rPr>
          <w:rStyle w:val="8pt"/>
          <w:b w:val="0"/>
          <w:sz w:val="28"/>
          <w:szCs w:val="28"/>
          <w:lang w:val="en-US"/>
        </w:rPr>
        <w:t xml:space="preserve"> </w:t>
      </w:r>
      <w:r w:rsidR="00FE55EA" w:rsidRPr="00FE55EA">
        <w:rPr>
          <w:rStyle w:val="8pt"/>
          <w:b w:val="0"/>
          <w:sz w:val="28"/>
          <w:szCs w:val="28"/>
          <w:lang w:val="en-US"/>
        </w:rPr>
        <w:t>*</w:t>
      </w:r>
      <w:r w:rsidR="00FE55EA">
        <w:rPr>
          <w:rStyle w:val="8pt"/>
          <w:b w:val="0"/>
          <w:sz w:val="28"/>
          <w:szCs w:val="28"/>
          <w:lang w:val="en-US"/>
        </w:rPr>
        <w:t>K</w:t>
      </w:r>
      <w:r w:rsidR="00FE55EA">
        <w:rPr>
          <w:rStyle w:val="8pt"/>
          <w:b w:val="0"/>
          <w:sz w:val="28"/>
          <w:szCs w:val="28"/>
          <w:vertAlign w:val="subscript"/>
        </w:rPr>
        <w:t>сх</w:t>
      </w:r>
      <w:r w:rsidRPr="00FE55EA">
        <w:rPr>
          <w:rStyle w:val="8pt"/>
          <w:b w:val="0"/>
          <w:sz w:val="28"/>
          <w:szCs w:val="28"/>
          <w:lang w:val="en-US"/>
        </w:rPr>
        <w:t xml:space="preserve">/ </w:t>
      </w:r>
      <w:proofErr w:type="gramStart"/>
      <w:r w:rsidR="00FE55EA">
        <w:rPr>
          <w:rStyle w:val="8pt"/>
          <w:b w:val="0"/>
          <w:sz w:val="28"/>
          <w:szCs w:val="28"/>
          <w:lang w:val="en-US"/>
        </w:rPr>
        <w:t>Z</w:t>
      </w:r>
      <w:r w:rsidRPr="00FB6FE5">
        <w:rPr>
          <w:rStyle w:val="8pt"/>
          <w:b w:val="0"/>
          <w:i w:val="0"/>
          <w:sz w:val="28"/>
          <w:szCs w:val="28"/>
          <w:vertAlign w:val="subscript"/>
        </w:rPr>
        <w:t>пров</w:t>
      </w:r>
      <w:r w:rsidRPr="00FE55EA">
        <w:rPr>
          <w:rStyle w:val="8pt"/>
          <w:b w:val="0"/>
          <w:i w:val="0"/>
          <w:sz w:val="28"/>
          <w:szCs w:val="28"/>
          <w:lang w:val="en-US"/>
        </w:rPr>
        <w:t xml:space="preserve"> ,</w:t>
      </w:r>
      <w:proofErr w:type="gramEnd"/>
      <w:r w:rsidRPr="00FE55EA">
        <w:rPr>
          <w:rStyle w:val="8pt"/>
          <w:b w:val="0"/>
          <w:i w:val="0"/>
          <w:sz w:val="28"/>
          <w:szCs w:val="28"/>
          <w:lang w:val="en-US"/>
        </w:rPr>
        <w:t xml:space="preserve">           </w:t>
      </w:r>
      <w:r w:rsidR="00586E95">
        <w:rPr>
          <w:rStyle w:val="8pt"/>
          <w:b w:val="0"/>
          <w:i w:val="0"/>
          <w:sz w:val="28"/>
          <w:szCs w:val="28"/>
          <w:lang w:val="en-US"/>
        </w:rPr>
        <w:t xml:space="preserve">                            (</w:t>
      </w:r>
      <w:r w:rsidR="00586E95" w:rsidRPr="00586E95">
        <w:rPr>
          <w:rStyle w:val="8pt"/>
          <w:b w:val="0"/>
          <w:i w:val="0"/>
          <w:sz w:val="28"/>
          <w:szCs w:val="28"/>
          <w:lang w:val="en-US"/>
        </w:rPr>
        <w:t>24</w:t>
      </w:r>
      <w:r w:rsidRPr="00FE55EA">
        <w:rPr>
          <w:rStyle w:val="8pt"/>
          <w:b w:val="0"/>
          <w:i w:val="0"/>
          <w:sz w:val="28"/>
          <w:szCs w:val="28"/>
          <w:lang w:val="en-US"/>
        </w:rPr>
        <w:t>)</w:t>
      </w:r>
    </w:p>
    <w:p w:rsidR="00FB6FE5" w:rsidRPr="00FE55EA" w:rsidRDefault="00FB6FE5" w:rsidP="00FB6FE5">
      <w:pPr>
        <w:pStyle w:val="a3"/>
        <w:rPr>
          <w:sz w:val="28"/>
          <w:szCs w:val="28"/>
          <w:lang w:val="en-US"/>
        </w:rPr>
      </w:pPr>
    </w:p>
    <w:p w:rsidR="00FB6FE5" w:rsidRDefault="00FB6FE5" w:rsidP="00FB6FE5">
      <w:pPr>
        <w:pStyle w:val="a3"/>
        <w:rPr>
          <w:sz w:val="28"/>
          <w:szCs w:val="28"/>
        </w:rPr>
      </w:pPr>
      <w:r w:rsidRPr="00FB6FE5">
        <w:rPr>
          <w:sz w:val="28"/>
          <w:szCs w:val="28"/>
        </w:rPr>
        <w:t>где</w:t>
      </w:r>
      <w:r w:rsidRPr="00FB6FE5">
        <w:rPr>
          <w:rStyle w:val="8pt"/>
          <w:sz w:val="28"/>
          <w:szCs w:val="28"/>
        </w:rPr>
        <w:t xml:space="preserve"> </w:t>
      </w:r>
      <w:r w:rsidRPr="00FB6FE5">
        <w:rPr>
          <w:rStyle w:val="8pt"/>
          <w:b w:val="0"/>
          <w:i w:val="0"/>
          <w:sz w:val="28"/>
          <w:szCs w:val="28"/>
          <w:lang w:val="en-US"/>
        </w:rPr>
        <w:t>ρ</w:t>
      </w:r>
      <w:r w:rsidRPr="00FB6FE5">
        <w:rPr>
          <w:rStyle w:val="8pt"/>
          <w:sz w:val="28"/>
          <w:szCs w:val="28"/>
        </w:rPr>
        <w:t xml:space="preserve">- </w:t>
      </w:r>
      <w:r w:rsidR="00FE55EA">
        <w:rPr>
          <w:sz w:val="28"/>
          <w:szCs w:val="28"/>
        </w:rPr>
        <w:t>удельная проводимость  материала,  равная 0,0283</w:t>
      </w:r>
      <w:r w:rsidRPr="00FB6FE5">
        <w:rPr>
          <w:sz w:val="28"/>
          <w:szCs w:val="28"/>
        </w:rPr>
        <w:t>Ом·м</w:t>
      </w:r>
      <w:r w:rsidR="00FE55EA">
        <w:rPr>
          <w:sz w:val="28"/>
          <w:szCs w:val="28"/>
        </w:rPr>
        <w:t>м</w:t>
      </w:r>
      <w:proofErr w:type="gramStart"/>
      <w:r w:rsidR="00FE55EA">
        <w:rPr>
          <w:sz w:val="28"/>
          <w:szCs w:val="28"/>
          <w:vertAlign w:val="superscript"/>
        </w:rPr>
        <w:t>2</w:t>
      </w:r>
      <w:proofErr w:type="gramEnd"/>
      <w:r w:rsidR="00FE55EA">
        <w:rPr>
          <w:sz w:val="28"/>
          <w:szCs w:val="28"/>
        </w:rPr>
        <w:t>/м;</w:t>
      </w:r>
    </w:p>
    <w:p w:rsidR="00FE55EA" w:rsidRPr="008B7C49" w:rsidRDefault="00FE55EA" w:rsidP="00FB6FE5">
      <w:pPr>
        <w:pStyle w:val="a3"/>
        <w:rPr>
          <w:rStyle w:val="8pt"/>
          <w:b w:val="0"/>
          <w:i w:val="0"/>
          <w:sz w:val="28"/>
          <w:szCs w:val="28"/>
        </w:rPr>
      </w:pPr>
      <w:r w:rsidRPr="00FB6FE5">
        <w:rPr>
          <w:rStyle w:val="8pt"/>
          <w:b w:val="0"/>
          <w:sz w:val="28"/>
          <w:szCs w:val="28"/>
          <w:lang w:val="en-US"/>
        </w:rPr>
        <w:t>l</w:t>
      </w:r>
      <w:r>
        <w:rPr>
          <w:rStyle w:val="8pt"/>
          <w:b w:val="0"/>
          <w:sz w:val="28"/>
          <w:szCs w:val="28"/>
        </w:rPr>
        <w:t xml:space="preserve">- </w:t>
      </w:r>
      <w:proofErr w:type="gramStart"/>
      <w:r w:rsidRPr="008B7C49">
        <w:rPr>
          <w:rStyle w:val="8pt"/>
          <w:b w:val="0"/>
          <w:i w:val="0"/>
          <w:sz w:val="28"/>
          <w:szCs w:val="28"/>
        </w:rPr>
        <w:t>длина</w:t>
      </w:r>
      <w:proofErr w:type="gramEnd"/>
      <w:r w:rsidRPr="008B7C49">
        <w:rPr>
          <w:rStyle w:val="8pt"/>
          <w:b w:val="0"/>
          <w:i w:val="0"/>
          <w:sz w:val="28"/>
          <w:szCs w:val="28"/>
        </w:rPr>
        <w:t xml:space="preserve"> соединительных проводов, м</w:t>
      </w:r>
    </w:p>
    <w:p w:rsidR="00FE55EA" w:rsidRPr="008B7C49" w:rsidRDefault="00FE55EA" w:rsidP="00FB6FE5">
      <w:pPr>
        <w:pStyle w:val="a3"/>
        <w:rPr>
          <w:b/>
          <w:bCs/>
          <w:i/>
          <w:iCs/>
          <w:sz w:val="28"/>
          <w:szCs w:val="28"/>
        </w:rPr>
      </w:pPr>
      <w:r w:rsidRPr="008B7C49">
        <w:rPr>
          <w:rStyle w:val="8pt"/>
          <w:b w:val="0"/>
          <w:i w:val="0"/>
          <w:sz w:val="28"/>
          <w:szCs w:val="28"/>
        </w:rPr>
        <w:t>К</w:t>
      </w:r>
      <w:r w:rsidRPr="008B7C49">
        <w:rPr>
          <w:rStyle w:val="8pt"/>
          <w:b w:val="0"/>
          <w:i w:val="0"/>
          <w:sz w:val="28"/>
          <w:szCs w:val="28"/>
          <w:vertAlign w:val="subscript"/>
        </w:rPr>
        <w:t>с</w:t>
      </w:r>
      <w:proofErr w:type="gramStart"/>
      <w:r w:rsidRPr="008B7C49">
        <w:rPr>
          <w:rStyle w:val="8pt"/>
          <w:b w:val="0"/>
          <w:i w:val="0"/>
          <w:sz w:val="28"/>
          <w:szCs w:val="28"/>
          <w:vertAlign w:val="subscript"/>
        </w:rPr>
        <w:t>х</w:t>
      </w:r>
      <w:r w:rsidR="008B7C49">
        <w:rPr>
          <w:rStyle w:val="8pt"/>
          <w:b w:val="0"/>
          <w:i w:val="0"/>
          <w:sz w:val="28"/>
          <w:szCs w:val="28"/>
        </w:rPr>
        <w:t>-</w:t>
      </w:r>
      <w:proofErr w:type="gramEnd"/>
      <w:r w:rsidR="008B7C49">
        <w:rPr>
          <w:rStyle w:val="8pt"/>
          <w:b w:val="0"/>
          <w:i w:val="0"/>
          <w:sz w:val="28"/>
          <w:szCs w:val="28"/>
        </w:rPr>
        <w:t xml:space="preserve"> коэффициент схемы всключ</w:t>
      </w:r>
      <w:r w:rsidRPr="008B7C49">
        <w:rPr>
          <w:rStyle w:val="8pt"/>
          <w:b w:val="0"/>
          <w:i w:val="0"/>
          <w:sz w:val="28"/>
          <w:szCs w:val="28"/>
        </w:rPr>
        <w:t xml:space="preserve">ения ТА. </w:t>
      </w:r>
    </w:p>
    <w:p w:rsidR="00FB6FE5" w:rsidRDefault="00FE55EA" w:rsidP="00FB6F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55EA" w:rsidRPr="00FB6FE5" w:rsidRDefault="00770D9F" w:rsidP="00586E95">
      <w:pPr>
        <w:pStyle w:val="a3"/>
        <w:jc w:val="right"/>
        <w:rPr>
          <w:sz w:val="28"/>
          <w:szCs w:val="28"/>
        </w:rPr>
      </w:pPr>
      <w:r w:rsidRPr="008961DC">
        <w:rPr>
          <w:color w:val="FF0000"/>
          <w:position w:val="-14"/>
          <w:sz w:val="28"/>
          <w:szCs w:val="28"/>
        </w:rPr>
        <w:object w:dxaOrig="2380" w:dyaOrig="380">
          <v:shape id="_x0000_i1048" type="#_x0000_t75" style="width:118pt;height:19.1pt" o:ole="">
            <v:imagedata r:id="rId58" o:title=""/>
          </v:shape>
          <o:OLEObject Type="Embed" ProgID="Equation.3" ShapeID="_x0000_i1048" DrawAspect="Content" ObjectID="_1477143841" r:id="rId59"/>
        </w:object>
      </w:r>
      <w:r w:rsidR="00586E95">
        <w:rPr>
          <w:color w:val="FF0000"/>
          <w:position w:val="-14"/>
          <w:sz w:val="28"/>
          <w:szCs w:val="28"/>
        </w:rPr>
        <w:tab/>
      </w:r>
      <w:r w:rsidR="00586E95">
        <w:rPr>
          <w:color w:val="FF0000"/>
          <w:position w:val="-14"/>
          <w:sz w:val="28"/>
          <w:szCs w:val="28"/>
        </w:rPr>
        <w:tab/>
      </w:r>
      <w:r w:rsidR="00586E95">
        <w:rPr>
          <w:color w:val="FF0000"/>
          <w:position w:val="-14"/>
          <w:sz w:val="28"/>
          <w:szCs w:val="28"/>
        </w:rPr>
        <w:tab/>
      </w:r>
      <w:r w:rsidR="00586E95">
        <w:rPr>
          <w:color w:val="FF0000"/>
          <w:position w:val="-14"/>
          <w:sz w:val="28"/>
          <w:szCs w:val="28"/>
        </w:rPr>
        <w:tab/>
      </w:r>
      <w:r w:rsidR="00586E95" w:rsidRPr="00586E95">
        <w:rPr>
          <w:rStyle w:val="8pt"/>
          <w:b w:val="0"/>
          <w:i w:val="0"/>
          <w:sz w:val="28"/>
          <w:szCs w:val="28"/>
        </w:rPr>
        <w:t>(2</w:t>
      </w:r>
      <w:r w:rsidR="00586E95">
        <w:rPr>
          <w:rStyle w:val="8pt"/>
          <w:b w:val="0"/>
          <w:i w:val="0"/>
          <w:sz w:val="28"/>
          <w:szCs w:val="28"/>
        </w:rPr>
        <w:t>5</w:t>
      </w:r>
      <w:r w:rsidR="00586E95" w:rsidRPr="00586E95">
        <w:rPr>
          <w:rStyle w:val="8pt"/>
          <w:b w:val="0"/>
          <w:i w:val="0"/>
          <w:sz w:val="28"/>
          <w:szCs w:val="28"/>
        </w:rPr>
        <w:t>)</w:t>
      </w:r>
    </w:p>
    <w:p w:rsidR="00770D9F" w:rsidRDefault="00770D9F" w:rsidP="00FB6FE5">
      <w:pPr>
        <w:pStyle w:val="a3"/>
        <w:rPr>
          <w:sz w:val="28"/>
          <w:szCs w:val="28"/>
        </w:rPr>
      </w:pPr>
    </w:p>
    <w:p w:rsidR="00FB6FE5" w:rsidRPr="00FB6FE5" w:rsidRDefault="00FB6FE5" w:rsidP="00FB6FE5">
      <w:pPr>
        <w:pStyle w:val="a3"/>
        <w:rPr>
          <w:sz w:val="28"/>
          <w:szCs w:val="28"/>
        </w:rPr>
      </w:pPr>
      <w:r w:rsidRPr="00FB6FE5">
        <w:rPr>
          <w:sz w:val="28"/>
          <w:szCs w:val="28"/>
        </w:rPr>
        <w:t>Обмотки тока всех приборов фазы соединяются последовательно.</w:t>
      </w:r>
      <w:r w:rsidR="00770D9F">
        <w:rPr>
          <w:sz w:val="28"/>
          <w:szCs w:val="28"/>
        </w:rPr>
        <w:t xml:space="preserve"> </w:t>
      </w:r>
      <w:r w:rsidRPr="00FB6FE5">
        <w:rPr>
          <w:sz w:val="28"/>
          <w:szCs w:val="28"/>
        </w:rPr>
        <w:t>По условиям механической прочности сечение медных проводов должно быть не менее 1,5 мм</w:t>
      </w:r>
      <w:proofErr w:type="gramStart"/>
      <w:r w:rsidRPr="00FB6FE5">
        <w:rPr>
          <w:sz w:val="28"/>
          <w:szCs w:val="28"/>
          <w:vertAlign w:val="superscript"/>
        </w:rPr>
        <w:t>2</w:t>
      </w:r>
      <w:proofErr w:type="gramEnd"/>
      <w:r w:rsidRPr="00FB6FE5">
        <w:rPr>
          <w:sz w:val="28"/>
          <w:szCs w:val="28"/>
        </w:rPr>
        <w:t>, а алюминиевых — не менее 2,5 мм</w:t>
      </w:r>
      <w:r w:rsidRPr="00FB6FE5">
        <w:rPr>
          <w:sz w:val="28"/>
          <w:szCs w:val="28"/>
          <w:vertAlign w:val="superscript"/>
        </w:rPr>
        <w:t>2</w:t>
      </w:r>
      <w:r w:rsidRPr="00FB6FE5">
        <w:rPr>
          <w:sz w:val="28"/>
          <w:szCs w:val="28"/>
        </w:rPr>
        <w:t>.</w:t>
      </w:r>
    </w:p>
    <w:p w:rsidR="00FB6FE5" w:rsidRPr="00FB6FE5" w:rsidRDefault="00716D98" w:rsidP="00FB6FE5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 соединении ТА</w:t>
      </w:r>
      <w:r w:rsidR="00FB6FE5" w:rsidRPr="00FB6FE5">
        <w:rPr>
          <w:sz w:val="28"/>
          <w:szCs w:val="28"/>
        </w:rPr>
        <w:t xml:space="preserve"> в трехфазные группы по различным проводам протекают различные токи. Поэтому для расчета сечения соединительных проводов необходимо выбрать такой ре</w:t>
      </w:r>
      <w:r>
        <w:rPr>
          <w:sz w:val="28"/>
          <w:szCs w:val="28"/>
        </w:rPr>
        <w:t>жим, при котором на</w:t>
      </w:r>
      <w:r>
        <w:rPr>
          <w:sz w:val="28"/>
          <w:szCs w:val="28"/>
        </w:rPr>
        <w:softHyphen/>
        <w:t xml:space="preserve">грузка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ТА</w:t>
      </w:r>
      <w:r w:rsidR="00FB6FE5" w:rsidRPr="00FB6FE5">
        <w:rPr>
          <w:sz w:val="28"/>
          <w:szCs w:val="28"/>
        </w:rPr>
        <w:t xml:space="preserve"> получается наибольшей.</w:t>
      </w:r>
    </w:p>
    <w:p w:rsidR="00716D98" w:rsidRPr="00FB6FE5" w:rsidRDefault="00716D98" w:rsidP="00716D98">
      <w:pPr>
        <w:pStyle w:val="af2"/>
        <w:ind w:left="0" w:firstLine="720"/>
        <w:jc w:val="both"/>
        <w:rPr>
          <w:sz w:val="28"/>
          <w:szCs w:val="28"/>
        </w:rPr>
      </w:pPr>
      <w:r w:rsidRPr="00FB6FE5">
        <w:rPr>
          <w:sz w:val="28"/>
          <w:szCs w:val="28"/>
        </w:rPr>
        <w:t>Схему соединения обмоток и класс точности трансформатора напряжения  выбирают в зависимости от назначения</w:t>
      </w:r>
      <w:r>
        <w:rPr>
          <w:sz w:val="28"/>
          <w:szCs w:val="28"/>
        </w:rPr>
        <w:t>.</w:t>
      </w:r>
    </w:p>
    <w:p w:rsidR="00FB6FE5" w:rsidRPr="00FB6FE5" w:rsidRDefault="00FB6FE5" w:rsidP="00FB6FE5">
      <w:pPr>
        <w:pStyle w:val="a3"/>
        <w:rPr>
          <w:sz w:val="28"/>
          <w:szCs w:val="28"/>
        </w:rPr>
      </w:pPr>
    </w:p>
    <w:p w:rsidR="00FB6FE5" w:rsidRPr="00586E95" w:rsidRDefault="00716D98" w:rsidP="00586E95">
      <w:pPr>
        <w:ind w:left="28" w:right="-1"/>
        <w:jc w:val="both"/>
        <w:rPr>
          <w:color w:val="000000"/>
          <w:sz w:val="28"/>
        </w:rPr>
      </w:pPr>
      <w:r>
        <w:rPr>
          <w:sz w:val="28"/>
          <w:szCs w:val="28"/>
        </w:rPr>
        <w:lastRenderedPageBreak/>
        <w:t>Таблица 6.</w:t>
      </w:r>
      <w:r w:rsidRPr="00716D98">
        <w:rPr>
          <w:sz w:val="28"/>
          <w:szCs w:val="28"/>
        </w:rPr>
        <w:t xml:space="preserve"> </w:t>
      </w:r>
      <w:r w:rsidR="00FB6FE5" w:rsidRPr="00716D98">
        <w:rPr>
          <w:sz w:val="28"/>
          <w:szCs w:val="28"/>
        </w:rPr>
        <w:t>Условия выбора предохранителей</w:t>
      </w:r>
      <w:r w:rsidR="00586E95">
        <w:rPr>
          <w:sz w:val="28"/>
          <w:szCs w:val="28"/>
        </w:rPr>
        <w:t xml:space="preserve"> </w:t>
      </w:r>
      <w:r w:rsidR="00586E95" w:rsidRPr="00586E95">
        <w:rPr>
          <w:color w:val="000000"/>
          <w:sz w:val="28"/>
        </w:rPr>
        <w:t>[Л 7,9д, 11д]</w:t>
      </w:r>
    </w:p>
    <w:p w:rsidR="00716D98" w:rsidRPr="00716D98" w:rsidRDefault="00716D98" w:rsidP="00716D98">
      <w:pPr>
        <w:pStyle w:val="af2"/>
        <w:ind w:left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784"/>
        <w:gridCol w:w="1335"/>
        <w:gridCol w:w="1949"/>
      </w:tblGrid>
      <w:tr w:rsidR="00FB6FE5" w:rsidRPr="00FB6FE5" w:rsidTr="00FB6FE5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Параметры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Расчетные данные цепи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Условие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Паспортные данные</w:t>
            </w:r>
          </w:p>
        </w:tc>
      </w:tr>
      <w:tr w:rsidR="00FB6FE5" w:rsidRPr="00FB6FE5" w:rsidTr="00FB6FE5">
        <w:trPr>
          <w:trHeight w:val="45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Номинальное напряжение, кВ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U</w:t>
            </w:r>
            <w:r w:rsidRPr="00FB6FE5">
              <w:rPr>
                <w:sz w:val="28"/>
                <w:szCs w:val="28"/>
                <w:vertAlign w:val="subscript"/>
              </w:rPr>
              <w:t>раб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≤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U</w:t>
            </w:r>
            <w:r w:rsidRPr="00FB6FE5">
              <w:rPr>
                <w:sz w:val="28"/>
                <w:szCs w:val="28"/>
                <w:vertAlign w:val="subscript"/>
              </w:rPr>
              <w:t>ном</w:t>
            </w:r>
          </w:p>
        </w:tc>
      </w:tr>
      <w:tr w:rsidR="00FB6FE5" w:rsidRPr="00FB6FE5" w:rsidTr="00FB6FE5">
        <w:trPr>
          <w:trHeight w:val="45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Номинальный ток, 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</w:rPr>
              <w:t>раб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≤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</w:rPr>
              <w:t>ном</w:t>
            </w:r>
          </w:p>
        </w:tc>
      </w:tr>
      <w:tr w:rsidR="00FB6FE5" w:rsidRPr="00FB6FE5" w:rsidTr="00FB6FE5">
        <w:trPr>
          <w:trHeight w:val="45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 xml:space="preserve"> Номинальная мощность отключения, МВА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FB6FE5">
              <w:rPr>
                <w:sz w:val="28"/>
                <w:szCs w:val="28"/>
                <w:lang w:val="en-US"/>
              </w:rPr>
              <w:t>S</w:t>
            </w:r>
            <w:r w:rsidRPr="00FB6FE5">
              <w:rPr>
                <w:sz w:val="28"/>
                <w:szCs w:val="28"/>
                <w:vertAlign w:val="subscript"/>
              </w:rPr>
              <w:t>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≤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S</w:t>
            </w:r>
            <w:r w:rsidRPr="00FB6FE5">
              <w:rPr>
                <w:sz w:val="28"/>
                <w:szCs w:val="28"/>
                <w:vertAlign w:val="subscript"/>
              </w:rPr>
              <w:t>ном.откл</w:t>
            </w:r>
          </w:p>
        </w:tc>
      </w:tr>
      <w:tr w:rsidR="00FB6FE5" w:rsidRPr="00FB6FE5" w:rsidTr="00FB6FE5">
        <w:trPr>
          <w:trHeight w:val="45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Номинальный отключаемый ток, кА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</w:rPr>
              <w:t>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≤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  <w:vertAlign w:val="subscript"/>
              </w:rPr>
            </w:pPr>
            <w:r w:rsidRPr="00FB6FE5">
              <w:rPr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</w:rPr>
              <w:t>ном.откл</w:t>
            </w:r>
          </w:p>
        </w:tc>
      </w:tr>
    </w:tbl>
    <w:p w:rsidR="00716D98" w:rsidRDefault="00716D98" w:rsidP="00716D98">
      <w:pPr>
        <w:rPr>
          <w:sz w:val="28"/>
          <w:szCs w:val="28"/>
        </w:rPr>
      </w:pPr>
    </w:p>
    <w:p w:rsidR="00586E95" w:rsidRPr="00586E95" w:rsidRDefault="00716D98" w:rsidP="00586E95">
      <w:pPr>
        <w:ind w:left="28" w:right="-1"/>
        <w:jc w:val="both"/>
        <w:rPr>
          <w:color w:val="000000"/>
          <w:sz w:val="28"/>
        </w:rPr>
      </w:pPr>
      <w:r w:rsidRPr="00FB6FE5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7. </w:t>
      </w:r>
      <w:r w:rsidR="00FB6FE5" w:rsidRPr="00716D98">
        <w:rPr>
          <w:sz w:val="28"/>
          <w:szCs w:val="28"/>
        </w:rPr>
        <w:t xml:space="preserve">Условия выбора  и проверки </w:t>
      </w:r>
      <w:r w:rsidRPr="00716D98">
        <w:rPr>
          <w:sz w:val="28"/>
          <w:szCs w:val="28"/>
        </w:rPr>
        <w:t xml:space="preserve">высоковольтных </w:t>
      </w:r>
      <w:r w:rsidR="00FB6FE5" w:rsidRPr="00716D98">
        <w:rPr>
          <w:sz w:val="28"/>
          <w:szCs w:val="28"/>
        </w:rPr>
        <w:t xml:space="preserve"> выключателей</w:t>
      </w:r>
      <w:r w:rsidR="00586E95">
        <w:rPr>
          <w:sz w:val="28"/>
          <w:szCs w:val="28"/>
        </w:rPr>
        <w:t xml:space="preserve"> </w:t>
      </w:r>
      <w:r w:rsidR="00586E95" w:rsidRPr="00586E95">
        <w:rPr>
          <w:color w:val="000000"/>
          <w:sz w:val="28"/>
        </w:rPr>
        <w:t xml:space="preserve">[Л </w:t>
      </w:r>
      <w:r w:rsidR="00586E95">
        <w:rPr>
          <w:color w:val="000000"/>
          <w:sz w:val="28"/>
        </w:rPr>
        <w:t>6</w:t>
      </w:r>
      <w:r w:rsidR="00586E95" w:rsidRPr="00586E95">
        <w:rPr>
          <w:color w:val="000000"/>
          <w:sz w:val="28"/>
        </w:rPr>
        <w:t>,7,9д, 11д]</w:t>
      </w:r>
    </w:p>
    <w:p w:rsidR="00716D98" w:rsidRPr="00716D98" w:rsidRDefault="00716D98" w:rsidP="00716D9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1134"/>
        <w:gridCol w:w="1949"/>
      </w:tblGrid>
      <w:tr w:rsidR="00FB6FE5" w:rsidRPr="00FB6FE5" w:rsidTr="00FB6FE5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Параметры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Расчетные данные цепи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Условие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Паспортные данные</w:t>
            </w:r>
          </w:p>
        </w:tc>
      </w:tr>
      <w:tr w:rsidR="00FB6FE5" w:rsidRPr="00FB6FE5" w:rsidTr="00FB6FE5">
        <w:trPr>
          <w:trHeight w:val="454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Номинальное напряжение, кВ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U</w:t>
            </w:r>
            <w:r w:rsidRPr="00FB6FE5">
              <w:rPr>
                <w:sz w:val="28"/>
                <w:szCs w:val="28"/>
                <w:vertAlign w:val="subscript"/>
              </w:rPr>
              <w:t>раб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≤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U</w:t>
            </w:r>
            <w:r w:rsidRPr="00FB6FE5">
              <w:rPr>
                <w:sz w:val="28"/>
                <w:szCs w:val="28"/>
                <w:vertAlign w:val="subscript"/>
              </w:rPr>
              <w:t>ном</w:t>
            </w:r>
          </w:p>
        </w:tc>
      </w:tr>
      <w:tr w:rsidR="00FB6FE5" w:rsidRPr="00FB6FE5" w:rsidTr="00FB6FE5">
        <w:trPr>
          <w:trHeight w:val="454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Номинальный ток,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</w:rPr>
              <w:t>раб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≤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</w:rPr>
              <w:t>ном</w:t>
            </w:r>
          </w:p>
        </w:tc>
      </w:tr>
      <w:tr w:rsidR="00FB6FE5" w:rsidRPr="00FB6FE5" w:rsidTr="00FB6FE5">
        <w:trPr>
          <w:trHeight w:val="454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 xml:space="preserve"> Номинальная  мощность отключения, МВА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  <w:vertAlign w:val="subscript"/>
              </w:rPr>
            </w:pPr>
            <w:r w:rsidRPr="00FB6FE5">
              <w:rPr>
                <w:sz w:val="28"/>
                <w:szCs w:val="28"/>
                <w:lang w:val="en-US"/>
              </w:rPr>
              <w:t>S</w:t>
            </w:r>
            <w:r w:rsidRPr="00FB6FE5">
              <w:rPr>
                <w:sz w:val="28"/>
                <w:szCs w:val="28"/>
                <w:vertAlign w:val="subscript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≤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S</w:t>
            </w:r>
            <w:r w:rsidRPr="00FB6FE5">
              <w:rPr>
                <w:sz w:val="28"/>
                <w:szCs w:val="28"/>
                <w:vertAlign w:val="subscript"/>
              </w:rPr>
              <w:t>ном.откл</w:t>
            </w:r>
          </w:p>
        </w:tc>
      </w:tr>
      <w:tr w:rsidR="00FB6FE5" w:rsidRPr="00FB6FE5" w:rsidTr="00FB6FE5">
        <w:trPr>
          <w:trHeight w:val="454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Ток отключения (динамическая стойкость), 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≤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</w:rPr>
              <w:t>отк</w:t>
            </w:r>
          </w:p>
        </w:tc>
      </w:tr>
      <w:tr w:rsidR="00FB6FE5" w:rsidRPr="00FB6FE5" w:rsidTr="00FB6FE5">
        <w:trPr>
          <w:trHeight w:val="454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Предельный ток термической стойкости, кА</w:t>
            </w:r>
            <w:r w:rsidRPr="00FB6FE5">
              <w:rPr>
                <w:sz w:val="28"/>
                <w:szCs w:val="28"/>
                <w:vertAlign w:val="superscript"/>
              </w:rPr>
              <w:t>2</w:t>
            </w:r>
            <w:r w:rsidRPr="00FB6FE5">
              <w:rPr>
                <w:sz w:val="28"/>
                <w:szCs w:val="28"/>
              </w:rPr>
              <w:t>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</w:rPr>
              <w:t>к</w:t>
            </w:r>
            <w:r w:rsidRPr="00FB6FE5">
              <w:rPr>
                <w:sz w:val="28"/>
                <w:szCs w:val="28"/>
                <w:vertAlign w:val="superscript"/>
              </w:rPr>
              <w:t>2</w:t>
            </w:r>
            <w:r w:rsidRPr="00FB6FE5">
              <w:rPr>
                <w:sz w:val="28"/>
                <w:szCs w:val="28"/>
              </w:rPr>
              <w:t>∙</w:t>
            </w:r>
            <w:r w:rsidRPr="00FB6FE5">
              <w:rPr>
                <w:sz w:val="28"/>
                <w:szCs w:val="28"/>
                <w:lang w:val="en-US"/>
              </w:rPr>
              <w:t>t</w:t>
            </w:r>
            <w:r w:rsidRPr="00FB6FE5">
              <w:rPr>
                <w:sz w:val="28"/>
                <w:szCs w:val="28"/>
                <w:vertAlign w:val="subscript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≤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</w:rPr>
              <w:t>т</w:t>
            </w:r>
            <w:r w:rsidRPr="00FB6FE5">
              <w:rPr>
                <w:sz w:val="28"/>
                <w:szCs w:val="28"/>
                <w:vertAlign w:val="superscript"/>
              </w:rPr>
              <w:t>2</w:t>
            </w:r>
            <w:r w:rsidRPr="00FB6FE5">
              <w:rPr>
                <w:sz w:val="28"/>
                <w:szCs w:val="28"/>
              </w:rPr>
              <w:t>∙</w:t>
            </w:r>
            <w:r w:rsidRPr="00FB6FE5">
              <w:rPr>
                <w:sz w:val="28"/>
                <w:szCs w:val="28"/>
                <w:lang w:val="en-US"/>
              </w:rPr>
              <w:t>t</w:t>
            </w:r>
            <w:r w:rsidRPr="00FB6FE5">
              <w:rPr>
                <w:sz w:val="28"/>
                <w:szCs w:val="28"/>
                <w:vertAlign w:val="subscript"/>
              </w:rPr>
              <w:t>т</w:t>
            </w:r>
          </w:p>
        </w:tc>
      </w:tr>
    </w:tbl>
    <w:p w:rsidR="00FB6FE5" w:rsidRPr="00FB6FE5" w:rsidRDefault="00FB6FE5" w:rsidP="00FB6FE5">
      <w:pPr>
        <w:jc w:val="both"/>
        <w:rPr>
          <w:sz w:val="28"/>
          <w:szCs w:val="28"/>
        </w:rPr>
      </w:pPr>
    </w:p>
    <w:p w:rsidR="00FB6FE5" w:rsidRPr="00586E95" w:rsidRDefault="00716D98" w:rsidP="00586E95">
      <w:pPr>
        <w:ind w:left="28" w:right="-1"/>
        <w:jc w:val="both"/>
        <w:rPr>
          <w:color w:val="000000"/>
          <w:sz w:val="28"/>
        </w:rPr>
      </w:pPr>
      <w:r>
        <w:rPr>
          <w:sz w:val="28"/>
          <w:szCs w:val="28"/>
        </w:rPr>
        <w:t>Таблица 8.</w:t>
      </w:r>
      <w:r w:rsidRPr="00716D98">
        <w:rPr>
          <w:i/>
          <w:sz w:val="28"/>
          <w:szCs w:val="28"/>
        </w:rPr>
        <w:t xml:space="preserve"> </w:t>
      </w:r>
      <w:r w:rsidRPr="00716D98">
        <w:rPr>
          <w:sz w:val="28"/>
          <w:szCs w:val="28"/>
        </w:rPr>
        <w:t>Условия выбора  и проверки выключателя нагрузки</w:t>
      </w:r>
      <w:r w:rsidR="00586E95">
        <w:rPr>
          <w:sz w:val="28"/>
          <w:szCs w:val="28"/>
        </w:rPr>
        <w:t xml:space="preserve"> </w:t>
      </w:r>
      <w:r w:rsidR="00586E95" w:rsidRPr="00586E95">
        <w:rPr>
          <w:color w:val="000000"/>
          <w:sz w:val="28"/>
        </w:rPr>
        <w:t xml:space="preserve">[Л </w:t>
      </w:r>
      <w:r w:rsidR="00586E95">
        <w:rPr>
          <w:color w:val="000000"/>
          <w:sz w:val="28"/>
        </w:rPr>
        <w:t>6,</w:t>
      </w:r>
      <w:r w:rsidR="00586E95" w:rsidRPr="00586E95">
        <w:rPr>
          <w:color w:val="000000"/>
          <w:sz w:val="28"/>
        </w:rPr>
        <w:t>7,9д, 11д]</w:t>
      </w:r>
    </w:p>
    <w:p w:rsidR="00716D98" w:rsidRPr="00FB6FE5" w:rsidRDefault="00716D98" w:rsidP="00716D98">
      <w:pPr>
        <w:pStyle w:val="af2"/>
        <w:ind w:left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1134"/>
        <w:gridCol w:w="1949"/>
      </w:tblGrid>
      <w:tr w:rsidR="00FB6FE5" w:rsidRPr="00FB6FE5" w:rsidTr="00FB6FE5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Параметры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Расчетные данные цепи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Условие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Паспортные данные</w:t>
            </w:r>
          </w:p>
        </w:tc>
      </w:tr>
      <w:tr w:rsidR="00FB6FE5" w:rsidRPr="00FB6FE5" w:rsidTr="00FB6FE5">
        <w:trPr>
          <w:trHeight w:val="454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Номинальное напряжение, кВ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U</w:t>
            </w:r>
            <w:r w:rsidRPr="00FB6FE5">
              <w:rPr>
                <w:sz w:val="28"/>
                <w:szCs w:val="28"/>
                <w:vertAlign w:val="subscript"/>
              </w:rPr>
              <w:t>раб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≤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U</w:t>
            </w:r>
            <w:r w:rsidRPr="00FB6FE5">
              <w:rPr>
                <w:sz w:val="28"/>
                <w:szCs w:val="28"/>
                <w:vertAlign w:val="subscript"/>
              </w:rPr>
              <w:t>ном</w:t>
            </w:r>
          </w:p>
        </w:tc>
      </w:tr>
      <w:tr w:rsidR="00FB6FE5" w:rsidRPr="00FB6FE5" w:rsidTr="00FB6FE5">
        <w:trPr>
          <w:trHeight w:val="454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Номинальный ток,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</w:rPr>
              <w:t>раб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≤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</w:rPr>
              <w:t>ном</w:t>
            </w:r>
          </w:p>
        </w:tc>
      </w:tr>
      <w:tr w:rsidR="00FB6FE5" w:rsidRPr="00FB6FE5" w:rsidTr="00FB6FE5">
        <w:trPr>
          <w:trHeight w:val="454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 xml:space="preserve"> Номинальная  мощность отключения, МВА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  <w:vertAlign w:val="subscript"/>
              </w:rPr>
            </w:pPr>
            <w:r w:rsidRPr="00FB6FE5">
              <w:rPr>
                <w:sz w:val="28"/>
                <w:szCs w:val="28"/>
                <w:lang w:val="en-US"/>
              </w:rPr>
              <w:t>S</w:t>
            </w:r>
            <w:r w:rsidRPr="00FB6FE5">
              <w:rPr>
                <w:sz w:val="28"/>
                <w:szCs w:val="28"/>
                <w:vertAlign w:val="subscript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≤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S</w:t>
            </w:r>
            <w:r w:rsidRPr="00FB6FE5">
              <w:rPr>
                <w:sz w:val="28"/>
                <w:szCs w:val="28"/>
                <w:vertAlign w:val="subscript"/>
              </w:rPr>
              <w:t>ном.откл</w:t>
            </w:r>
          </w:p>
        </w:tc>
      </w:tr>
      <w:tr w:rsidR="00FB6FE5" w:rsidRPr="00FB6FE5" w:rsidTr="00FB6FE5">
        <w:trPr>
          <w:trHeight w:val="454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Ток отключения (динамическая стойкость), 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≤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</w:rPr>
              <w:t>ск</w:t>
            </w:r>
          </w:p>
        </w:tc>
      </w:tr>
      <w:tr w:rsidR="00FB6FE5" w:rsidRPr="00FB6FE5" w:rsidTr="00FB6FE5">
        <w:trPr>
          <w:trHeight w:val="454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Предельный ток термической стойкости, кА</w:t>
            </w:r>
            <w:r w:rsidRPr="00FB6FE5">
              <w:rPr>
                <w:sz w:val="28"/>
                <w:szCs w:val="28"/>
                <w:vertAlign w:val="superscript"/>
              </w:rPr>
              <w:t>2</w:t>
            </w:r>
            <w:r w:rsidRPr="00FB6FE5">
              <w:rPr>
                <w:sz w:val="28"/>
                <w:szCs w:val="28"/>
              </w:rPr>
              <w:t>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</w:rPr>
              <w:t>к</w:t>
            </w:r>
            <w:r w:rsidRPr="00FB6FE5">
              <w:rPr>
                <w:sz w:val="28"/>
                <w:szCs w:val="28"/>
                <w:vertAlign w:val="superscript"/>
              </w:rPr>
              <w:t>2</w:t>
            </w:r>
            <w:r w:rsidRPr="00FB6FE5">
              <w:rPr>
                <w:sz w:val="28"/>
                <w:szCs w:val="28"/>
              </w:rPr>
              <w:t>∙</w:t>
            </w:r>
            <w:r w:rsidRPr="00FB6FE5">
              <w:rPr>
                <w:sz w:val="28"/>
                <w:szCs w:val="28"/>
                <w:lang w:val="en-US"/>
              </w:rPr>
              <w:t>t</w:t>
            </w:r>
            <w:r w:rsidRPr="00FB6FE5">
              <w:rPr>
                <w:sz w:val="28"/>
                <w:szCs w:val="28"/>
                <w:vertAlign w:val="subscript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</w:rPr>
              <w:t>≤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E5" w:rsidRPr="00FB6FE5" w:rsidRDefault="00FB6FE5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FB6FE5">
              <w:rPr>
                <w:sz w:val="28"/>
                <w:szCs w:val="28"/>
                <w:lang w:val="en-US"/>
              </w:rPr>
              <w:t>I</w:t>
            </w:r>
            <w:r w:rsidRPr="00FB6FE5">
              <w:rPr>
                <w:sz w:val="28"/>
                <w:szCs w:val="28"/>
                <w:vertAlign w:val="subscript"/>
              </w:rPr>
              <w:t>т</w:t>
            </w:r>
            <w:r w:rsidRPr="00FB6FE5">
              <w:rPr>
                <w:sz w:val="28"/>
                <w:szCs w:val="28"/>
                <w:vertAlign w:val="superscript"/>
              </w:rPr>
              <w:t>2</w:t>
            </w:r>
            <w:r w:rsidRPr="00FB6FE5">
              <w:rPr>
                <w:sz w:val="28"/>
                <w:szCs w:val="28"/>
              </w:rPr>
              <w:t>∙</w:t>
            </w:r>
            <w:r w:rsidRPr="00FB6FE5">
              <w:rPr>
                <w:sz w:val="28"/>
                <w:szCs w:val="28"/>
                <w:lang w:val="en-US"/>
              </w:rPr>
              <w:t>t</w:t>
            </w:r>
            <w:r w:rsidRPr="00FB6FE5">
              <w:rPr>
                <w:sz w:val="28"/>
                <w:szCs w:val="28"/>
                <w:vertAlign w:val="subscript"/>
              </w:rPr>
              <w:t>т</w:t>
            </w:r>
          </w:p>
        </w:tc>
      </w:tr>
    </w:tbl>
    <w:p w:rsidR="00FB6FE5" w:rsidRPr="00FB6FE5" w:rsidRDefault="00FB6FE5" w:rsidP="00FB6FE5">
      <w:pPr>
        <w:jc w:val="both"/>
        <w:rPr>
          <w:sz w:val="28"/>
          <w:szCs w:val="28"/>
        </w:rPr>
      </w:pPr>
    </w:p>
    <w:p w:rsidR="000A1B73" w:rsidRDefault="000A1B73" w:rsidP="00586E95">
      <w:pPr>
        <w:jc w:val="both"/>
        <w:rPr>
          <w:b/>
          <w:sz w:val="28"/>
          <w:szCs w:val="28"/>
        </w:rPr>
      </w:pPr>
    </w:p>
    <w:p w:rsidR="00586E95" w:rsidRPr="00586E95" w:rsidRDefault="001D6676" w:rsidP="00586E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="00716D98">
        <w:rPr>
          <w:b/>
          <w:sz w:val="28"/>
          <w:szCs w:val="28"/>
        </w:rPr>
        <w:t xml:space="preserve">Расчёт и выбор сечения линии </w:t>
      </w:r>
      <w:r w:rsidR="00586E95">
        <w:rPr>
          <w:b/>
          <w:sz w:val="28"/>
          <w:szCs w:val="28"/>
        </w:rPr>
        <w:t xml:space="preserve"> </w:t>
      </w:r>
      <w:r w:rsidR="00586E95" w:rsidRPr="00586E95">
        <w:rPr>
          <w:color w:val="000000"/>
          <w:sz w:val="28"/>
        </w:rPr>
        <w:t>[Л 4,7,9д, 11д]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</w:p>
    <w:p w:rsidR="0052465B" w:rsidRDefault="0052465B" w:rsidP="0052465B">
      <w:pPr>
        <w:pStyle w:val="210"/>
        <w:ind w:left="567" w:hanging="567"/>
      </w:pPr>
      <w:r>
        <w:t xml:space="preserve">С учетом технологического процесса и условий окружающей среды выбирается марка проводника. </w:t>
      </w:r>
    </w:p>
    <w:p w:rsidR="0052465B" w:rsidRDefault="0052465B" w:rsidP="0052465B">
      <w:pPr>
        <w:pStyle w:val="210"/>
        <w:ind w:left="567" w:hanging="567"/>
      </w:pPr>
      <w:r>
        <w:t>Определяются поправочные коэффициенты:</w:t>
      </w:r>
    </w:p>
    <w:p w:rsidR="0052465B" w:rsidRDefault="0052465B" w:rsidP="0052465B">
      <w:pPr>
        <w:pStyle w:val="12"/>
        <w:shd w:val="clear" w:color="auto" w:fill="FFFFFF"/>
        <w:ind w:left="567"/>
        <w:jc w:val="both"/>
        <w:rPr>
          <w:sz w:val="28"/>
        </w:rPr>
      </w:pPr>
      <w:r>
        <w:rPr>
          <w:color w:val="000000"/>
          <w:sz w:val="28"/>
        </w:rPr>
        <w:t>К</w:t>
      </w:r>
      <w:r>
        <w:rPr>
          <w:color w:val="000000"/>
          <w:sz w:val="28"/>
          <w:vertAlign w:val="subscript"/>
        </w:rPr>
        <w:t xml:space="preserve">т </w:t>
      </w:r>
      <w:r>
        <w:rPr>
          <w:color w:val="000000"/>
          <w:sz w:val="28"/>
        </w:rPr>
        <w:t xml:space="preserve">- поправочный коэффициент на температуру земли и воздуха, приведенный в таблице </w:t>
      </w:r>
      <w:r w:rsidRPr="001D6676">
        <w:rPr>
          <w:sz w:val="28"/>
        </w:rPr>
        <w:t>[</w:t>
      </w:r>
      <w:r w:rsidR="001D6676">
        <w:rPr>
          <w:sz w:val="28"/>
        </w:rPr>
        <w:t>3</w:t>
      </w:r>
      <w:r w:rsidRPr="001D6676">
        <w:rPr>
          <w:sz w:val="28"/>
        </w:rPr>
        <w:t>];</w:t>
      </w:r>
    </w:p>
    <w:p w:rsidR="0052465B" w:rsidRDefault="0052465B" w:rsidP="0052465B">
      <w:pPr>
        <w:pStyle w:val="12"/>
        <w:shd w:val="clear" w:color="auto" w:fill="FFFFFF"/>
        <w:ind w:left="567"/>
        <w:jc w:val="both"/>
        <w:rPr>
          <w:sz w:val="28"/>
        </w:rPr>
      </w:pPr>
      <w:r>
        <w:rPr>
          <w:color w:val="000000"/>
          <w:sz w:val="28"/>
        </w:rPr>
        <w:t>К</w:t>
      </w:r>
      <w:r>
        <w:rPr>
          <w:color w:val="000000"/>
          <w:sz w:val="28"/>
          <w:vertAlign w:val="subscript"/>
        </w:rPr>
        <w:t>п</w:t>
      </w:r>
      <w:r>
        <w:rPr>
          <w:color w:val="000000"/>
          <w:sz w:val="28"/>
        </w:rPr>
        <w:t xml:space="preserve"> - поправочный коэффициент на количество работающих кабелей, лежащих рядом, приведен в таблице </w:t>
      </w:r>
      <w:r w:rsidR="001D6676">
        <w:rPr>
          <w:sz w:val="28"/>
        </w:rPr>
        <w:t>[3</w:t>
      </w:r>
      <w:r w:rsidRPr="001D6676">
        <w:rPr>
          <w:sz w:val="28"/>
        </w:rPr>
        <w:t>].</w:t>
      </w:r>
    </w:p>
    <w:p w:rsidR="0052465B" w:rsidRDefault="0052465B" w:rsidP="0052465B">
      <w:pPr>
        <w:pStyle w:val="12"/>
        <w:shd w:val="clear" w:color="auto" w:fill="FFFFFF"/>
        <w:ind w:left="567" w:hanging="567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2.5. </w:t>
      </w:r>
      <w:r>
        <w:rPr>
          <w:color w:val="000000"/>
          <w:sz w:val="28"/>
        </w:rPr>
        <w:t>Определяется  сечение проводника, исходя из условия</w:t>
      </w:r>
    </w:p>
    <w:p w:rsidR="0052465B" w:rsidRDefault="0052465B" w:rsidP="0052465B">
      <w:pPr>
        <w:pStyle w:val="12"/>
        <w:shd w:val="clear" w:color="auto" w:fill="FFFFFF"/>
        <w:jc w:val="both"/>
        <w:rPr>
          <w:sz w:val="28"/>
        </w:rPr>
      </w:pPr>
    </w:p>
    <w:p w:rsidR="0052465B" w:rsidRPr="00586E95" w:rsidRDefault="0052465B" w:rsidP="00586E95">
      <w:pPr>
        <w:pStyle w:val="a3"/>
        <w:jc w:val="right"/>
        <w:rPr>
          <w:sz w:val="28"/>
          <w:szCs w:val="28"/>
        </w:rPr>
      </w:pPr>
      <w:r>
        <w:rPr>
          <w:color w:val="000000"/>
          <w:sz w:val="28"/>
        </w:rPr>
        <w:t xml:space="preserve">                                                      </w:t>
      </w:r>
      <w:proofErr w:type="gramStart"/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р</w:t>
      </w:r>
      <w:r>
        <w:rPr>
          <w:color w:val="000000"/>
          <w:sz w:val="28"/>
        </w:rPr>
        <w:t xml:space="preserve"> &lt;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д.доп</w:t>
      </w:r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К</w:t>
      </w:r>
      <w:r>
        <w:rPr>
          <w:color w:val="000000"/>
          <w:sz w:val="28"/>
          <w:vertAlign w:val="subscript"/>
        </w:rPr>
        <w:t>т</w:t>
      </w:r>
      <w:r>
        <w:rPr>
          <w:color w:val="000000"/>
          <w:sz w:val="28"/>
        </w:rPr>
        <w:t xml:space="preserve"> К</w:t>
      </w:r>
      <w:r>
        <w:rPr>
          <w:color w:val="000000"/>
          <w:sz w:val="28"/>
          <w:vertAlign w:val="subscript"/>
        </w:rPr>
        <w:t>п</w:t>
      </w:r>
      <w:r>
        <w:rPr>
          <w:color w:val="000000"/>
          <w:sz w:val="28"/>
        </w:rPr>
        <w:tab/>
        <w:t xml:space="preserve">  </w:t>
      </w:r>
      <w:r w:rsidR="00586E95">
        <w:rPr>
          <w:color w:val="000000"/>
          <w:sz w:val="28"/>
        </w:rPr>
        <w:tab/>
      </w:r>
      <w:r w:rsidR="00586E95">
        <w:rPr>
          <w:color w:val="000000"/>
          <w:sz w:val="28"/>
        </w:rPr>
        <w:tab/>
      </w:r>
      <w:r w:rsidR="00586E95">
        <w:rPr>
          <w:color w:val="000000"/>
          <w:sz w:val="28"/>
        </w:rPr>
        <w:tab/>
      </w:r>
      <w:r w:rsidR="00586E95">
        <w:rPr>
          <w:color w:val="000000"/>
          <w:sz w:val="28"/>
        </w:rPr>
        <w:tab/>
      </w:r>
      <w:r w:rsidR="00586E95">
        <w:rPr>
          <w:color w:val="000000"/>
          <w:sz w:val="28"/>
        </w:rPr>
        <w:tab/>
      </w:r>
      <w:r>
        <w:rPr>
          <w:color w:val="000000"/>
          <w:sz w:val="28"/>
        </w:rPr>
        <w:t xml:space="preserve"> </w:t>
      </w:r>
      <w:r w:rsidR="00586E95" w:rsidRPr="00586E95">
        <w:rPr>
          <w:rStyle w:val="8pt"/>
          <w:b w:val="0"/>
          <w:i w:val="0"/>
          <w:sz w:val="28"/>
          <w:szCs w:val="28"/>
        </w:rPr>
        <w:t>(2</w:t>
      </w:r>
      <w:r w:rsidR="00586E95">
        <w:rPr>
          <w:rStyle w:val="8pt"/>
          <w:b w:val="0"/>
          <w:i w:val="0"/>
          <w:sz w:val="28"/>
          <w:szCs w:val="28"/>
        </w:rPr>
        <w:t>6</w:t>
      </w:r>
      <w:r w:rsidR="00586E95" w:rsidRPr="00586E95">
        <w:rPr>
          <w:rStyle w:val="8pt"/>
          <w:b w:val="0"/>
          <w:i w:val="0"/>
          <w:sz w:val="28"/>
          <w:szCs w:val="28"/>
        </w:rPr>
        <w:t>)</w:t>
      </w:r>
    </w:p>
    <w:p w:rsidR="0052465B" w:rsidRDefault="0052465B" w:rsidP="0052465B">
      <w:pPr>
        <w:pStyle w:val="12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</w:t>
      </w:r>
    </w:p>
    <w:p w:rsidR="0052465B" w:rsidRDefault="0052465B" w:rsidP="0052465B">
      <w:pPr>
        <w:pStyle w:val="12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где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д</w:t>
      </w:r>
      <w:r>
        <w:rPr>
          <w:color w:val="000000"/>
          <w:sz w:val="28"/>
        </w:rPr>
        <w:t>.</w:t>
      </w:r>
      <w:r>
        <w:rPr>
          <w:color w:val="000000"/>
          <w:sz w:val="28"/>
          <w:vertAlign w:val="subscript"/>
        </w:rPr>
        <w:t xml:space="preserve">доп </w:t>
      </w:r>
      <w:r>
        <w:rPr>
          <w:color w:val="000000"/>
          <w:sz w:val="28"/>
        </w:rPr>
        <w:t>.- ток длительно допустимый, приведенный в справочной таблицы для нормальных условий прокладки проводников температура воздуха +25</w:t>
      </w:r>
      <w:proofErr w:type="gramStart"/>
      <w:r>
        <w:rPr>
          <w:color w:val="000000"/>
          <w:sz w:val="28"/>
        </w:rPr>
        <w:t xml:space="preserve"> С</w:t>
      </w:r>
      <w:proofErr w:type="gramEnd"/>
      <w:r>
        <w:rPr>
          <w:color w:val="000000"/>
          <w:sz w:val="28"/>
        </w:rPr>
        <w:t>; температура земли +15 С.</w:t>
      </w:r>
    </w:p>
    <w:p w:rsidR="0052465B" w:rsidRDefault="0052465B" w:rsidP="00FB6FE5">
      <w:pPr>
        <w:rPr>
          <w:sz w:val="28"/>
          <w:szCs w:val="28"/>
        </w:rPr>
      </w:pPr>
    </w:p>
    <w:p w:rsidR="00716D98" w:rsidRDefault="0052465B" w:rsidP="00FB6FE5">
      <w:pPr>
        <w:rPr>
          <w:sz w:val="28"/>
          <w:szCs w:val="28"/>
        </w:rPr>
      </w:pPr>
      <w:r>
        <w:rPr>
          <w:sz w:val="28"/>
          <w:szCs w:val="28"/>
        </w:rPr>
        <w:t>Расчетный ток</w:t>
      </w:r>
      <w:r w:rsidR="00FB6FE5" w:rsidRPr="00FB6FE5">
        <w:rPr>
          <w:sz w:val="28"/>
          <w:szCs w:val="28"/>
        </w:rPr>
        <w:t>, А</w:t>
      </w:r>
      <w:r w:rsidR="00716D98">
        <w:rPr>
          <w:sz w:val="28"/>
          <w:szCs w:val="28"/>
        </w:rPr>
        <w:t>,</w:t>
      </w:r>
      <w:r w:rsidR="00FB6FE5" w:rsidRPr="00FB6FE5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 по формуле</w:t>
      </w:r>
      <w:r w:rsidR="00FB6FE5" w:rsidRPr="00FB6FE5">
        <w:rPr>
          <w:sz w:val="28"/>
          <w:szCs w:val="28"/>
        </w:rPr>
        <w:t xml:space="preserve">:    </w:t>
      </w:r>
    </w:p>
    <w:p w:rsidR="00716D98" w:rsidRDefault="00716D98" w:rsidP="00716D98">
      <w:pPr>
        <w:jc w:val="center"/>
        <w:rPr>
          <w:sz w:val="28"/>
          <w:szCs w:val="28"/>
        </w:rPr>
      </w:pPr>
    </w:p>
    <w:p w:rsidR="00FB6FE5" w:rsidRPr="00FB6FE5" w:rsidRDefault="00FB6FE5" w:rsidP="00FB6FE5">
      <w:pPr>
        <w:jc w:val="right"/>
        <w:rPr>
          <w:sz w:val="28"/>
          <w:szCs w:val="28"/>
        </w:rPr>
      </w:pPr>
      <w:r w:rsidRPr="00FB6FE5">
        <w:rPr>
          <w:position w:val="-32"/>
          <w:sz w:val="28"/>
          <w:szCs w:val="28"/>
        </w:rPr>
        <w:object w:dxaOrig="1440" w:dyaOrig="740">
          <v:shape id="_x0000_i1049" type="#_x0000_t75" style="width:1in;height:36.45pt" o:ole="">
            <v:imagedata r:id="rId60" o:title=""/>
          </v:shape>
          <o:OLEObject Type="Embed" ProgID="Equation.3" ShapeID="_x0000_i1049" DrawAspect="Content" ObjectID="_1477143842" r:id="rId61"/>
        </w:object>
      </w:r>
      <w:r w:rsidR="00DD0F30" w:rsidRPr="00FB6FE5">
        <w:rPr>
          <w:sz w:val="28"/>
          <w:szCs w:val="28"/>
        </w:rPr>
        <w:fldChar w:fldCharType="begin"/>
      </w:r>
      <w:r w:rsidRPr="00FB6FE5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р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U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FB6FE5">
        <w:rPr>
          <w:sz w:val="28"/>
          <w:szCs w:val="28"/>
        </w:rPr>
        <w:instrText xml:space="preserve"> </w:instrText>
      </w:r>
      <w:r w:rsidR="00DD0F30" w:rsidRPr="00FB6FE5">
        <w:rPr>
          <w:sz w:val="28"/>
          <w:szCs w:val="28"/>
        </w:rPr>
        <w:fldChar w:fldCharType="end"/>
      </w:r>
      <w:r w:rsidRPr="00FB6FE5">
        <w:rPr>
          <w:i/>
          <w:sz w:val="28"/>
          <w:szCs w:val="28"/>
        </w:rPr>
        <w:t xml:space="preserve">   </w:t>
      </w:r>
      <w:r w:rsidRPr="00FB6FE5">
        <w:rPr>
          <w:sz w:val="28"/>
          <w:szCs w:val="28"/>
        </w:rPr>
        <w:t xml:space="preserve">                      </w:t>
      </w:r>
      <w:r w:rsidR="0052465B">
        <w:rPr>
          <w:sz w:val="28"/>
          <w:szCs w:val="28"/>
        </w:rPr>
        <w:t xml:space="preserve">                            (</w:t>
      </w:r>
      <w:r w:rsidR="00586E95">
        <w:rPr>
          <w:sz w:val="28"/>
          <w:szCs w:val="28"/>
        </w:rPr>
        <w:t>27</w:t>
      </w:r>
      <w:r w:rsidRPr="00FB6FE5">
        <w:rPr>
          <w:sz w:val="28"/>
          <w:szCs w:val="28"/>
        </w:rPr>
        <w:t xml:space="preserve">) 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>где S</w:t>
      </w:r>
      <w:proofErr w:type="gramStart"/>
      <w:r w:rsidRPr="00FB6FE5">
        <w:rPr>
          <w:sz w:val="28"/>
          <w:szCs w:val="28"/>
        </w:rPr>
        <w:t>р-</w:t>
      </w:r>
      <w:proofErr w:type="gramEnd"/>
      <w:r w:rsidRPr="00FB6FE5">
        <w:rPr>
          <w:sz w:val="28"/>
          <w:szCs w:val="28"/>
        </w:rPr>
        <w:t xml:space="preserve"> мощность передаваемая по двум ВЛ от  энергосистемы к  предприятию, кВА.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>б)  выбранное сечение проверяется по экономической плотности тока, мм</w:t>
      </w:r>
      <w:proofErr w:type="gramStart"/>
      <w:r w:rsidRPr="00FB6FE5">
        <w:rPr>
          <w:sz w:val="28"/>
          <w:szCs w:val="28"/>
          <w:vertAlign w:val="superscript"/>
        </w:rPr>
        <w:t>2</w:t>
      </w:r>
      <w:proofErr w:type="gramEnd"/>
      <w:r w:rsidRPr="00FB6FE5">
        <w:rPr>
          <w:sz w:val="28"/>
          <w:szCs w:val="28"/>
        </w:rPr>
        <w:t>: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</w:p>
    <w:p w:rsidR="00FB6FE5" w:rsidRPr="00FB6FE5" w:rsidRDefault="00FB6FE5" w:rsidP="00FB6FE5">
      <w:pPr>
        <w:jc w:val="right"/>
        <w:rPr>
          <w:sz w:val="28"/>
          <w:szCs w:val="28"/>
        </w:rPr>
      </w:pPr>
      <w:r w:rsidRPr="00FB6FE5">
        <w:rPr>
          <w:position w:val="-30"/>
          <w:sz w:val="28"/>
          <w:szCs w:val="28"/>
        </w:rPr>
        <w:object w:dxaOrig="960" w:dyaOrig="720">
          <v:shape id="_x0000_i1050" type="#_x0000_t75" style="width:47.7pt;height:36.45pt" o:ole="">
            <v:imagedata r:id="rId62" o:title=""/>
          </v:shape>
          <o:OLEObject Type="Embed" ProgID="Equation.3" ShapeID="_x0000_i1050" DrawAspect="Content" ObjectID="_1477143843" r:id="rId63"/>
        </w:object>
      </w:r>
      <w:r w:rsidRPr="00FB6FE5">
        <w:rPr>
          <w:i/>
          <w:sz w:val="28"/>
          <w:szCs w:val="28"/>
        </w:rPr>
        <w:t xml:space="preserve"> </w:t>
      </w:r>
      <w:r w:rsidRPr="00FB6FE5">
        <w:rPr>
          <w:sz w:val="28"/>
          <w:szCs w:val="28"/>
        </w:rPr>
        <w:t xml:space="preserve">                       </w:t>
      </w:r>
      <w:r w:rsidR="0052465B">
        <w:rPr>
          <w:sz w:val="28"/>
          <w:szCs w:val="28"/>
        </w:rPr>
        <w:t xml:space="preserve">                            (</w:t>
      </w:r>
      <w:r w:rsidR="00586E95">
        <w:rPr>
          <w:sz w:val="28"/>
          <w:szCs w:val="28"/>
        </w:rPr>
        <w:t>28</w:t>
      </w:r>
      <w:r w:rsidRPr="00FB6FE5">
        <w:rPr>
          <w:sz w:val="28"/>
          <w:szCs w:val="28"/>
        </w:rPr>
        <w:t>)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 xml:space="preserve">где </w:t>
      </w:r>
      <w:r w:rsidRPr="00FB6FE5">
        <w:rPr>
          <w:sz w:val="28"/>
          <w:szCs w:val="28"/>
          <w:lang w:val="en-US"/>
        </w:rPr>
        <w:t>j</w:t>
      </w:r>
      <w:r w:rsidRPr="00FB6FE5">
        <w:rPr>
          <w:sz w:val="28"/>
          <w:szCs w:val="28"/>
        </w:rPr>
        <w:t>эк - нормированное значение экономической плотности ток</w:t>
      </w:r>
      <w:proofErr w:type="gramStart"/>
      <w:r w:rsidRPr="00FB6FE5">
        <w:rPr>
          <w:sz w:val="28"/>
          <w:szCs w:val="28"/>
        </w:rPr>
        <w:t>а(</w:t>
      </w:r>
      <w:proofErr w:type="gramEnd"/>
      <w:r w:rsidRPr="00FB6FE5">
        <w:rPr>
          <w:sz w:val="28"/>
          <w:szCs w:val="28"/>
        </w:rPr>
        <w:t>А/мм</w:t>
      </w:r>
      <w:r w:rsidRPr="00FB6FE5">
        <w:rPr>
          <w:sz w:val="28"/>
          <w:szCs w:val="28"/>
          <w:vertAlign w:val="superscript"/>
        </w:rPr>
        <w:t>2</w:t>
      </w:r>
      <w:r w:rsidRPr="00FB6FE5">
        <w:rPr>
          <w:sz w:val="28"/>
          <w:szCs w:val="28"/>
        </w:rPr>
        <w:t>)  определяется по  справочной литературе в  зависимости от числа часов использования максимума нагрузки в год Т</w:t>
      </w:r>
      <w:r w:rsidRPr="00FB6FE5">
        <w:rPr>
          <w:sz w:val="28"/>
          <w:szCs w:val="28"/>
          <w:vertAlign w:val="subscript"/>
        </w:rPr>
        <w:t>мах</w:t>
      </w:r>
      <w:r w:rsidRPr="00FB6FE5">
        <w:rPr>
          <w:sz w:val="28"/>
          <w:szCs w:val="28"/>
        </w:rPr>
        <w:t xml:space="preserve"> </w:t>
      </w:r>
      <w:r w:rsidR="001D6676">
        <w:rPr>
          <w:sz w:val="28"/>
          <w:szCs w:val="28"/>
        </w:rPr>
        <w:t>[3</w:t>
      </w:r>
      <w:r w:rsidRPr="001D6676">
        <w:rPr>
          <w:sz w:val="28"/>
          <w:szCs w:val="28"/>
        </w:rPr>
        <w:t>]</w:t>
      </w:r>
      <w:r w:rsidRPr="00FB6FE5">
        <w:rPr>
          <w:sz w:val="28"/>
          <w:szCs w:val="28"/>
        </w:rPr>
        <w:t xml:space="preserve"> </w:t>
      </w:r>
    </w:p>
    <w:p w:rsidR="0052465B" w:rsidRPr="0052465B" w:rsidRDefault="0052465B" w:rsidP="005246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65B">
        <w:rPr>
          <w:sz w:val="28"/>
          <w:szCs w:val="28"/>
        </w:rPr>
        <w:t>Согласно ПУЭ, проверке по экономической плотности тока не подлежат:</w:t>
      </w:r>
    </w:p>
    <w:p w:rsidR="0052465B" w:rsidRPr="0052465B" w:rsidRDefault="0052465B" w:rsidP="005246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465B">
        <w:rPr>
          <w:sz w:val="28"/>
          <w:szCs w:val="28"/>
        </w:rPr>
        <w:t xml:space="preserve">сети промышленных предприятий и сооружений напряжением до 1 кВ при числе </w:t>
      </w:r>
      <w:proofErr w:type="gramStart"/>
      <w:r w:rsidRPr="0052465B">
        <w:rPr>
          <w:sz w:val="28"/>
          <w:szCs w:val="28"/>
        </w:rPr>
        <w:t>часов использования максимума нагрузки предприятий</w:t>
      </w:r>
      <w:proofErr w:type="gramEnd"/>
      <w:r w:rsidRPr="0052465B">
        <w:rPr>
          <w:sz w:val="28"/>
          <w:szCs w:val="28"/>
        </w:rPr>
        <w:t xml:space="preserve"> до 4000-5000;</w:t>
      </w:r>
    </w:p>
    <w:p w:rsidR="0052465B" w:rsidRPr="0052465B" w:rsidRDefault="0052465B" w:rsidP="005246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465B">
        <w:rPr>
          <w:sz w:val="28"/>
          <w:szCs w:val="28"/>
        </w:rPr>
        <w:t>ответвления к отдельным электроприемникам напряжением до 1 кВ, а также осветительные сети промышленных предприятий, жилых и общественных зданий;</w:t>
      </w:r>
    </w:p>
    <w:p w:rsidR="0052465B" w:rsidRPr="0052465B" w:rsidRDefault="0052465B" w:rsidP="005246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465B">
        <w:rPr>
          <w:sz w:val="28"/>
          <w:szCs w:val="28"/>
        </w:rPr>
        <w:t>сборные шины электроустановок и ошиновка в пределах открытых и закрытых распределительных устройств всех напряжений</w:t>
      </w:r>
      <w:proofErr w:type="gramStart"/>
      <w:r w:rsidRPr="0052465B">
        <w:rPr>
          <w:sz w:val="28"/>
          <w:szCs w:val="28"/>
        </w:rPr>
        <w:t>;п</w:t>
      </w:r>
      <w:proofErr w:type="gramEnd"/>
      <w:r w:rsidRPr="0052465B">
        <w:rPr>
          <w:sz w:val="28"/>
          <w:szCs w:val="28"/>
        </w:rPr>
        <w:t>роводники, идущие к резисторам, пусковым реостатам и т.п.;сети временных сооружений, а также устройства со сроком службы 3-5 лет.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</w:p>
    <w:p w:rsid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>в) по допустимой потере напряжения в линии, для КЛ сечение  кабельных линий  напряжением выше 1000</w:t>
      </w:r>
      <w:proofErr w:type="gramStart"/>
      <w:r w:rsidRPr="00FB6FE5">
        <w:rPr>
          <w:sz w:val="28"/>
          <w:szCs w:val="28"/>
        </w:rPr>
        <w:t xml:space="preserve"> В</w:t>
      </w:r>
      <w:proofErr w:type="gramEnd"/>
      <w:r w:rsidRPr="00FB6FE5">
        <w:rPr>
          <w:sz w:val="28"/>
          <w:szCs w:val="28"/>
        </w:rPr>
        <w:t>, питающих ТП потребителей от ГПП, выбираются:</w:t>
      </w:r>
    </w:p>
    <w:p w:rsidR="0052465B" w:rsidRPr="00FB6FE5" w:rsidRDefault="0052465B" w:rsidP="00FB6FE5">
      <w:pPr>
        <w:jc w:val="both"/>
        <w:rPr>
          <w:sz w:val="28"/>
          <w:szCs w:val="28"/>
        </w:rPr>
      </w:pPr>
    </w:p>
    <w:p w:rsidR="00FB6FE5" w:rsidRDefault="00FB6FE5" w:rsidP="00FB6FE5">
      <w:pPr>
        <w:jc w:val="right"/>
        <w:rPr>
          <w:sz w:val="28"/>
          <w:szCs w:val="28"/>
        </w:rPr>
      </w:pPr>
      <w:r w:rsidRPr="00FB6FE5">
        <w:rPr>
          <w:sz w:val="28"/>
          <w:szCs w:val="28"/>
        </w:rPr>
        <w:t>Δ</w:t>
      </w:r>
      <w:r w:rsidRPr="00FB6FE5">
        <w:rPr>
          <w:position w:val="-30"/>
          <w:sz w:val="28"/>
          <w:szCs w:val="28"/>
        </w:rPr>
        <w:object w:dxaOrig="4260" w:dyaOrig="760">
          <v:shape id="_x0000_i1051" type="#_x0000_t75" style="width:213.4pt;height:38.15pt" o:ole="">
            <v:imagedata r:id="rId64" o:title=""/>
          </v:shape>
          <o:OLEObject Type="Embed" ProgID="Equation.3" ShapeID="_x0000_i1051" DrawAspect="Content" ObjectID="_1477143844" r:id="rId65"/>
        </w:object>
      </w:r>
      <w:r w:rsidR="00DD0F30" w:rsidRPr="00FB6FE5">
        <w:rPr>
          <w:sz w:val="28"/>
          <w:szCs w:val="28"/>
        </w:rPr>
        <w:fldChar w:fldCharType="begin"/>
      </w:r>
      <w:r w:rsidRPr="00FB6FE5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%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3</m:t>
                </m:r>
              </m:e>
            </m:rad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р</m:t>
                </m:r>
              </m:sub>
            </m:sSub>
            <m:r>
              <m:rPr>
                <m:sty m:val="p"/>
              </m:rPr>
              <w:rPr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н</m:t>
                </m:r>
              </m:sub>
            </m:sSub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о</m:t>
                </m:r>
              </m:sub>
            </m:sSub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</m:func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х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о</m:t>
                </m:r>
              </m:sub>
            </m:sSub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</m:func>
          </m:e>
        </m:d>
        <m:r>
          <m:rPr>
            <m:sty m:val="p"/>
          </m:rPr>
          <w:rPr>
            <w:rFonts w:asci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/>
            <w:sz w:val="28"/>
            <w:szCs w:val="28"/>
          </w:rPr>
          <m:t>100%</m:t>
        </m:r>
      </m:oMath>
      <w:r w:rsidRPr="00FB6FE5">
        <w:rPr>
          <w:sz w:val="28"/>
          <w:szCs w:val="28"/>
        </w:rPr>
        <w:instrText xml:space="preserve"> </w:instrText>
      </w:r>
      <w:r w:rsidR="00DD0F30" w:rsidRPr="00FB6FE5">
        <w:rPr>
          <w:sz w:val="28"/>
          <w:szCs w:val="28"/>
        </w:rPr>
        <w:fldChar w:fldCharType="end"/>
      </w:r>
      <w:r w:rsidR="0052465B">
        <w:rPr>
          <w:sz w:val="28"/>
          <w:szCs w:val="28"/>
        </w:rPr>
        <w:t xml:space="preserve">                       (</w:t>
      </w:r>
      <w:r w:rsidR="00586E95">
        <w:rPr>
          <w:sz w:val="28"/>
          <w:szCs w:val="28"/>
        </w:rPr>
        <w:t>29</w:t>
      </w:r>
      <w:r w:rsidRPr="00FB6FE5">
        <w:rPr>
          <w:sz w:val="28"/>
          <w:szCs w:val="28"/>
        </w:rPr>
        <w:t>)</w:t>
      </w:r>
    </w:p>
    <w:p w:rsidR="0052465B" w:rsidRPr="00FB6FE5" w:rsidRDefault="0052465B" w:rsidP="00FB6FE5">
      <w:pPr>
        <w:jc w:val="right"/>
        <w:rPr>
          <w:sz w:val="28"/>
          <w:szCs w:val="28"/>
        </w:rPr>
      </w:pP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 xml:space="preserve">где  </w:t>
      </w:r>
      <w:r w:rsidRPr="00FB6FE5">
        <w:rPr>
          <w:sz w:val="28"/>
          <w:szCs w:val="28"/>
          <w:lang w:val="en-US"/>
        </w:rPr>
        <w:t>r</w:t>
      </w:r>
      <w:r w:rsidRPr="00FB6FE5">
        <w:rPr>
          <w:sz w:val="28"/>
          <w:szCs w:val="28"/>
          <w:vertAlign w:val="subscript"/>
        </w:rPr>
        <w:t>о</w:t>
      </w:r>
      <w:r w:rsidRPr="00FB6FE5">
        <w:rPr>
          <w:sz w:val="28"/>
          <w:szCs w:val="28"/>
        </w:rPr>
        <w:t xml:space="preserve"> , x</w:t>
      </w:r>
      <w:proofErr w:type="gramStart"/>
      <w:r w:rsidRPr="00FB6FE5">
        <w:rPr>
          <w:sz w:val="28"/>
          <w:szCs w:val="28"/>
          <w:vertAlign w:val="subscript"/>
        </w:rPr>
        <w:t>о</w:t>
      </w:r>
      <w:r w:rsidRPr="00FB6FE5">
        <w:rPr>
          <w:sz w:val="28"/>
          <w:szCs w:val="28"/>
        </w:rPr>
        <w:t>-</w:t>
      </w:r>
      <w:proofErr w:type="gramEnd"/>
      <w:r w:rsidRPr="00FB6FE5">
        <w:rPr>
          <w:sz w:val="28"/>
          <w:szCs w:val="28"/>
        </w:rPr>
        <w:t xml:space="preserve">  удельное активное и реактивное сопротивление линии, определяется по справочной литературе, Ом/км.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>г) сечение кабельной линии, от ГПП к ТП потребителя, проверяется на  термическую устойчивость к току короткого замыкания  по формуле, мм</w:t>
      </w:r>
      <w:proofErr w:type="gramStart"/>
      <w:r w:rsidRPr="00FB6FE5">
        <w:rPr>
          <w:sz w:val="28"/>
          <w:szCs w:val="28"/>
          <w:vertAlign w:val="superscript"/>
        </w:rPr>
        <w:t>2</w:t>
      </w:r>
      <w:proofErr w:type="gramEnd"/>
      <w:r w:rsidRPr="00FB6FE5">
        <w:rPr>
          <w:sz w:val="28"/>
          <w:szCs w:val="28"/>
        </w:rPr>
        <w:t>:</w:t>
      </w:r>
    </w:p>
    <w:p w:rsidR="00FB6FE5" w:rsidRPr="00FB6FE5" w:rsidRDefault="00FB6FE5" w:rsidP="00FB6FE5">
      <w:pPr>
        <w:jc w:val="right"/>
        <w:rPr>
          <w:position w:val="-24"/>
          <w:sz w:val="28"/>
          <w:szCs w:val="28"/>
        </w:rPr>
      </w:pPr>
      <w:r w:rsidRPr="00FB6FE5">
        <w:rPr>
          <w:position w:val="-24"/>
          <w:sz w:val="28"/>
          <w:szCs w:val="28"/>
        </w:rPr>
        <w:t xml:space="preserve">  </w:t>
      </w:r>
    </w:p>
    <w:p w:rsidR="00FB6FE5" w:rsidRPr="00FB6FE5" w:rsidRDefault="00FB6FE5" w:rsidP="00FB6FE5">
      <w:pPr>
        <w:jc w:val="right"/>
        <w:rPr>
          <w:sz w:val="28"/>
          <w:szCs w:val="28"/>
        </w:rPr>
      </w:pPr>
      <w:r w:rsidRPr="00FB6FE5">
        <w:rPr>
          <w:position w:val="-24"/>
          <w:sz w:val="28"/>
          <w:szCs w:val="28"/>
        </w:rPr>
        <w:object w:dxaOrig="1420" w:dyaOrig="720">
          <v:shape id="_x0000_i1052" type="#_x0000_t75" style="width:71.15pt;height:36.45pt" o:ole="">
            <v:imagedata r:id="rId66" o:title=""/>
          </v:shape>
          <o:OLEObject Type="Embed" ProgID="Equation.3" ShapeID="_x0000_i1052" DrawAspect="Content" ObjectID="_1477143845" r:id="rId67"/>
        </w:object>
      </w:r>
      <w:r w:rsidR="00DD0F30" w:rsidRPr="00FB6FE5">
        <w:rPr>
          <w:sz w:val="28"/>
          <w:szCs w:val="28"/>
        </w:rPr>
        <w:fldChar w:fldCharType="begin"/>
      </w:r>
      <w:r w:rsidRPr="00FB6FE5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т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.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к</m:t>
                </m:r>
              </m:sub>
            </m:sSub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пр</m:t>
                    </m:r>
                  </m:sub>
                </m:sSub>
              </m:e>
            </m:rad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</m:t>
            </m:r>
          </m:den>
        </m:f>
      </m:oMath>
      <w:r w:rsidRPr="00FB6FE5">
        <w:rPr>
          <w:sz w:val="28"/>
          <w:szCs w:val="28"/>
        </w:rPr>
        <w:instrText xml:space="preserve"> </w:instrText>
      </w:r>
      <w:r w:rsidR="00DD0F30" w:rsidRPr="00FB6FE5">
        <w:rPr>
          <w:sz w:val="28"/>
          <w:szCs w:val="28"/>
        </w:rPr>
        <w:fldChar w:fldCharType="end"/>
      </w:r>
      <w:r w:rsidRPr="00FB6FE5">
        <w:rPr>
          <w:sz w:val="28"/>
          <w:szCs w:val="28"/>
        </w:rPr>
        <w:t xml:space="preserve">                  </w:t>
      </w:r>
      <w:r w:rsidR="00586E95">
        <w:rPr>
          <w:sz w:val="28"/>
          <w:szCs w:val="28"/>
        </w:rPr>
        <w:t xml:space="preserve">                            (30</w:t>
      </w:r>
      <w:r w:rsidRPr="00FB6FE5">
        <w:rPr>
          <w:sz w:val="28"/>
          <w:szCs w:val="28"/>
        </w:rPr>
        <w:t>)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 xml:space="preserve">где </w:t>
      </w:r>
      <w:r w:rsidRPr="00FB6FE5">
        <w:rPr>
          <w:i/>
          <w:sz w:val="28"/>
          <w:szCs w:val="28"/>
        </w:rPr>
        <w:t>с</w:t>
      </w:r>
      <w:r w:rsidRPr="00FB6FE5">
        <w:rPr>
          <w:sz w:val="28"/>
          <w:szCs w:val="28"/>
        </w:rPr>
        <w:t xml:space="preserve"> - термический коэффициент, составляющий разности выделенной теплоты в  проводнике до и после короткого замыкания.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>- для кабелей с медными жилами</w:t>
      </w:r>
      <w:proofErr w:type="gramStart"/>
      <w:r w:rsidRPr="00FB6FE5">
        <w:rPr>
          <w:sz w:val="28"/>
          <w:szCs w:val="28"/>
        </w:rPr>
        <w:t xml:space="preserve"> С</w:t>
      </w:r>
      <w:proofErr w:type="gramEnd"/>
      <w:r w:rsidRPr="00FB6FE5">
        <w:rPr>
          <w:sz w:val="28"/>
          <w:szCs w:val="28"/>
        </w:rPr>
        <w:t xml:space="preserve">=141; </w:t>
      </w:r>
    </w:p>
    <w:p w:rsidR="00FB6FE5" w:rsidRPr="00FB6FE5" w:rsidRDefault="00FB6FE5" w:rsidP="00FB6FE5">
      <w:pPr>
        <w:jc w:val="both"/>
        <w:rPr>
          <w:sz w:val="28"/>
          <w:szCs w:val="28"/>
        </w:rPr>
      </w:pPr>
      <w:r w:rsidRPr="00FB6FE5">
        <w:rPr>
          <w:sz w:val="28"/>
          <w:szCs w:val="28"/>
        </w:rPr>
        <w:t>- для кабеля с алюминиевыми жилами</w:t>
      </w:r>
      <w:proofErr w:type="gramStart"/>
      <w:r w:rsidRPr="00FB6FE5">
        <w:rPr>
          <w:sz w:val="28"/>
          <w:szCs w:val="28"/>
        </w:rPr>
        <w:t xml:space="preserve"> С</w:t>
      </w:r>
      <w:proofErr w:type="gramEnd"/>
      <w:r w:rsidRPr="00FB6FE5">
        <w:rPr>
          <w:sz w:val="28"/>
          <w:szCs w:val="28"/>
        </w:rPr>
        <w:t>=85.</w:t>
      </w:r>
    </w:p>
    <w:p w:rsidR="00FB6FE5" w:rsidRPr="00FB6FE5" w:rsidRDefault="00FB6FE5" w:rsidP="00586E95">
      <w:pPr>
        <w:jc w:val="both"/>
        <w:rPr>
          <w:sz w:val="28"/>
          <w:szCs w:val="28"/>
        </w:rPr>
      </w:pPr>
      <w:r w:rsidRPr="00FB6FE5">
        <w:rPr>
          <w:sz w:val="28"/>
          <w:szCs w:val="28"/>
          <w:lang w:val="en-US"/>
        </w:rPr>
        <w:t>t</w:t>
      </w:r>
      <w:r w:rsidRPr="00FB6FE5">
        <w:rPr>
          <w:sz w:val="28"/>
          <w:szCs w:val="28"/>
          <w:vertAlign w:val="subscript"/>
        </w:rPr>
        <w:t>пр</w:t>
      </w:r>
      <w:proofErr w:type="gramStart"/>
      <w:r w:rsidRPr="00FB6FE5">
        <w:rPr>
          <w:sz w:val="28"/>
          <w:szCs w:val="28"/>
        </w:rPr>
        <w:t>-  приведенное</w:t>
      </w:r>
      <w:proofErr w:type="gramEnd"/>
      <w:r w:rsidRPr="00FB6FE5">
        <w:rPr>
          <w:sz w:val="28"/>
          <w:szCs w:val="28"/>
        </w:rPr>
        <w:t xml:space="preserve"> время действия тока короткого замыкания</w:t>
      </w:r>
      <w:r w:rsidR="00586E95">
        <w:rPr>
          <w:sz w:val="28"/>
          <w:szCs w:val="28"/>
        </w:rPr>
        <w:t>.</w:t>
      </w:r>
    </w:p>
    <w:p w:rsidR="00FB6FE5" w:rsidRPr="00FB6FE5" w:rsidRDefault="00FB6FE5" w:rsidP="00FB6FE5">
      <w:pPr>
        <w:pStyle w:val="af2"/>
        <w:ind w:left="0"/>
        <w:jc w:val="both"/>
        <w:rPr>
          <w:sz w:val="28"/>
          <w:szCs w:val="28"/>
        </w:rPr>
      </w:pPr>
    </w:p>
    <w:p w:rsidR="0084281F" w:rsidRPr="000A1B73" w:rsidRDefault="00D45835" w:rsidP="000A1B73">
      <w:pPr>
        <w:pStyle w:val="af2"/>
        <w:ind w:left="0"/>
        <w:rPr>
          <w:b/>
          <w:sz w:val="28"/>
          <w:szCs w:val="28"/>
        </w:rPr>
      </w:pPr>
      <w:r w:rsidRPr="00C353F8">
        <w:rPr>
          <w:b/>
          <w:sz w:val="28"/>
          <w:szCs w:val="28"/>
        </w:rPr>
        <w:t>Пример:</w:t>
      </w:r>
    </w:p>
    <w:p w:rsidR="000A1B73" w:rsidRDefault="000A1B73" w:rsidP="000A1B73">
      <w:pPr>
        <w:pStyle w:val="aff0"/>
        <w:spacing w:line="240" w:lineRule="auto"/>
        <w:rPr>
          <w:i/>
          <w:szCs w:val="28"/>
          <w:lang w:val="ru-RU"/>
        </w:rPr>
      </w:pPr>
    </w:p>
    <w:p w:rsidR="0084281F" w:rsidRPr="000A1B73" w:rsidRDefault="0084281F" w:rsidP="000A1B73">
      <w:pPr>
        <w:pStyle w:val="aff0"/>
        <w:spacing w:line="240" w:lineRule="auto"/>
        <w:ind w:firstLine="720"/>
        <w:rPr>
          <w:i/>
          <w:szCs w:val="28"/>
          <w:lang w:val="ru-RU"/>
        </w:rPr>
      </w:pPr>
      <w:r w:rsidRPr="000A1B73">
        <w:rPr>
          <w:i/>
          <w:szCs w:val="28"/>
          <w:lang w:val="ru-RU"/>
        </w:rPr>
        <w:t>Расчет токов короткого замыкания</w:t>
      </w:r>
    </w:p>
    <w:p w:rsidR="0084281F" w:rsidRPr="00274208" w:rsidRDefault="0084281F" w:rsidP="000A1B73">
      <w:pPr>
        <w:pStyle w:val="aff0"/>
        <w:spacing w:line="240" w:lineRule="auto"/>
        <w:ind w:firstLine="720"/>
        <w:jc w:val="both"/>
        <w:rPr>
          <w:lang w:val="ru-RU"/>
        </w:rPr>
      </w:pPr>
      <w:r w:rsidRPr="00274208">
        <w:rPr>
          <w:lang w:val="ru-RU"/>
        </w:rPr>
        <w:t>Для уменьшения последствий аварий</w:t>
      </w:r>
      <w:r>
        <w:rPr>
          <w:lang w:val="ru-RU"/>
        </w:rPr>
        <w:t xml:space="preserve"> </w:t>
      </w:r>
      <w:r w:rsidRPr="00274208">
        <w:rPr>
          <w:lang w:val="ru-RU"/>
        </w:rPr>
        <w:t>в электрической сети при коротком замыкании необходимо обеспечить быстрое отключение повреждённого элемента сети, вы</w:t>
      </w:r>
      <w:r>
        <w:rPr>
          <w:lang w:val="ru-RU"/>
        </w:rPr>
        <w:t>бирать аппаратуру таким образом</w:t>
      </w:r>
      <w:r w:rsidRPr="00274208">
        <w:rPr>
          <w:lang w:val="ru-RU"/>
        </w:rPr>
        <w:t>, чтобы она была устойчивой при кратковременном воздействии токов короткого замыкания.</w:t>
      </w:r>
    </w:p>
    <w:p w:rsidR="0084281F" w:rsidRPr="00274208" w:rsidRDefault="0084281F" w:rsidP="000A1B73">
      <w:pPr>
        <w:pStyle w:val="aff0"/>
        <w:spacing w:line="240" w:lineRule="auto"/>
        <w:ind w:firstLine="720"/>
        <w:jc w:val="both"/>
        <w:rPr>
          <w:lang w:val="ru-RU"/>
        </w:rPr>
      </w:pPr>
      <w:r w:rsidRPr="00274208">
        <w:rPr>
          <w:lang w:val="ru-RU"/>
        </w:rPr>
        <w:t>Коротким замыканием называется нарушение нормальной работы электрической установки, вызванное замыканием фаз между собой, а также замыканием фаз на землю.</w:t>
      </w:r>
    </w:p>
    <w:p w:rsidR="0084281F" w:rsidRPr="00274208" w:rsidRDefault="0084281F" w:rsidP="000A1B73">
      <w:pPr>
        <w:pStyle w:val="aff0"/>
        <w:spacing w:line="240" w:lineRule="auto"/>
        <w:ind w:firstLine="720"/>
        <w:jc w:val="both"/>
        <w:rPr>
          <w:lang w:val="ru-RU"/>
        </w:rPr>
      </w:pPr>
      <w:r w:rsidRPr="00274208">
        <w:rPr>
          <w:lang w:val="ru-RU"/>
        </w:rPr>
        <w:t>Причинами</w:t>
      </w:r>
      <w:r>
        <w:rPr>
          <w:lang w:val="ru-RU"/>
        </w:rPr>
        <w:t xml:space="preserve"> коротких замыканий (КЗ) обычно</w:t>
      </w:r>
      <w:r w:rsidRPr="00274208">
        <w:rPr>
          <w:lang w:val="ru-RU"/>
        </w:rPr>
        <w:t xml:space="preserve"> являются нарушения изоляции, вызванные её ме</w:t>
      </w:r>
      <w:r>
        <w:rPr>
          <w:lang w:val="ru-RU"/>
        </w:rPr>
        <w:t xml:space="preserve">ханическими повреждениями. </w:t>
      </w:r>
      <w:r w:rsidRPr="00274208">
        <w:rPr>
          <w:lang w:val="ru-RU"/>
        </w:rPr>
        <w:t>При КЗ токи в повреждённых фазах увеличиваются в несколько раз по сравнению с их нормальным значением, а напряжения снижаются</w:t>
      </w:r>
      <w:r>
        <w:rPr>
          <w:lang w:val="ru-RU"/>
        </w:rPr>
        <w:t>,</w:t>
      </w:r>
      <w:r w:rsidRPr="00274208">
        <w:rPr>
          <w:lang w:val="ru-RU"/>
        </w:rPr>
        <w:t xml:space="preserve"> особенно вблизи места повреждения.</w:t>
      </w:r>
    </w:p>
    <w:p w:rsidR="0084281F" w:rsidRDefault="0084281F" w:rsidP="00660E5D">
      <w:pPr>
        <w:pStyle w:val="aff0"/>
        <w:spacing w:line="240" w:lineRule="auto"/>
        <w:rPr>
          <w:lang w:val="ru-RU"/>
        </w:rPr>
      </w:pPr>
      <w:r w:rsidRPr="00274208">
        <w:rPr>
          <w:lang w:val="ru-RU"/>
        </w:rPr>
        <w:t>Расчет токов К</w:t>
      </w:r>
      <w:r>
        <w:rPr>
          <w:lang w:val="ru-RU"/>
        </w:rPr>
        <w:t xml:space="preserve">З проводится в именованных единицах. </w:t>
      </w:r>
      <w:r w:rsidRPr="00274208">
        <w:rPr>
          <w:lang w:val="ru-RU"/>
        </w:rPr>
        <w:t>Для расчета токов КЗ составляют расчётную схему</w:t>
      </w:r>
      <w:r w:rsidR="00660E5D">
        <w:rPr>
          <w:lang w:val="ru-RU"/>
        </w:rPr>
        <w:t xml:space="preserve"> (рис.1)</w:t>
      </w:r>
      <w:r w:rsidRPr="00274208">
        <w:rPr>
          <w:lang w:val="ru-RU"/>
        </w:rPr>
        <w:t xml:space="preserve">. Намечают </w:t>
      </w:r>
      <w:r>
        <w:rPr>
          <w:lang w:val="ru-RU"/>
        </w:rPr>
        <w:t xml:space="preserve"> </w:t>
      </w:r>
      <w:r w:rsidRPr="00485F61">
        <w:rPr>
          <w:lang w:val="ru-RU"/>
        </w:rPr>
        <w:t>расчетные точки</w:t>
      </w:r>
      <w:r w:rsidRPr="00274208">
        <w:rPr>
          <w:lang w:val="ru-RU"/>
        </w:rPr>
        <w:t xml:space="preserve"> для определения токов КЗ.</w:t>
      </w:r>
      <w:r>
        <w:rPr>
          <w:lang w:val="ru-RU"/>
        </w:rPr>
        <w:t xml:space="preserve"> </w:t>
      </w:r>
      <w:r w:rsidR="00660E5D">
        <w:rPr>
          <w:lang w:val="ru-RU"/>
        </w:rPr>
        <w:t xml:space="preserve"> </w:t>
      </w:r>
      <w:r>
        <w:rPr>
          <w:lang w:val="ru-RU"/>
        </w:rPr>
        <w:t>Составляется схема замещения для участка расчётной схемы.</w:t>
      </w:r>
    </w:p>
    <w:p w:rsidR="000A1B73" w:rsidRDefault="000A1B73" w:rsidP="00660E5D">
      <w:pPr>
        <w:pStyle w:val="aff0"/>
        <w:spacing w:line="240" w:lineRule="auto"/>
        <w:rPr>
          <w:lang w:val="ru-RU"/>
        </w:rPr>
      </w:pPr>
    </w:p>
    <w:p w:rsidR="0084281F" w:rsidRPr="00660E5D" w:rsidRDefault="0084281F" w:rsidP="00660E5D">
      <w:pPr>
        <w:pStyle w:val="aff0"/>
        <w:spacing w:line="240" w:lineRule="auto"/>
        <w:jc w:val="center"/>
        <w:rPr>
          <w:szCs w:val="28"/>
          <w:lang w:val="ru-RU"/>
        </w:rPr>
      </w:pPr>
      <w:r w:rsidRPr="00660E5D">
        <w:rPr>
          <w:szCs w:val="28"/>
        </w:rPr>
        <w:object w:dxaOrig="2189" w:dyaOrig="664">
          <v:shape id="_x0000_i1053" type="#_x0000_t75" style="width:203pt;height:60.7pt" o:ole="">
            <v:imagedata r:id="rId68" o:title=""/>
          </v:shape>
          <o:OLEObject Type="Embed" ProgID="Visio.Drawing.11" ShapeID="_x0000_i1053" DrawAspect="Content" ObjectID="_1477143846" r:id="rId69"/>
        </w:object>
      </w:r>
    </w:p>
    <w:p w:rsidR="0084281F" w:rsidRPr="00660E5D" w:rsidRDefault="00660E5D" w:rsidP="00660E5D">
      <w:pPr>
        <w:pStyle w:val="aff0"/>
        <w:spacing w:line="240" w:lineRule="auto"/>
        <w:jc w:val="center"/>
        <w:rPr>
          <w:szCs w:val="28"/>
          <w:lang w:val="ru-RU"/>
        </w:rPr>
      </w:pPr>
      <w:r w:rsidRPr="00660E5D">
        <w:rPr>
          <w:szCs w:val="28"/>
          <w:lang w:val="ru-RU"/>
        </w:rPr>
        <w:t>Рисунок 3</w:t>
      </w:r>
      <w:r w:rsidR="0084281F" w:rsidRPr="00660E5D">
        <w:rPr>
          <w:szCs w:val="28"/>
          <w:lang w:val="ru-RU"/>
        </w:rPr>
        <w:t xml:space="preserve"> – Схема замещения для точки К</w:t>
      </w:r>
      <w:proofErr w:type="gramStart"/>
      <w:r w:rsidR="0084281F" w:rsidRPr="00660E5D">
        <w:rPr>
          <w:szCs w:val="28"/>
          <w:lang w:val="ru-RU"/>
        </w:rPr>
        <w:t>1</w:t>
      </w:r>
      <w:proofErr w:type="gramEnd"/>
    </w:p>
    <w:p w:rsidR="0084281F" w:rsidRPr="00660E5D" w:rsidRDefault="0084281F" w:rsidP="00660E5D">
      <w:pPr>
        <w:pStyle w:val="aff0"/>
        <w:spacing w:line="240" w:lineRule="auto"/>
        <w:jc w:val="both"/>
        <w:rPr>
          <w:szCs w:val="28"/>
          <w:lang w:val="ru-RU"/>
        </w:rPr>
      </w:pPr>
    </w:p>
    <w:p w:rsidR="0084281F" w:rsidRPr="00660E5D" w:rsidRDefault="0084281F" w:rsidP="00660E5D">
      <w:pPr>
        <w:pStyle w:val="aff0"/>
        <w:spacing w:line="240" w:lineRule="auto"/>
        <w:jc w:val="both"/>
        <w:rPr>
          <w:szCs w:val="28"/>
          <w:lang w:val="ru-RU"/>
        </w:rPr>
      </w:pPr>
      <w:r w:rsidRPr="00660E5D">
        <w:rPr>
          <w:szCs w:val="28"/>
          <w:lang w:val="ru-RU"/>
        </w:rPr>
        <w:t xml:space="preserve">Расчет выполняется в именованных единицах. </w:t>
      </w:r>
    </w:p>
    <w:p w:rsidR="0084281F" w:rsidRPr="00660E5D" w:rsidRDefault="0084281F" w:rsidP="00660E5D">
      <w:pPr>
        <w:pStyle w:val="aff0"/>
        <w:spacing w:line="240" w:lineRule="auto"/>
        <w:jc w:val="both"/>
        <w:rPr>
          <w:szCs w:val="28"/>
          <w:lang w:val="ru-RU"/>
        </w:rPr>
      </w:pPr>
      <w:r w:rsidRPr="00660E5D">
        <w:rPr>
          <w:szCs w:val="28"/>
          <w:lang w:val="ru-RU"/>
        </w:rPr>
        <w:t xml:space="preserve">Задаётся базисное напряжение </w:t>
      </w:r>
      <w:r w:rsidRPr="00660E5D">
        <w:rPr>
          <w:szCs w:val="28"/>
        </w:rPr>
        <w:t>U</w:t>
      </w:r>
      <w:r w:rsidRPr="00660E5D">
        <w:rPr>
          <w:szCs w:val="28"/>
          <w:vertAlign w:val="subscript"/>
          <w:lang w:val="ru-RU"/>
        </w:rPr>
        <w:t xml:space="preserve">б1, </w:t>
      </w:r>
      <w:r w:rsidRPr="00660E5D">
        <w:rPr>
          <w:szCs w:val="28"/>
          <w:lang w:val="ru-RU"/>
        </w:rPr>
        <w:t>кВ.</w:t>
      </w:r>
    </w:p>
    <w:p w:rsidR="0084281F" w:rsidRPr="00660E5D" w:rsidRDefault="0084281F" w:rsidP="00660E5D">
      <w:pPr>
        <w:pStyle w:val="aff0"/>
        <w:spacing w:line="240" w:lineRule="auto"/>
        <w:jc w:val="both"/>
        <w:rPr>
          <w:szCs w:val="28"/>
          <w:lang w:val="ru-RU"/>
        </w:rPr>
      </w:pPr>
    </w:p>
    <w:p w:rsidR="0084281F" w:rsidRPr="00660E5D" w:rsidRDefault="0084281F" w:rsidP="00660E5D">
      <w:pPr>
        <w:pStyle w:val="aff0"/>
        <w:spacing w:line="240" w:lineRule="auto"/>
        <w:jc w:val="center"/>
        <w:rPr>
          <w:szCs w:val="28"/>
          <w:lang w:val="ru-RU"/>
        </w:rPr>
      </w:pPr>
      <w:r w:rsidRPr="00660E5D">
        <w:rPr>
          <w:szCs w:val="28"/>
        </w:rPr>
        <w:t>U</w:t>
      </w:r>
      <w:r w:rsidRPr="00660E5D">
        <w:rPr>
          <w:szCs w:val="28"/>
          <w:vertAlign w:val="subscript"/>
          <w:lang w:val="ru-RU"/>
        </w:rPr>
        <w:t>б1</w:t>
      </w:r>
      <w:r w:rsidRPr="00660E5D">
        <w:rPr>
          <w:szCs w:val="28"/>
          <w:lang w:val="ru-RU"/>
        </w:rPr>
        <w:t xml:space="preserve"> = 10,5кВ.</w:t>
      </w:r>
    </w:p>
    <w:p w:rsidR="0084281F" w:rsidRPr="00660E5D" w:rsidRDefault="0084281F" w:rsidP="00660E5D">
      <w:pPr>
        <w:pStyle w:val="aff0"/>
        <w:spacing w:line="240" w:lineRule="auto"/>
        <w:jc w:val="both"/>
        <w:rPr>
          <w:szCs w:val="28"/>
          <w:lang w:val="ru-RU"/>
        </w:rPr>
      </w:pPr>
    </w:p>
    <w:p w:rsidR="0084281F" w:rsidRPr="00660E5D" w:rsidRDefault="0084281F" w:rsidP="00660E5D">
      <w:pPr>
        <w:pStyle w:val="aff0"/>
        <w:spacing w:line="240" w:lineRule="auto"/>
        <w:jc w:val="both"/>
        <w:rPr>
          <w:szCs w:val="28"/>
          <w:lang w:val="ru-RU"/>
        </w:rPr>
      </w:pPr>
      <w:r w:rsidRPr="00660E5D">
        <w:rPr>
          <w:szCs w:val="28"/>
          <w:lang w:val="ru-RU"/>
        </w:rPr>
        <w:t>Определяется сопротивление системы X</w:t>
      </w:r>
      <w:r w:rsidRPr="00660E5D">
        <w:rPr>
          <w:szCs w:val="28"/>
          <w:vertAlign w:val="subscript"/>
          <w:lang w:val="ru-RU"/>
        </w:rPr>
        <w:t>C</w:t>
      </w:r>
      <w:r w:rsidRPr="00660E5D">
        <w:rPr>
          <w:szCs w:val="28"/>
          <w:lang w:val="ru-RU"/>
        </w:rPr>
        <w:t>, Ом. Так как S</w:t>
      </w:r>
      <w:r w:rsidRPr="00660E5D">
        <w:rPr>
          <w:szCs w:val="28"/>
          <w:vertAlign w:val="subscript"/>
          <w:lang w:val="ru-RU"/>
        </w:rPr>
        <w:t>C</w:t>
      </w:r>
      <w:r w:rsidRPr="00660E5D">
        <w:rPr>
          <w:szCs w:val="28"/>
          <w:lang w:val="ru-RU"/>
        </w:rPr>
        <w:t xml:space="preserve"> = ∞, то принимается X</w:t>
      </w:r>
      <w:r w:rsidRPr="00660E5D">
        <w:rPr>
          <w:szCs w:val="28"/>
          <w:vertAlign w:val="subscript"/>
          <w:lang w:val="ru-RU"/>
        </w:rPr>
        <w:t>C</w:t>
      </w:r>
      <w:r w:rsidRPr="00660E5D">
        <w:rPr>
          <w:szCs w:val="28"/>
          <w:lang w:val="ru-RU"/>
        </w:rPr>
        <w:t>= 0.</w:t>
      </w:r>
    </w:p>
    <w:p w:rsidR="0084281F" w:rsidRPr="00660E5D" w:rsidRDefault="0084281F" w:rsidP="00660E5D">
      <w:pPr>
        <w:pStyle w:val="aff0"/>
        <w:spacing w:line="240" w:lineRule="auto"/>
        <w:jc w:val="both"/>
        <w:rPr>
          <w:szCs w:val="28"/>
          <w:lang w:val="ru-RU"/>
        </w:rPr>
      </w:pPr>
      <w:r w:rsidRPr="00660E5D">
        <w:rPr>
          <w:szCs w:val="28"/>
          <w:lang w:val="ru-RU"/>
        </w:rPr>
        <w:t xml:space="preserve">Определяется рабочий ток </w:t>
      </w:r>
      <w:r w:rsidRPr="00660E5D">
        <w:rPr>
          <w:szCs w:val="28"/>
        </w:rPr>
        <w:t>I</w:t>
      </w:r>
      <w:r w:rsidRPr="00660E5D">
        <w:rPr>
          <w:szCs w:val="28"/>
          <w:vertAlign w:val="subscript"/>
          <w:lang w:val="ru-RU"/>
        </w:rPr>
        <w:t>р1</w:t>
      </w:r>
      <w:r w:rsidRPr="00660E5D">
        <w:rPr>
          <w:szCs w:val="28"/>
          <w:lang w:val="ru-RU"/>
        </w:rPr>
        <w:t>, А:</w:t>
      </w:r>
    </w:p>
    <w:p w:rsidR="0084281F" w:rsidRPr="00660E5D" w:rsidRDefault="0084281F" w:rsidP="00660E5D">
      <w:pPr>
        <w:pStyle w:val="aff0"/>
        <w:spacing w:line="240" w:lineRule="auto"/>
        <w:rPr>
          <w:szCs w:val="28"/>
          <w:lang w:val="ru-RU"/>
        </w:rPr>
      </w:pPr>
    </w:p>
    <w:p w:rsidR="0084281F" w:rsidRPr="00660E5D" w:rsidRDefault="00D4555F" w:rsidP="00660E5D">
      <w:pPr>
        <w:pStyle w:val="aff0"/>
        <w:spacing w:line="240" w:lineRule="auto"/>
        <w:jc w:val="center"/>
        <w:rPr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р</m:t>
            </m:r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/>
            <w:szCs w:val="28"/>
            <w:lang w:val="ru-RU"/>
          </w:rPr>
          <m:t xml:space="preserve">= </m:t>
        </m:r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Cs w:val="28"/>
                    <w:lang w:val="ru-RU"/>
                  </w:rPr>
                  <m:t>н</m:t>
                </m:r>
                <m:r>
                  <m:rPr>
                    <m:sty m:val="p"/>
                  </m:rPr>
                  <w:rPr>
                    <w:rFonts w:ascii="Cambria Math"/>
                    <w:szCs w:val="28"/>
                    <w:lang w:val="ru-RU"/>
                  </w:rPr>
                  <m:t>.</m:t>
                </m:r>
                <m:r>
                  <m:rPr>
                    <m:sty m:val="p"/>
                  </m:rPr>
                  <w:rPr>
                    <w:rFonts w:ascii="Cambria Math"/>
                    <w:szCs w:val="28"/>
                    <w:lang w:val="ru-RU"/>
                  </w:rPr>
                  <m:t>тр</m:t>
                </m:r>
                <m:r>
                  <m:rPr>
                    <m:sty m:val="p"/>
                  </m:rPr>
                  <w:rPr>
                    <w:rFonts w:ascii="Cambria Math"/>
                    <w:szCs w:val="28"/>
                    <w:lang w:val="ru-RU"/>
                  </w:rPr>
                  <m:t>.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/>
                    <w:szCs w:val="28"/>
                    <w:lang w:val="ru-RU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∙</m:t>
            </m:r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Cs w:val="28"/>
                    <w:lang w:val="ru-RU"/>
                  </w:rPr>
                  <m:t>б</m:t>
                </m:r>
                <m:r>
                  <m:rPr>
                    <m:sty m:val="p"/>
                  </m:rPr>
                  <w:rPr>
                    <w:rFonts w:ascii="Cambria Math"/>
                    <w:szCs w:val="28"/>
                    <w:lang w:val="ru-RU"/>
                  </w:rPr>
                  <m:t>1</m:t>
                </m:r>
              </m:sub>
            </m:sSub>
          </m:den>
        </m:f>
      </m:oMath>
      <w:r w:rsidR="001D6676">
        <w:rPr>
          <w:szCs w:val="28"/>
          <w:lang w:val="ru-RU"/>
        </w:rPr>
        <w:t>,</w:t>
      </w:r>
    </w:p>
    <w:p w:rsidR="0084281F" w:rsidRPr="00660E5D" w:rsidRDefault="0084281F" w:rsidP="00660E5D">
      <w:pPr>
        <w:pStyle w:val="aff0"/>
        <w:spacing w:line="240" w:lineRule="auto"/>
        <w:jc w:val="both"/>
        <w:rPr>
          <w:szCs w:val="28"/>
          <w:lang w:val="ru-RU"/>
        </w:rPr>
      </w:pPr>
    </w:p>
    <w:p w:rsidR="0084281F" w:rsidRPr="00660E5D" w:rsidRDefault="0084281F" w:rsidP="00660E5D">
      <w:pPr>
        <w:pStyle w:val="aff0"/>
        <w:spacing w:line="240" w:lineRule="auto"/>
        <w:jc w:val="both"/>
        <w:rPr>
          <w:szCs w:val="28"/>
          <w:lang w:val="ru-RU"/>
        </w:rPr>
      </w:pPr>
      <w:r w:rsidRPr="00660E5D">
        <w:rPr>
          <w:szCs w:val="28"/>
          <w:lang w:val="ru-RU"/>
        </w:rPr>
        <w:t>где U</w:t>
      </w:r>
      <w:r w:rsidRPr="00660E5D">
        <w:rPr>
          <w:szCs w:val="28"/>
          <w:vertAlign w:val="subscript"/>
          <w:lang w:val="ru-RU"/>
        </w:rPr>
        <w:t>б1</w:t>
      </w:r>
      <w:r w:rsidRPr="00660E5D">
        <w:rPr>
          <w:szCs w:val="28"/>
          <w:lang w:val="ru-RU"/>
        </w:rPr>
        <w:t xml:space="preserve"> – базисное напряжение, кВ;</w:t>
      </w:r>
    </w:p>
    <w:p w:rsidR="0084281F" w:rsidRPr="00660E5D" w:rsidRDefault="0084281F" w:rsidP="00660E5D">
      <w:pPr>
        <w:pStyle w:val="aff0"/>
        <w:spacing w:line="240" w:lineRule="auto"/>
        <w:jc w:val="both"/>
        <w:rPr>
          <w:szCs w:val="28"/>
          <w:lang w:val="ru-RU"/>
        </w:rPr>
      </w:pPr>
      <w:r w:rsidRPr="00660E5D">
        <w:rPr>
          <w:szCs w:val="28"/>
          <w:lang w:val="ru-RU"/>
        </w:rPr>
        <w:t xml:space="preserve">      </w:t>
      </w:r>
      <w:r w:rsidRPr="00660E5D">
        <w:rPr>
          <w:szCs w:val="28"/>
        </w:rPr>
        <w:t>S</w:t>
      </w:r>
      <w:r w:rsidRPr="00660E5D">
        <w:rPr>
          <w:szCs w:val="28"/>
          <w:vertAlign w:val="subscript"/>
          <w:lang w:val="ru-RU"/>
        </w:rPr>
        <w:t>н.тр</w:t>
      </w:r>
      <w:r w:rsidRPr="00660E5D">
        <w:rPr>
          <w:szCs w:val="28"/>
          <w:lang w:val="ru-RU"/>
        </w:rPr>
        <w:t xml:space="preserve"> – номинальная мощность трансформатора, кВА.</w:t>
      </w:r>
    </w:p>
    <w:p w:rsidR="0084281F" w:rsidRPr="00660E5D" w:rsidRDefault="0084281F" w:rsidP="00660E5D">
      <w:pPr>
        <w:pStyle w:val="aff0"/>
        <w:spacing w:line="240" w:lineRule="auto"/>
        <w:rPr>
          <w:szCs w:val="28"/>
          <w:lang w:val="ru-RU"/>
        </w:rPr>
      </w:pPr>
    </w:p>
    <w:p w:rsidR="0084281F" w:rsidRPr="00660E5D" w:rsidRDefault="00D4555F" w:rsidP="00660E5D">
      <w:pPr>
        <w:pStyle w:val="aff0"/>
        <w:spacing w:line="240" w:lineRule="auto"/>
        <w:jc w:val="center"/>
        <w:rPr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р</m:t>
            </m:r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/>
            <w:szCs w:val="28"/>
            <w:lang w:val="ru-RU"/>
          </w:rPr>
          <m:t xml:space="preserve">= </m:t>
        </m:r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1000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/>
                    <w:szCs w:val="28"/>
                    <w:lang w:val="ru-RU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∙</m:t>
            </m:r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 xml:space="preserve"> 10,5 </m:t>
            </m:r>
          </m:den>
        </m:f>
        <m:r>
          <m:rPr>
            <m:sty m:val="p"/>
          </m:rPr>
          <w:rPr>
            <w:rFonts w:ascii="Cambria Math"/>
            <w:szCs w:val="28"/>
            <w:lang w:val="ru-RU"/>
          </w:rPr>
          <m:t>=55</m:t>
        </m:r>
        <m:r>
          <m:rPr>
            <m:sty m:val="p"/>
          </m:rPr>
          <w:rPr>
            <w:rFonts w:ascii="Cambria Math"/>
            <w:szCs w:val="28"/>
            <w:lang w:val="ru-RU"/>
          </w:rPr>
          <m:t>А</m:t>
        </m:r>
      </m:oMath>
      <w:r w:rsidR="0084281F" w:rsidRPr="00660E5D">
        <w:rPr>
          <w:szCs w:val="28"/>
          <w:lang w:val="ru-RU"/>
        </w:rPr>
        <w:t>.</w:t>
      </w:r>
    </w:p>
    <w:p w:rsidR="0084281F" w:rsidRPr="00660E5D" w:rsidRDefault="0084281F" w:rsidP="00660E5D">
      <w:pPr>
        <w:pStyle w:val="aff0"/>
        <w:spacing w:line="240" w:lineRule="auto"/>
        <w:rPr>
          <w:szCs w:val="28"/>
          <w:lang w:val="ru-RU"/>
        </w:rPr>
      </w:pPr>
    </w:p>
    <w:p w:rsidR="0084281F" w:rsidRPr="00660E5D" w:rsidRDefault="0084281F" w:rsidP="00660E5D">
      <w:pPr>
        <w:pStyle w:val="aff0"/>
        <w:spacing w:line="240" w:lineRule="auto"/>
        <w:jc w:val="both"/>
        <w:rPr>
          <w:szCs w:val="28"/>
          <w:lang w:val="ru-RU"/>
        </w:rPr>
      </w:pPr>
      <w:r w:rsidRPr="00660E5D">
        <w:rPr>
          <w:szCs w:val="28"/>
          <w:lang w:val="ru-RU"/>
        </w:rPr>
        <w:t xml:space="preserve">Рассчитывается сопротивление кабельной линии </w:t>
      </w:r>
      <w:proofErr w:type="gramStart"/>
      <w:r w:rsidRPr="00660E5D">
        <w:rPr>
          <w:szCs w:val="28"/>
        </w:rPr>
        <w:t>X</w:t>
      </w:r>
      <w:proofErr w:type="gramEnd"/>
      <w:r w:rsidRPr="00660E5D">
        <w:rPr>
          <w:szCs w:val="28"/>
          <w:vertAlign w:val="subscript"/>
          <w:lang w:val="ru-RU"/>
        </w:rPr>
        <w:t>кл</w:t>
      </w:r>
      <w:r w:rsidRPr="00660E5D">
        <w:rPr>
          <w:szCs w:val="28"/>
          <w:lang w:val="ru-RU"/>
        </w:rPr>
        <w:t>, Ом:</w:t>
      </w:r>
    </w:p>
    <w:p w:rsidR="0084281F" w:rsidRPr="00660E5D" w:rsidRDefault="0084281F" w:rsidP="00660E5D">
      <w:pPr>
        <w:pStyle w:val="aff0"/>
        <w:spacing w:line="240" w:lineRule="auto"/>
        <w:jc w:val="both"/>
        <w:rPr>
          <w:szCs w:val="28"/>
          <w:lang w:val="ru-RU"/>
        </w:rPr>
      </w:pPr>
    </w:p>
    <w:p w:rsidR="0084281F" w:rsidRPr="001D6676" w:rsidRDefault="0084281F" w:rsidP="00660E5D">
      <w:pPr>
        <w:pStyle w:val="aff0"/>
        <w:spacing w:line="240" w:lineRule="auto"/>
        <w:jc w:val="center"/>
        <w:rPr>
          <w:szCs w:val="28"/>
          <w:lang w:val="ru-RU"/>
        </w:rPr>
      </w:pPr>
      <w:r w:rsidRPr="00660E5D">
        <w:rPr>
          <w:szCs w:val="28"/>
        </w:rPr>
        <w:t>X</w:t>
      </w:r>
      <w:r w:rsidRPr="00660E5D">
        <w:rPr>
          <w:szCs w:val="28"/>
          <w:vertAlign w:val="subscript"/>
          <w:lang w:val="ru-RU"/>
        </w:rPr>
        <w:t>кл</w:t>
      </w:r>
      <w:r w:rsidRPr="00660E5D">
        <w:rPr>
          <w:szCs w:val="28"/>
          <w:lang w:val="ru-RU"/>
        </w:rPr>
        <w:t xml:space="preserve"> = </w:t>
      </w:r>
      <w:r w:rsidRPr="00660E5D">
        <w:rPr>
          <w:szCs w:val="28"/>
        </w:rPr>
        <w:t>X</w:t>
      </w:r>
      <w:r w:rsidRPr="00660E5D">
        <w:rPr>
          <w:szCs w:val="28"/>
          <w:lang w:val="ru-RU"/>
        </w:rPr>
        <w:t xml:space="preserve">о * </w:t>
      </w:r>
      <w:r w:rsidRPr="00660E5D">
        <w:rPr>
          <w:szCs w:val="28"/>
        </w:rPr>
        <w:t>L</w:t>
      </w:r>
      <w:r w:rsidR="001D6676">
        <w:rPr>
          <w:szCs w:val="28"/>
          <w:lang w:val="ru-RU"/>
        </w:rPr>
        <w:t>,</w:t>
      </w:r>
      <w:r w:rsidR="001D6676">
        <w:rPr>
          <w:szCs w:val="28"/>
          <w:lang w:val="ru-RU"/>
        </w:rPr>
        <w:tab/>
      </w:r>
    </w:p>
    <w:p w:rsidR="0084281F" w:rsidRPr="00660E5D" w:rsidRDefault="0084281F" w:rsidP="00660E5D">
      <w:pPr>
        <w:pStyle w:val="aff0"/>
        <w:spacing w:line="240" w:lineRule="auto"/>
        <w:jc w:val="both"/>
        <w:rPr>
          <w:szCs w:val="28"/>
          <w:lang w:val="ru-RU"/>
        </w:rPr>
      </w:pPr>
    </w:p>
    <w:p w:rsidR="0084281F" w:rsidRPr="00660E5D" w:rsidRDefault="0084281F" w:rsidP="00660E5D">
      <w:pPr>
        <w:pStyle w:val="aff0"/>
        <w:spacing w:line="240" w:lineRule="auto"/>
        <w:rPr>
          <w:szCs w:val="28"/>
          <w:lang w:val="ru-RU"/>
        </w:rPr>
      </w:pPr>
      <w:r w:rsidRPr="00660E5D">
        <w:rPr>
          <w:szCs w:val="28"/>
          <w:lang w:val="ru-RU"/>
        </w:rPr>
        <w:t xml:space="preserve">где </w:t>
      </w:r>
      <w:proofErr w:type="gramStart"/>
      <w:r w:rsidRPr="00660E5D">
        <w:rPr>
          <w:szCs w:val="28"/>
        </w:rPr>
        <w:t>X</w:t>
      </w:r>
      <w:proofErr w:type="gramEnd"/>
      <w:r w:rsidRPr="00660E5D">
        <w:rPr>
          <w:szCs w:val="28"/>
          <w:vertAlign w:val="subscript"/>
          <w:lang w:val="ru-RU"/>
        </w:rPr>
        <w:t>о</w:t>
      </w:r>
      <w:r w:rsidRPr="00660E5D">
        <w:rPr>
          <w:szCs w:val="28"/>
          <w:lang w:val="ru-RU"/>
        </w:rPr>
        <w:t xml:space="preserve">–удельное сопротивление кабеля, принимается равным 0,11 Ом/км </w:t>
      </w:r>
    </w:p>
    <w:p w:rsidR="0084281F" w:rsidRPr="003B6A13" w:rsidRDefault="003044BC" w:rsidP="00660E5D">
      <w:pPr>
        <w:pStyle w:val="aff0"/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  <w:t>[6</w:t>
      </w:r>
      <w:r w:rsidR="003B6A13" w:rsidRPr="003B6A13">
        <w:rPr>
          <w:szCs w:val="28"/>
          <w:lang w:val="ru-RU"/>
        </w:rPr>
        <w:t>д</w:t>
      </w:r>
      <w:r w:rsidR="0084281F" w:rsidRPr="003B6A13">
        <w:rPr>
          <w:szCs w:val="28"/>
          <w:lang w:val="ru-RU"/>
        </w:rPr>
        <w:t>];</w:t>
      </w:r>
    </w:p>
    <w:p w:rsidR="0084281F" w:rsidRPr="00660E5D" w:rsidRDefault="0084281F" w:rsidP="00660E5D">
      <w:pPr>
        <w:pStyle w:val="aff0"/>
        <w:spacing w:line="240" w:lineRule="auto"/>
        <w:rPr>
          <w:szCs w:val="28"/>
          <w:lang w:val="ru-RU"/>
        </w:rPr>
      </w:pPr>
      <w:r w:rsidRPr="00660E5D">
        <w:rPr>
          <w:szCs w:val="28"/>
          <w:lang w:val="ru-RU"/>
        </w:rPr>
        <w:t xml:space="preserve">      </w:t>
      </w:r>
      <w:r w:rsidRPr="00660E5D">
        <w:rPr>
          <w:szCs w:val="28"/>
        </w:rPr>
        <w:t>L</w:t>
      </w:r>
      <w:r w:rsidRPr="00660E5D">
        <w:rPr>
          <w:szCs w:val="28"/>
          <w:lang w:val="ru-RU"/>
        </w:rPr>
        <w:t xml:space="preserve"> – </w:t>
      </w:r>
      <w:proofErr w:type="gramStart"/>
      <w:r w:rsidRPr="00660E5D">
        <w:rPr>
          <w:szCs w:val="28"/>
          <w:lang w:val="ru-RU"/>
        </w:rPr>
        <w:t>длина</w:t>
      </w:r>
      <w:proofErr w:type="gramEnd"/>
      <w:r w:rsidRPr="00660E5D">
        <w:rPr>
          <w:szCs w:val="28"/>
          <w:lang w:val="ru-RU"/>
        </w:rPr>
        <w:t xml:space="preserve"> кабельной линии, км.</w:t>
      </w:r>
    </w:p>
    <w:p w:rsidR="0084281F" w:rsidRPr="00660E5D" w:rsidRDefault="0084281F" w:rsidP="00660E5D">
      <w:pPr>
        <w:pStyle w:val="aff0"/>
        <w:spacing w:line="240" w:lineRule="auto"/>
        <w:rPr>
          <w:szCs w:val="28"/>
          <w:lang w:val="ru-RU"/>
        </w:rPr>
      </w:pPr>
    </w:p>
    <w:p w:rsidR="0084281F" w:rsidRPr="00660E5D" w:rsidRDefault="0084281F" w:rsidP="003B6A13">
      <w:pPr>
        <w:pStyle w:val="aff0"/>
        <w:spacing w:line="240" w:lineRule="auto"/>
        <w:jc w:val="center"/>
        <w:rPr>
          <w:szCs w:val="28"/>
          <w:lang w:val="ru-RU"/>
        </w:rPr>
      </w:pPr>
      <w:r w:rsidRPr="00660E5D">
        <w:rPr>
          <w:szCs w:val="28"/>
        </w:rPr>
        <w:t>X</w:t>
      </w:r>
      <w:r w:rsidRPr="00660E5D">
        <w:rPr>
          <w:szCs w:val="28"/>
          <w:vertAlign w:val="subscript"/>
          <w:lang w:val="ru-RU"/>
        </w:rPr>
        <w:t>кл</w:t>
      </w:r>
      <w:r w:rsidRPr="00660E5D">
        <w:rPr>
          <w:szCs w:val="28"/>
          <w:lang w:val="ru-RU"/>
        </w:rPr>
        <w:t xml:space="preserve"> = 0</w:t>
      </w:r>
      <w:proofErr w:type="gramStart"/>
      <w:r w:rsidRPr="00660E5D">
        <w:rPr>
          <w:szCs w:val="28"/>
          <w:lang w:val="ru-RU"/>
        </w:rPr>
        <w:t>,11</w:t>
      </w:r>
      <w:proofErr w:type="gramEnd"/>
      <w:r w:rsidRPr="00660E5D">
        <w:rPr>
          <w:szCs w:val="28"/>
          <w:lang w:val="ru-RU"/>
        </w:rPr>
        <w:t xml:space="preserve"> * 2 = 0,22 Ом.</w:t>
      </w:r>
    </w:p>
    <w:p w:rsidR="0084281F" w:rsidRPr="00660E5D" w:rsidRDefault="0084281F" w:rsidP="00660E5D">
      <w:pPr>
        <w:pStyle w:val="aff0"/>
        <w:spacing w:line="240" w:lineRule="auto"/>
        <w:rPr>
          <w:szCs w:val="28"/>
          <w:lang w:val="ru-RU"/>
        </w:rPr>
      </w:pPr>
    </w:p>
    <w:p w:rsidR="0084281F" w:rsidRPr="00660E5D" w:rsidRDefault="0084281F" w:rsidP="00660E5D">
      <w:pPr>
        <w:pStyle w:val="aff0"/>
        <w:spacing w:line="240" w:lineRule="auto"/>
        <w:jc w:val="both"/>
        <w:rPr>
          <w:szCs w:val="28"/>
          <w:lang w:val="ru-RU"/>
        </w:rPr>
      </w:pPr>
      <w:r w:rsidRPr="00660E5D">
        <w:rPr>
          <w:szCs w:val="28"/>
          <w:lang w:val="ru-RU"/>
        </w:rPr>
        <w:t>Определяется суммарное сопротивление для точки К</w:t>
      </w:r>
      <w:proofErr w:type="gramStart"/>
      <w:r w:rsidRPr="00660E5D">
        <w:rPr>
          <w:szCs w:val="28"/>
          <w:lang w:val="ru-RU"/>
        </w:rPr>
        <w:t>1</w:t>
      </w:r>
      <w:proofErr w:type="gramEnd"/>
      <w:r w:rsidRPr="00660E5D">
        <w:rPr>
          <w:szCs w:val="28"/>
          <w:lang w:val="ru-RU"/>
        </w:rPr>
        <w:t xml:space="preserve"> Х</w:t>
      </w:r>
      <w:r w:rsidRPr="00660E5D">
        <w:rPr>
          <w:szCs w:val="28"/>
          <w:vertAlign w:val="subscript"/>
          <w:lang w:val="ru-RU"/>
        </w:rPr>
        <w:t>∑к1</w:t>
      </w:r>
      <w:r w:rsidRPr="00660E5D">
        <w:rPr>
          <w:szCs w:val="28"/>
          <w:lang w:val="ru-RU"/>
        </w:rPr>
        <w:t>, Ом:</w:t>
      </w:r>
    </w:p>
    <w:p w:rsidR="0084281F" w:rsidRPr="00660E5D" w:rsidRDefault="0084281F" w:rsidP="00660E5D">
      <w:pPr>
        <w:pStyle w:val="aff0"/>
        <w:spacing w:line="240" w:lineRule="auto"/>
        <w:rPr>
          <w:szCs w:val="28"/>
          <w:lang w:val="ru-RU"/>
        </w:rPr>
      </w:pPr>
    </w:p>
    <w:p w:rsidR="0084281F" w:rsidRDefault="00D4555F" w:rsidP="003B6A13">
      <w:pPr>
        <w:pStyle w:val="aff0"/>
        <w:spacing w:line="240" w:lineRule="auto"/>
        <w:jc w:val="center"/>
        <w:rPr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</w:rPr>
              <m:t>Σ</m:t>
            </m:r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к</m:t>
            </m:r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 xml:space="preserve"> 1</m:t>
            </m:r>
          </m:sub>
        </m:sSub>
        <m:r>
          <m:rPr>
            <m:sty m:val="p"/>
          </m:rPr>
          <w:rPr>
            <w:rFonts w:ascii="Cambria Math"/>
            <w:szCs w:val="28"/>
            <w:lang w:val="ru-RU"/>
          </w:rPr>
          <m:t xml:space="preserve">= </m:t>
        </m:r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Х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с</m:t>
            </m:r>
          </m:sub>
        </m:sSub>
        <m:r>
          <m:rPr>
            <m:sty m:val="p"/>
          </m:rPr>
          <w:rPr>
            <w:rFonts w:ascii="Cambria Math"/>
            <w:szCs w:val="28"/>
            <w:lang w:val="ru-RU"/>
          </w:rPr>
          <m:t xml:space="preserve">+ </m:t>
        </m:r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кл</m:t>
            </m:r>
          </m:sub>
        </m:sSub>
      </m:oMath>
      <w:r w:rsidR="0084281F" w:rsidRPr="00660E5D">
        <w:rPr>
          <w:szCs w:val="28"/>
          <w:lang w:val="ru-RU"/>
        </w:rPr>
        <w:t>,</w:t>
      </w:r>
    </w:p>
    <w:p w:rsidR="003B6A13" w:rsidRPr="00660E5D" w:rsidRDefault="003B6A13" w:rsidP="003B6A13">
      <w:pPr>
        <w:pStyle w:val="aff0"/>
        <w:spacing w:line="240" w:lineRule="auto"/>
        <w:jc w:val="center"/>
        <w:rPr>
          <w:szCs w:val="28"/>
          <w:lang w:val="ru-RU"/>
        </w:rPr>
      </w:pPr>
    </w:p>
    <w:p w:rsidR="0084281F" w:rsidRPr="00660E5D" w:rsidRDefault="0084281F" w:rsidP="003B6A13">
      <w:pPr>
        <w:pStyle w:val="aff0"/>
        <w:spacing w:line="240" w:lineRule="auto"/>
        <w:jc w:val="center"/>
        <w:rPr>
          <w:szCs w:val="28"/>
          <w:lang w:val="ru-RU"/>
        </w:rPr>
      </w:pPr>
      <w:r w:rsidRPr="00660E5D">
        <w:rPr>
          <w:szCs w:val="28"/>
        </w:rPr>
        <w:t>X</w:t>
      </w:r>
      <w:r w:rsidRPr="00660E5D">
        <w:rPr>
          <w:szCs w:val="28"/>
          <w:vertAlign w:val="subscript"/>
        </w:rPr>
        <w:sym w:font="Symbol" w:char="F053"/>
      </w:r>
      <w:r w:rsidRPr="00660E5D">
        <w:rPr>
          <w:szCs w:val="28"/>
          <w:vertAlign w:val="subscript"/>
          <w:lang w:val="ru-RU"/>
        </w:rPr>
        <w:t>к1</w:t>
      </w:r>
      <w:r w:rsidRPr="00660E5D">
        <w:rPr>
          <w:szCs w:val="28"/>
          <w:lang w:val="ru-RU"/>
        </w:rPr>
        <w:t xml:space="preserve"> = 0</w:t>
      </w:r>
      <w:proofErr w:type="gramStart"/>
      <w:r w:rsidRPr="00660E5D">
        <w:rPr>
          <w:szCs w:val="28"/>
          <w:lang w:val="ru-RU"/>
        </w:rPr>
        <w:t>,22</w:t>
      </w:r>
      <w:proofErr w:type="gramEnd"/>
      <w:r w:rsidRPr="00660E5D">
        <w:rPr>
          <w:szCs w:val="28"/>
          <w:lang w:val="ru-RU"/>
        </w:rPr>
        <w:t xml:space="preserve"> Ом.</w:t>
      </w:r>
    </w:p>
    <w:p w:rsidR="0084281F" w:rsidRPr="00660E5D" w:rsidRDefault="0084281F" w:rsidP="00660E5D">
      <w:pPr>
        <w:pStyle w:val="aff0"/>
        <w:spacing w:line="240" w:lineRule="auto"/>
        <w:rPr>
          <w:szCs w:val="28"/>
          <w:lang w:val="ru-RU"/>
        </w:rPr>
      </w:pPr>
    </w:p>
    <w:p w:rsidR="0084281F" w:rsidRPr="00660E5D" w:rsidRDefault="0084281F" w:rsidP="00660E5D">
      <w:pPr>
        <w:pStyle w:val="aff0"/>
        <w:spacing w:line="240" w:lineRule="auto"/>
        <w:jc w:val="both"/>
        <w:rPr>
          <w:szCs w:val="28"/>
          <w:lang w:val="ru-RU"/>
        </w:rPr>
      </w:pPr>
      <w:r w:rsidRPr="00660E5D">
        <w:rPr>
          <w:szCs w:val="28"/>
          <w:lang w:val="ru-RU"/>
        </w:rPr>
        <w:t xml:space="preserve">Рассчитывается значение установившегося тока короткого замыкания в первой точки </w:t>
      </w:r>
      <w:r w:rsidRPr="00660E5D">
        <w:rPr>
          <w:i/>
          <w:szCs w:val="28"/>
        </w:rPr>
        <w:t>I</w:t>
      </w:r>
      <w:r w:rsidRPr="00660E5D">
        <w:rPr>
          <w:szCs w:val="28"/>
          <w:vertAlign w:val="subscript"/>
          <w:lang w:val="ru-RU"/>
        </w:rPr>
        <w:t>к1</w:t>
      </w:r>
      <w:r w:rsidRPr="00660E5D">
        <w:rPr>
          <w:szCs w:val="28"/>
          <w:lang w:val="ru-RU"/>
        </w:rPr>
        <w:t>, кА:</w:t>
      </w:r>
    </w:p>
    <w:p w:rsidR="0084281F" w:rsidRPr="00660E5D" w:rsidRDefault="0084281F" w:rsidP="00660E5D">
      <w:pPr>
        <w:pStyle w:val="aff0"/>
        <w:spacing w:line="240" w:lineRule="auto"/>
        <w:jc w:val="both"/>
        <w:rPr>
          <w:szCs w:val="28"/>
          <w:lang w:val="ru-RU"/>
        </w:rPr>
      </w:pPr>
    </w:p>
    <w:p w:rsidR="0084281F" w:rsidRPr="00660E5D" w:rsidRDefault="00D4555F" w:rsidP="00660E5D">
      <w:pPr>
        <w:pStyle w:val="aff0"/>
        <w:spacing w:line="240" w:lineRule="auto"/>
        <w:jc w:val="right"/>
        <w:rPr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к</m:t>
            </m:r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/>
            <w:szCs w:val="28"/>
            <w:lang w:val="ru-RU"/>
          </w:rPr>
          <m:t xml:space="preserve">= </m:t>
        </m:r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Cs w:val="28"/>
                    <w:lang w:val="ru-RU"/>
                  </w:rPr>
                  <m:t>б</m:t>
                </m:r>
                <m:r>
                  <m:rPr>
                    <m:sty m:val="p"/>
                  </m:rPr>
                  <w:rPr>
                    <w:rFonts w:ascii="Cambria Math"/>
                    <w:szCs w:val="28"/>
                    <w:lang w:val="ru-RU"/>
                  </w:rPr>
                  <m:t>1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/>
                    <w:szCs w:val="28"/>
                    <w:lang w:val="ru-RU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∙</m:t>
            </m:r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Cs w:val="28"/>
                    <w:lang w:val="ru-RU"/>
                  </w:rPr>
                  <m:t>Х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Cs w:val="28"/>
                    <w:lang w:val="ru-RU"/>
                  </w:rPr>
                  <m:t>∑к</m:t>
                </m:r>
                <m:r>
                  <m:rPr>
                    <m:sty m:val="p"/>
                  </m:rPr>
                  <w:rPr>
                    <w:rFonts w:ascii="Cambria Math"/>
                    <w:szCs w:val="28"/>
                    <w:lang w:val="ru-RU"/>
                  </w:rPr>
                  <m:t>1</m:t>
                </m:r>
              </m:sub>
            </m:sSub>
          </m:den>
        </m:f>
      </m:oMath>
      <w:r w:rsidR="0084281F" w:rsidRPr="00660E5D">
        <w:rPr>
          <w:szCs w:val="28"/>
          <w:lang w:val="ru-RU"/>
        </w:rPr>
        <w:t>,</w:t>
      </w:r>
      <w:r w:rsidR="0084281F" w:rsidRPr="00660E5D">
        <w:rPr>
          <w:szCs w:val="28"/>
          <w:lang w:val="ru-RU"/>
        </w:rPr>
        <w:tab/>
      </w:r>
      <w:r w:rsidR="0084281F" w:rsidRPr="00660E5D">
        <w:rPr>
          <w:szCs w:val="28"/>
          <w:lang w:val="ru-RU"/>
        </w:rPr>
        <w:tab/>
      </w:r>
      <w:r w:rsidR="0084281F" w:rsidRPr="00660E5D">
        <w:rPr>
          <w:szCs w:val="28"/>
          <w:lang w:val="ru-RU"/>
        </w:rPr>
        <w:tab/>
      </w:r>
      <w:r w:rsidR="0084281F" w:rsidRPr="00660E5D">
        <w:rPr>
          <w:szCs w:val="28"/>
          <w:lang w:val="ru-RU"/>
        </w:rPr>
        <w:tab/>
      </w:r>
      <w:r w:rsidR="0084281F" w:rsidRPr="00660E5D">
        <w:rPr>
          <w:szCs w:val="28"/>
          <w:lang w:val="ru-RU"/>
        </w:rPr>
        <w:tab/>
      </w:r>
      <w:r w:rsidR="0084281F" w:rsidRPr="00660E5D">
        <w:rPr>
          <w:szCs w:val="28"/>
          <w:lang w:val="ru-RU"/>
        </w:rPr>
        <w:tab/>
      </w:r>
    </w:p>
    <w:p w:rsidR="0084281F" w:rsidRPr="00660E5D" w:rsidRDefault="0084281F" w:rsidP="00660E5D">
      <w:pPr>
        <w:pStyle w:val="aff0"/>
        <w:spacing w:line="240" w:lineRule="auto"/>
        <w:rPr>
          <w:szCs w:val="28"/>
          <w:lang w:val="ru-RU"/>
        </w:rPr>
      </w:pPr>
    </w:p>
    <w:p w:rsidR="0084281F" w:rsidRPr="00660E5D" w:rsidRDefault="00D4555F" w:rsidP="00660E5D">
      <w:pPr>
        <w:pStyle w:val="aff0"/>
        <w:spacing w:line="240" w:lineRule="auto"/>
        <w:jc w:val="center"/>
        <w:rPr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к</m:t>
            </m:r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/>
            <w:szCs w:val="28"/>
            <w:lang w:val="ru-RU"/>
          </w:rPr>
          <m:t xml:space="preserve">= </m:t>
        </m:r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10,5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/>
                    <w:szCs w:val="28"/>
                    <w:lang w:val="ru-RU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∙</m:t>
            </m:r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 xml:space="preserve"> 0,22</m:t>
            </m:r>
          </m:den>
        </m:f>
        <m:r>
          <m:rPr>
            <m:sty m:val="p"/>
          </m:rPr>
          <w:rPr>
            <w:rFonts w:ascii="Cambria Math"/>
            <w:szCs w:val="28"/>
            <w:lang w:val="ru-RU"/>
          </w:rPr>
          <m:t xml:space="preserve">=27,4 </m:t>
        </m:r>
        <m:r>
          <m:rPr>
            <m:sty m:val="p"/>
          </m:rPr>
          <w:rPr>
            <w:rFonts w:ascii="Cambria Math"/>
            <w:szCs w:val="28"/>
            <w:lang w:val="ru-RU"/>
          </w:rPr>
          <m:t>кА</m:t>
        </m:r>
      </m:oMath>
      <w:r w:rsidR="0084281F" w:rsidRPr="00660E5D">
        <w:rPr>
          <w:szCs w:val="28"/>
          <w:lang w:val="ru-RU"/>
        </w:rPr>
        <w:t>.</w:t>
      </w:r>
    </w:p>
    <w:p w:rsidR="0084281F" w:rsidRPr="00660E5D" w:rsidRDefault="0084281F" w:rsidP="00660E5D">
      <w:pPr>
        <w:pStyle w:val="aff0"/>
        <w:spacing w:line="240" w:lineRule="auto"/>
        <w:jc w:val="both"/>
        <w:rPr>
          <w:szCs w:val="28"/>
          <w:lang w:val="ru-RU"/>
        </w:rPr>
      </w:pPr>
    </w:p>
    <w:p w:rsidR="0084281F" w:rsidRPr="00660E5D" w:rsidRDefault="0084281F" w:rsidP="00660E5D">
      <w:pPr>
        <w:pStyle w:val="aff0"/>
        <w:spacing w:line="240" w:lineRule="auto"/>
        <w:jc w:val="both"/>
        <w:rPr>
          <w:szCs w:val="28"/>
          <w:lang w:val="ru-RU"/>
        </w:rPr>
      </w:pPr>
      <w:r w:rsidRPr="00660E5D">
        <w:rPr>
          <w:szCs w:val="28"/>
          <w:lang w:val="ru-RU"/>
        </w:rPr>
        <w:t>Рассчитывается значение ударного тока в точке К</w:t>
      </w:r>
      <w:proofErr w:type="gramStart"/>
      <w:r w:rsidRPr="00660E5D">
        <w:rPr>
          <w:szCs w:val="28"/>
          <w:lang w:val="ru-RU"/>
        </w:rPr>
        <w:t>1</w:t>
      </w:r>
      <w:proofErr w:type="gramEnd"/>
      <w:r w:rsidRPr="00660E5D">
        <w:rPr>
          <w:szCs w:val="28"/>
          <w:lang w:val="ru-RU"/>
        </w:rPr>
        <w:t xml:space="preserve"> </w:t>
      </w:r>
      <w:r w:rsidRPr="00660E5D">
        <w:rPr>
          <w:i/>
          <w:szCs w:val="28"/>
        </w:rPr>
        <w:t>i</w:t>
      </w:r>
      <w:r w:rsidRPr="00660E5D">
        <w:rPr>
          <w:szCs w:val="28"/>
          <w:vertAlign w:val="subscript"/>
          <w:lang w:val="ru-RU"/>
        </w:rPr>
        <w:t>уд1</w:t>
      </w:r>
      <w:r w:rsidRPr="00660E5D">
        <w:rPr>
          <w:szCs w:val="28"/>
          <w:lang w:val="ru-RU"/>
        </w:rPr>
        <w:t>, кА:</w:t>
      </w:r>
    </w:p>
    <w:p w:rsidR="0084281F" w:rsidRPr="00660E5D" w:rsidRDefault="0084281F" w:rsidP="00660E5D">
      <w:pPr>
        <w:pStyle w:val="aff0"/>
        <w:spacing w:line="240" w:lineRule="auto"/>
        <w:rPr>
          <w:szCs w:val="28"/>
          <w:lang w:val="ru-RU"/>
        </w:rPr>
      </w:pPr>
    </w:p>
    <w:p w:rsidR="0084281F" w:rsidRPr="00660E5D" w:rsidRDefault="00D4555F" w:rsidP="00660E5D">
      <w:pPr>
        <w:pStyle w:val="aff0"/>
        <w:spacing w:line="240" w:lineRule="auto"/>
        <w:jc w:val="center"/>
        <w:rPr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уд</m:t>
            </m:r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/>
            <w:szCs w:val="28"/>
            <w:lang w:val="ru-RU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2</m:t>
            </m:r>
          </m:e>
        </m:rad>
        <m:r>
          <m:rPr>
            <m:sty m:val="p"/>
          </m:rPr>
          <w:rPr>
            <w:rFonts w:ascii="Cambria Math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/>
            <w:szCs w:val="28"/>
            <w:lang w:val="ru-RU"/>
          </w:rPr>
          <m:t>∙</m:t>
        </m:r>
        <m:r>
          <m:rPr>
            <m:sty m:val="p"/>
          </m:rPr>
          <w:rPr>
            <w:rFonts w:ascii="Cambria Math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к</m:t>
            </m:r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/>
            <w:szCs w:val="28"/>
            <w:lang w:val="ru-RU"/>
          </w:rPr>
          <m:t>∙</m:t>
        </m:r>
        <m:r>
          <m:rPr>
            <m:sty m:val="p"/>
          </m:rPr>
          <w:rPr>
            <w:rFonts w:ascii="Cambria Math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/>
                <w:szCs w:val="28"/>
                <w:lang w:val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уд</m:t>
            </m:r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1</m:t>
            </m:r>
          </m:sub>
        </m:sSub>
      </m:oMath>
      <w:r w:rsidR="0084281F" w:rsidRPr="00660E5D">
        <w:rPr>
          <w:szCs w:val="28"/>
          <w:lang w:val="ru-RU"/>
        </w:rPr>
        <w:t>,</w:t>
      </w:r>
      <w:r w:rsidR="0084281F" w:rsidRPr="00660E5D">
        <w:rPr>
          <w:szCs w:val="28"/>
          <w:lang w:val="ru-RU"/>
        </w:rPr>
        <w:tab/>
      </w:r>
      <w:r w:rsidR="0084281F" w:rsidRPr="00660E5D">
        <w:rPr>
          <w:szCs w:val="28"/>
          <w:lang w:val="ru-RU"/>
        </w:rPr>
        <w:tab/>
      </w:r>
      <w:r w:rsidR="0084281F" w:rsidRPr="00660E5D">
        <w:rPr>
          <w:szCs w:val="28"/>
          <w:lang w:val="ru-RU"/>
        </w:rPr>
        <w:tab/>
      </w:r>
      <w:r w:rsidR="0084281F" w:rsidRPr="00660E5D">
        <w:rPr>
          <w:szCs w:val="28"/>
          <w:lang w:val="ru-RU"/>
        </w:rPr>
        <w:tab/>
      </w:r>
      <w:r w:rsidR="0084281F" w:rsidRPr="00660E5D">
        <w:rPr>
          <w:szCs w:val="28"/>
          <w:lang w:val="ru-RU"/>
        </w:rPr>
        <w:tab/>
      </w:r>
    </w:p>
    <w:p w:rsidR="0084281F" w:rsidRPr="00660E5D" w:rsidRDefault="0084281F" w:rsidP="00660E5D">
      <w:pPr>
        <w:pStyle w:val="aff0"/>
        <w:spacing w:line="240" w:lineRule="auto"/>
        <w:rPr>
          <w:szCs w:val="28"/>
          <w:lang w:val="ru-RU"/>
        </w:rPr>
      </w:pPr>
    </w:p>
    <w:p w:rsidR="0084281F" w:rsidRPr="00660E5D" w:rsidRDefault="0084281F" w:rsidP="00660E5D">
      <w:pPr>
        <w:pStyle w:val="aff0"/>
        <w:spacing w:line="240" w:lineRule="auto"/>
        <w:rPr>
          <w:szCs w:val="28"/>
          <w:lang w:val="ru-RU"/>
        </w:rPr>
      </w:pPr>
      <w:r w:rsidRPr="00660E5D">
        <w:rPr>
          <w:szCs w:val="28"/>
          <w:lang w:val="ru-RU"/>
        </w:rPr>
        <w:t>где К</w:t>
      </w:r>
      <w:r w:rsidRPr="00660E5D">
        <w:rPr>
          <w:szCs w:val="28"/>
          <w:vertAlign w:val="subscript"/>
          <w:lang w:val="ru-RU"/>
        </w:rPr>
        <w:t>уд</w:t>
      </w:r>
      <w:proofErr w:type="gramStart"/>
      <w:r w:rsidRPr="00660E5D">
        <w:rPr>
          <w:szCs w:val="28"/>
          <w:vertAlign w:val="subscript"/>
          <w:lang w:val="ru-RU"/>
        </w:rPr>
        <w:t>1</w:t>
      </w:r>
      <w:proofErr w:type="gramEnd"/>
      <w:r w:rsidRPr="00660E5D">
        <w:rPr>
          <w:szCs w:val="28"/>
          <w:lang w:val="ru-RU"/>
        </w:rPr>
        <w:t xml:space="preserve"> – коэффициент ударный, принимается равным 1,8 </w:t>
      </w:r>
    </w:p>
    <w:p w:rsidR="0084281F" w:rsidRPr="00660E5D" w:rsidRDefault="0084281F" w:rsidP="00660E5D">
      <w:pPr>
        <w:pStyle w:val="aff0"/>
        <w:spacing w:line="240" w:lineRule="auto"/>
        <w:rPr>
          <w:szCs w:val="28"/>
          <w:lang w:val="ru-RU"/>
        </w:rPr>
      </w:pPr>
    </w:p>
    <w:p w:rsidR="0084281F" w:rsidRPr="00660E5D" w:rsidRDefault="00D4555F" w:rsidP="00660E5D">
      <w:pPr>
        <w:pStyle w:val="aff0"/>
        <w:tabs>
          <w:tab w:val="left" w:pos="2694"/>
        </w:tabs>
        <w:spacing w:line="240" w:lineRule="auto"/>
        <w:jc w:val="center"/>
        <w:rPr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уд</m:t>
            </m:r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/>
            <w:szCs w:val="28"/>
            <w:lang w:val="ru-RU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r>
              <w:rPr>
                <w:rFonts w:ascii="Cambria Math"/>
                <w:szCs w:val="28"/>
                <w:lang w:val="ru-RU"/>
              </w:rPr>
              <m:t>2</m:t>
            </m:r>
          </m:e>
        </m:rad>
        <m:r>
          <m:rPr>
            <m:sty m:val="p"/>
          </m:rPr>
          <w:rPr>
            <w:rFonts w:ascii="Cambria Math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/>
            <w:szCs w:val="28"/>
            <w:lang w:val="ru-RU"/>
          </w:rPr>
          <m:t>∙</m:t>
        </m:r>
        <m:r>
          <m:rPr>
            <m:sty m:val="p"/>
          </m:rPr>
          <w:rPr>
            <w:rFonts w:ascii="Cambria Math"/>
            <w:szCs w:val="28"/>
            <w:lang w:val="ru-RU"/>
          </w:rPr>
          <m:t xml:space="preserve"> 1,8 </m:t>
        </m:r>
        <m:r>
          <m:rPr>
            <m:sty m:val="p"/>
          </m:rPr>
          <w:rPr>
            <w:rFonts w:ascii="Cambria Math"/>
            <w:szCs w:val="28"/>
            <w:lang w:val="ru-RU"/>
          </w:rPr>
          <m:t>∙</m:t>
        </m:r>
        <m:r>
          <m:rPr>
            <m:sty m:val="p"/>
          </m:rPr>
          <w:rPr>
            <w:rFonts w:ascii="Cambria Math"/>
            <w:szCs w:val="28"/>
            <w:lang w:val="ru-RU"/>
          </w:rPr>
          <m:t xml:space="preserve"> 27,4=69,8 </m:t>
        </m:r>
        <m:r>
          <m:rPr>
            <m:sty m:val="p"/>
          </m:rPr>
          <w:rPr>
            <w:rFonts w:ascii="Cambria Math"/>
            <w:szCs w:val="28"/>
            <w:lang w:val="ru-RU"/>
          </w:rPr>
          <m:t>кА</m:t>
        </m:r>
      </m:oMath>
      <w:r w:rsidR="0084281F" w:rsidRPr="00660E5D">
        <w:rPr>
          <w:szCs w:val="28"/>
          <w:lang w:val="ru-RU"/>
        </w:rPr>
        <w:t>.</w:t>
      </w:r>
    </w:p>
    <w:p w:rsidR="0084281F" w:rsidRPr="00660E5D" w:rsidRDefault="0084281F" w:rsidP="00660E5D">
      <w:pPr>
        <w:pStyle w:val="aff0"/>
        <w:spacing w:line="240" w:lineRule="auto"/>
        <w:rPr>
          <w:szCs w:val="28"/>
          <w:lang w:val="ru-RU"/>
        </w:rPr>
      </w:pPr>
    </w:p>
    <w:p w:rsidR="0084281F" w:rsidRPr="00660E5D" w:rsidRDefault="0084281F" w:rsidP="00660E5D">
      <w:pPr>
        <w:pStyle w:val="aff0"/>
        <w:spacing w:line="240" w:lineRule="auto"/>
        <w:rPr>
          <w:szCs w:val="28"/>
          <w:lang w:val="ru-RU"/>
        </w:rPr>
      </w:pPr>
      <w:r w:rsidRPr="00660E5D">
        <w:rPr>
          <w:szCs w:val="28"/>
          <w:lang w:val="ru-RU"/>
        </w:rPr>
        <w:t>Определяется значение мощности короткого замыкания в точке К</w:t>
      </w:r>
      <w:proofErr w:type="gramStart"/>
      <w:r w:rsidRPr="00660E5D">
        <w:rPr>
          <w:szCs w:val="28"/>
          <w:lang w:val="ru-RU"/>
        </w:rPr>
        <w:t>1</w:t>
      </w:r>
      <w:proofErr w:type="gramEnd"/>
      <w:r w:rsidRPr="00660E5D">
        <w:rPr>
          <w:szCs w:val="28"/>
          <w:lang w:val="ru-RU"/>
        </w:rPr>
        <w:t xml:space="preserve"> </w:t>
      </w:r>
      <w:r w:rsidRPr="00660E5D">
        <w:rPr>
          <w:szCs w:val="28"/>
        </w:rPr>
        <w:t>S</w:t>
      </w:r>
      <w:r w:rsidRPr="00660E5D">
        <w:rPr>
          <w:szCs w:val="28"/>
          <w:vertAlign w:val="subscript"/>
          <w:lang w:val="ru-RU"/>
        </w:rPr>
        <w:t>к1</w:t>
      </w:r>
      <w:r w:rsidRPr="00660E5D">
        <w:rPr>
          <w:szCs w:val="28"/>
          <w:lang w:val="ru-RU"/>
        </w:rPr>
        <w:t>, МВА:</w:t>
      </w:r>
    </w:p>
    <w:p w:rsidR="0084281F" w:rsidRPr="00660E5D" w:rsidRDefault="0084281F" w:rsidP="00660E5D">
      <w:pPr>
        <w:pStyle w:val="aff0"/>
        <w:spacing w:line="240" w:lineRule="auto"/>
        <w:rPr>
          <w:szCs w:val="28"/>
          <w:lang w:val="ru-RU"/>
        </w:rPr>
      </w:pPr>
    </w:p>
    <w:p w:rsidR="0084281F" w:rsidRPr="00660E5D" w:rsidRDefault="00D4555F" w:rsidP="00660E5D">
      <w:pPr>
        <w:pStyle w:val="aff0"/>
        <w:spacing w:line="240" w:lineRule="auto"/>
        <w:jc w:val="center"/>
        <w:rPr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к</m:t>
            </m:r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/>
            <w:szCs w:val="28"/>
            <w:lang w:val="ru-RU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3</m:t>
            </m:r>
          </m:e>
        </m:rad>
        <m:r>
          <m:rPr>
            <m:sty m:val="p"/>
          </m:rPr>
          <w:rPr>
            <w:rFonts w:ascii="Cambria Math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/>
            <w:szCs w:val="28"/>
            <w:lang w:val="ru-RU"/>
          </w:rPr>
          <m:t>·</m:t>
        </m:r>
        <m:r>
          <m:rPr>
            <m:sty m:val="p"/>
          </m:rPr>
          <w:rPr>
            <w:rFonts w:ascii="Cambria Math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б</m:t>
            </m:r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/>
            <w:szCs w:val="28"/>
            <w:lang w:val="ru-RU"/>
          </w:rPr>
          <m:t>·</m:t>
        </m:r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к</m:t>
            </m:r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1</m:t>
            </m:r>
          </m:sub>
        </m:sSub>
      </m:oMath>
      <w:r w:rsidR="0084281F" w:rsidRPr="00660E5D">
        <w:rPr>
          <w:szCs w:val="28"/>
          <w:lang w:val="ru-RU"/>
        </w:rPr>
        <w:t>,</w:t>
      </w:r>
      <w:r w:rsidR="0084281F" w:rsidRPr="00660E5D">
        <w:rPr>
          <w:szCs w:val="28"/>
          <w:lang w:val="ru-RU"/>
        </w:rPr>
        <w:tab/>
      </w:r>
      <w:r w:rsidR="0084281F" w:rsidRPr="00660E5D">
        <w:rPr>
          <w:szCs w:val="28"/>
          <w:lang w:val="ru-RU"/>
        </w:rPr>
        <w:tab/>
      </w:r>
      <w:r w:rsidR="0084281F" w:rsidRPr="00660E5D">
        <w:rPr>
          <w:szCs w:val="28"/>
          <w:lang w:val="ru-RU"/>
        </w:rPr>
        <w:tab/>
      </w:r>
    </w:p>
    <w:p w:rsidR="0084281F" w:rsidRPr="00660E5D" w:rsidRDefault="0084281F" w:rsidP="00660E5D">
      <w:pPr>
        <w:pStyle w:val="aff0"/>
        <w:spacing w:line="240" w:lineRule="auto"/>
        <w:rPr>
          <w:szCs w:val="28"/>
          <w:lang w:val="ru-RU"/>
        </w:rPr>
      </w:pPr>
    </w:p>
    <w:p w:rsidR="0084281F" w:rsidRPr="00660E5D" w:rsidRDefault="00D4555F" w:rsidP="00660E5D">
      <w:pPr>
        <w:pStyle w:val="aff0"/>
        <w:spacing w:line="240" w:lineRule="auto"/>
        <w:jc w:val="center"/>
        <w:rPr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к</m:t>
            </m:r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/>
            <w:szCs w:val="28"/>
            <w:lang w:val="ru-RU"/>
          </w:rPr>
          <m:t>=</m:t>
        </m:r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/>
                <w:szCs w:val="28"/>
                <w:lang w:val="ru-RU"/>
              </w:rPr>
              <m:t>3</m:t>
            </m:r>
          </m:e>
        </m:rad>
        <m:r>
          <m:rPr>
            <m:sty m:val="p"/>
          </m:rPr>
          <w:rPr>
            <w:rFonts w:ascii="Cambria Math"/>
            <w:szCs w:val="28"/>
            <w:lang w:val="ru-RU"/>
          </w:rPr>
          <m:t xml:space="preserve">  </m:t>
        </m:r>
        <m:r>
          <m:rPr>
            <m:sty m:val="p"/>
          </m:rPr>
          <w:rPr>
            <w:rFonts w:ascii="Cambria Math"/>
            <w:szCs w:val="28"/>
            <w:lang w:val="ru-RU"/>
          </w:rPr>
          <m:t>·</m:t>
        </m:r>
        <m:r>
          <m:rPr>
            <m:sty m:val="p"/>
          </m:rPr>
          <w:rPr>
            <w:rFonts w:ascii="Cambria Math"/>
            <w:szCs w:val="28"/>
            <w:lang w:val="ru-RU"/>
          </w:rPr>
          <m:t>10,5</m:t>
        </m:r>
        <m:r>
          <m:rPr>
            <m:sty m:val="p"/>
          </m:rPr>
          <w:rPr>
            <w:rFonts w:ascii="Cambria Math"/>
            <w:szCs w:val="28"/>
            <w:lang w:val="ru-RU"/>
          </w:rPr>
          <m:t>·</m:t>
        </m:r>
        <m:r>
          <m:rPr>
            <m:sty m:val="p"/>
          </m:rPr>
          <w:rPr>
            <w:rFonts w:ascii="Cambria Math"/>
            <w:szCs w:val="28"/>
            <w:lang w:val="ru-RU"/>
          </w:rPr>
          <m:t xml:space="preserve"> 27,4=498,3</m:t>
        </m:r>
      </m:oMath>
      <w:r w:rsidR="0084281F" w:rsidRPr="00660E5D">
        <w:rPr>
          <w:szCs w:val="28"/>
          <w:lang w:val="ru-RU"/>
        </w:rPr>
        <w:t xml:space="preserve"> МВА.</w:t>
      </w:r>
    </w:p>
    <w:p w:rsidR="0084281F" w:rsidRPr="00660E5D" w:rsidRDefault="0084281F" w:rsidP="00660E5D">
      <w:pPr>
        <w:pStyle w:val="aff0"/>
        <w:spacing w:line="240" w:lineRule="auto"/>
        <w:jc w:val="both"/>
        <w:rPr>
          <w:szCs w:val="28"/>
          <w:lang w:val="ru-RU"/>
        </w:rPr>
      </w:pPr>
    </w:p>
    <w:p w:rsidR="0084281F" w:rsidRPr="000A1B73" w:rsidRDefault="0084281F" w:rsidP="00660E5D">
      <w:pPr>
        <w:pStyle w:val="aff0"/>
        <w:spacing w:line="240" w:lineRule="auto"/>
        <w:rPr>
          <w:i/>
          <w:szCs w:val="28"/>
          <w:lang w:val="ru-RU"/>
        </w:rPr>
      </w:pPr>
      <w:r w:rsidRPr="000A1B73">
        <w:rPr>
          <w:i/>
          <w:szCs w:val="28"/>
          <w:lang w:val="ru-RU"/>
        </w:rPr>
        <w:t xml:space="preserve"> Выбор электрооборудования подстанции</w:t>
      </w:r>
    </w:p>
    <w:p w:rsidR="0084281F" w:rsidRPr="00660E5D" w:rsidRDefault="0084281F" w:rsidP="00660E5D">
      <w:pPr>
        <w:pStyle w:val="aff0"/>
        <w:spacing w:line="240" w:lineRule="auto"/>
        <w:rPr>
          <w:szCs w:val="28"/>
          <w:lang w:val="ru-RU"/>
        </w:rPr>
      </w:pPr>
    </w:p>
    <w:p w:rsidR="0084281F" w:rsidRPr="00660E5D" w:rsidRDefault="0084281F" w:rsidP="003B6A13">
      <w:pPr>
        <w:pStyle w:val="aff0"/>
        <w:spacing w:line="240" w:lineRule="auto"/>
        <w:ind w:firstLine="720"/>
        <w:jc w:val="both"/>
        <w:rPr>
          <w:szCs w:val="28"/>
          <w:lang w:val="ru-RU"/>
        </w:rPr>
      </w:pPr>
      <w:r w:rsidRPr="00660E5D">
        <w:rPr>
          <w:szCs w:val="28"/>
          <w:lang w:val="ru-RU"/>
        </w:rPr>
        <w:t xml:space="preserve">В распределительном устройстве подстанции необходимо выбрать электрические аппараты и шинопроводы шкафов распределительных устройств (РУ). РУ высокого напряжения 10кВ имеет 2 </w:t>
      </w:r>
      <w:proofErr w:type="gramStart"/>
      <w:r w:rsidRPr="00660E5D">
        <w:rPr>
          <w:szCs w:val="28"/>
          <w:lang w:val="ru-RU"/>
        </w:rPr>
        <w:t>вводных</w:t>
      </w:r>
      <w:proofErr w:type="gramEnd"/>
      <w:r w:rsidRPr="00660E5D">
        <w:rPr>
          <w:szCs w:val="28"/>
          <w:lang w:val="ru-RU"/>
        </w:rPr>
        <w:t xml:space="preserve"> шкафа. В каждой ячейке установлены выключатель нагрузки </w:t>
      </w:r>
      <w:r w:rsidRPr="00660E5D">
        <w:rPr>
          <w:szCs w:val="28"/>
        </w:rPr>
        <w:t>Q</w:t>
      </w:r>
      <w:r w:rsidRPr="00660E5D">
        <w:rPr>
          <w:szCs w:val="28"/>
          <w:lang w:val="ru-RU"/>
        </w:rPr>
        <w:t xml:space="preserve"> и заземляющие ножи. Выключатель нагрузки выполняют коммутирующие функции (включение, выключение линии).</w:t>
      </w:r>
    </w:p>
    <w:p w:rsidR="0084281F" w:rsidRPr="00660E5D" w:rsidRDefault="0084281F" w:rsidP="00660E5D">
      <w:pPr>
        <w:pStyle w:val="aff0"/>
        <w:spacing w:line="240" w:lineRule="auto"/>
        <w:jc w:val="both"/>
        <w:rPr>
          <w:szCs w:val="28"/>
          <w:lang w:val="ru-RU"/>
        </w:rPr>
      </w:pPr>
      <w:r w:rsidRPr="00660E5D">
        <w:rPr>
          <w:szCs w:val="28"/>
          <w:lang w:val="ru-RU"/>
        </w:rPr>
        <w:t>Все выбираемое электрооборудование изначально выбирается по условиям нормального режима (</w:t>
      </w:r>
      <w:r w:rsidRPr="00660E5D">
        <w:rPr>
          <w:szCs w:val="28"/>
        </w:rPr>
        <w:t>I</w:t>
      </w:r>
      <w:r w:rsidRPr="00660E5D">
        <w:rPr>
          <w:szCs w:val="28"/>
          <w:vertAlign w:val="subscript"/>
          <w:lang w:val="ru-RU"/>
        </w:rPr>
        <w:t>раб</w:t>
      </w:r>
      <w:r w:rsidRPr="00660E5D">
        <w:rPr>
          <w:szCs w:val="28"/>
          <w:lang w:val="ru-RU"/>
        </w:rPr>
        <w:t xml:space="preserve">; </w:t>
      </w:r>
      <w:r w:rsidRPr="00660E5D">
        <w:rPr>
          <w:szCs w:val="28"/>
        </w:rPr>
        <w:t>U</w:t>
      </w:r>
      <w:r w:rsidRPr="00660E5D">
        <w:rPr>
          <w:szCs w:val="28"/>
          <w:vertAlign w:val="subscript"/>
          <w:lang w:val="ru-RU"/>
        </w:rPr>
        <w:t>уст</w:t>
      </w:r>
      <w:proofErr w:type="gramStart"/>
      <w:r w:rsidRPr="00660E5D">
        <w:rPr>
          <w:szCs w:val="28"/>
          <w:lang w:val="ru-RU"/>
        </w:rPr>
        <w:t xml:space="preserve"> )</w:t>
      </w:r>
      <w:proofErr w:type="gramEnd"/>
      <w:r w:rsidRPr="00660E5D">
        <w:rPr>
          <w:szCs w:val="28"/>
          <w:lang w:val="ru-RU"/>
        </w:rPr>
        <w:t>.</w:t>
      </w:r>
    </w:p>
    <w:p w:rsidR="0084281F" w:rsidRPr="00660E5D" w:rsidRDefault="0084281F" w:rsidP="003B6A13">
      <w:pPr>
        <w:pStyle w:val="aff0"/>
        <w:spacing w:line="240" w:lineRule="auto"/>
        <w:ind w:firstLine="720"/>
        <w:jc w:val="both"/>
        <w:rPr>
          <w:szCs w:val="28"/>
          <w:lang w:val="ru-RU"/>
        </w:rPr>
      </w:pPr>
      <w:r w:rsidRPr="00660E5D">
        <w:rPr>
          <w:szCs w:val="28"/>
          <w:lang w:val="ru-RU"/>
        </w:rPr>
        <w:t>Определяется величина тока в обмотках трансформаторе на стороне высокого напряжения, А:</w:t>
      </w:r>
    </w:p>
    <w:p w:rsidR="0084281F" w:rsidRPr="00660E5D" w:rsidRDefault="0084281F" w:rsidP="00660E5D">
      <w:pPr>
        <w:pStyle w:val="aff0"/>
        <w:spacing w:line="240" w:lineRule="auto"/>
        <w:rPr>
          <w:szCs w:val="28"/>
          <w:lang w:val="ru-RU"/>
        </w:rPr>
      </w:pPr>
    </w:p>
    <w:p w:rsidR="0084281F" w:rsidRPr="00660E5D" w:rsidRDefault="00D4555F" w:rsidP="003B6A13">
      <w:pPr>
        <w:pStyle w:val="aff0"/>
        <w:spacing w:line="240" w:lineRule="auto"/>
        <w:jc w:val="center"/>
        <w:rPr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I</m:t>
            </m:r>
          </m:e>
          <m:sub>
            <m:r>
              <w:rPr>
                <w:rFonts w:ascii="Cambria Math"/>
                <w:szCs w:val="28"/>
                <w:lang w:val="ru-RU"/>
              </w:rPr>
              <m:t>ном</m:t>
            </m:r>
            <m:r>
              <w:rPr>
                <w:rFonts w:ascii="Cambria Math"/>
                <w:szCs w:val="28"/>
                <w:lang w:val="ru-RU"/>
              </w:rPr>
              <m:t xml:space="preserve"> </m:t>
            </m:r>
            <m:r>
              <w:rPr>
                <w:rFonts w:ascii="Cambria Math"/>
                <w:szCs w:val="28"/>
                <w:lang w:val="ru-RU"/>
              </w:rPr>
              <m:t>вн</m:t>
            </m:r>
          </m:sub>
        </m:sSub>
        <m:r>
          <w:rPr>
            <w:rFonts w:ascii="Cambria Math"/>
            <w:szCs w:val="28"/>
            <w:lang w:val="ru-RU"/>
          </w:rPr>
          <m:t xml:space="preserve">= 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Cs w:val="28"/>
                    <w:lang w:val="ru-RU"/>
                  </w:rPr>
                  <m:t>ном</m:t>
                </m:r>
                <m:r>
                  <w:rPr>
                    <w:rFonts w:ascii="Cambria Math"/>
                    <w:szCs w:val="28"/>
                    <w:lang w:val="ru-RU"/>
                  </w:rPr>
                  <m:t xml:space="preserve"> </m:t>
                </m:r>
                <m:r>
                  <w:rPr>
                    <w:rFonts w:ascii="Cambria Math"/>
                    <w:szCs w:val="28"/>
                    <w:lang w:val="ru-RU"/>
                  </w:rPr>
                  <m:t>тр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/>
                    <w:szCs w:val="28"/>
                    <w:lang w:val="ru-RU"/>
                  </w:rPr>
                  <m:t>3</m:t>
                </m:r>
              </m:e>
            </m:rad>
            <m:r>
              <w:rPr>
                <w:rFonts w:ascii="Cambria Math"/>
                <w:szCs w:val="28"/>
                <w:lang w:val="ru-RU"/>
              </w:rPr>
              <m:t xml:space="preserve"> </m:t>
            </m:r>
            <m:r>
              <w:rPr>
                <w:rFonts w:ascii="Cambria Math"/>
                <w:szCs w:val="28"/>
                <w:lang w:val="ru-RU"/>
              </w:rPr>
              <m:t>∙</m:t>
            </m:r>
            <m:r>
              <w:rPr>
                <w:rFonts w:ascii="Cambria Math"/>
                <w:szCs w:val="28"/>
                <w:lang w:val="ru-RU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U</m:t>
                </m:r>
              </m:e>
              <m:sub>
                <m:r>
                  <w:rPr>
                    <w:rFonts w:ascii="Cambria Math"/>
                    <w:szCs w:val="28"/>
                    <w:lang w:val="ru-RU"/>
                  </w:rPr>
                  <m:t>сетиВН</m:t>
                </m:r>
              </m:sub>
            </m:sSub>
          </m:den>
        </m:f>
      </m:oMath>
      <w:r w:rsidR="001E3BA9">
        <w:rPr>
          <w:szCs w:val="28"/>
          <w:lang w:val="ru-RU"/>
        </w:rPr>
        <w:t>,</w:t>
      </w:r>
      <w:r w:rsidR="001E3BA9">
        <w:rPr>
          <w:szCs w:val="28"/>
          <w:lang w:val="ru-RU"/>
        </w:rPr>
        <w:tab/>
      </w:r>
    </w:p>
    <w:p w:rsidR="0084281F" w:rsidRPr="00660E5D" w:rsidRDefault="0084281F" w:rsidP="00660E5D">
      <w:pPr>
        <w:pStyle w:val="aff0"/>
        <w:spacing w:line="240" w:lineRule="auto"/>
        <w:rPr>
          <w:szCs w:val="28"/>
          <w:lang w:val="ru-RU"/>
        </w:rPr>
      </w:pPr>
    </w:p>
    <w:p w:rsidR="0084281F" w:rsidRPr="00660E5D" w:rsidRDefault="00D4555F" w:rsidP="00660E5D">
      <w:pPr>
        <w:pStyle w:val="aff0"/>
        <w:spacing w:line="240" w:lineRule="auto"/>
        <w:jc w:val="center"/>
        <w:rPr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I</m:t>
            </m:r>
          </m:e>
          <m:sub>
            <m:r>
              <w:rPr>
                <w:rFonts w:ascii="Cambria Math"/>
                <w:szCs w:val="28"/>
                <w:lang w:val="ru-RU"/>
              </w:rPr>
              <m:t>ном</m:t>
            </m:r>
            <m:r>
              <w:rPr>
                <w:rFonts w:ascii="Cambria Math"/>
                <w:szCs w:val="28"/>
                <w:lang w:val="ru-RU"/>
              </w:rPr>
              <m:t xml:space="preserve"> </m:t>
            </m:r>
            <m:r>
              <w:rPr>
                <w:rFonts w:ascii="Cambria Math"/>
                <w:szCs w:val="28"/>
                <w:lang w:val="ru-RU"/>
              </w:rPr>
              <m:t>вн</m:t>
            </m:r>
          </m:sub>
        </m:sSub>
        <m:r>
          <w:rPr>
            <w:rFonts w:ascii="Cambria Math"/>
            <w:szCs w:val="28"/>
            <w:lang w:val="ru-RU"/>
          </w:rPr>
          <m:t xml:space="preserve">= 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/>
                <w:szCs w:val="28"/>
                <w:lang w:val="ru-RU"/>
              </w:rPr>
              <m:t>1000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/>
                    <w:szCs w:val="28"/>
                    <w:lang w:val="ru-RU"/>
                  </w:rPr>
                  <m:t>3</m:t>
                </m:r>
              </m:e>
            </m:rad>
            <m:r>
              <w:rPr>
                <w:rFonts w:ascii="Cambria Math" w:hAnsi="Cambria Math"/>
                <w:szCs w:val="28"/>
                <w:lang w:val="ru-RU"/>
              </w:rPr>
              <m:t>∙</m:t>
            </m:r>
            <m:r>
              <w:rPr>
                <w:rFonts w:ascii="Cambria Math"/>
                <w:szCs w:val="28"/>
                <w:lang w:val="ru-RU"/>
              </w:rPr>
              <m:t xml:space="preserve"> 10,5</m:t>
            </m:r>
          </m:den>
        </m:f>
        <m:r>
          <w:rPr>
            <w:rFonts w:ascii="Cambria Math"/>
            <w:szCs w:val="28"/>
            <w:lang w:val="ru-RU"/>
          </w:rPr>
          <m:t>=</m:t>
        </m:r>
      </m:oMath>
      <w:r w:rsidR="0084281F" w:rsidRPr="00660E5D">
        <w:rPr>
          <w:szCs w:val="28"/>
          <w:lang w:val="ru-RU"/>
        </w:rPr>
        <w:t xml:space="preserve"> 55,1А.</w:t>
      </w:r>
    </w:p>
    <w:p w:rsidR="0084281F" w:rsidRPr="00660E5D" w:rsidRDefault="0084281F" w:rsidP="00660E5D">
      <w:pPr>
        <w:pStyle w:val="aff0"/>
        <w:spacing w:line="240" w:lineRule="auto"/>
        <w:rPr>
          <w:szCs w:val="28"/>
          <w:lang w:val="ru-RU"/>
        </w:rPr>
      </w:pPr>
    </w:p>
    <w:p w:rsidR="0084281F" w:rsidRPr="00660E5D" w:rsidRDefault="0084281F" w:rsidP="00660E5D">
      <w:pPr>
        <w:pStyle w:val="aff0"/>
        <w:spacing w:line="240" w:lineRule="auto"/>
        <w:jc w:val="both"/>
        <w:rPr>
          <w:szCs w:val="28"/>
          <w:lang w:val="ru-RU"/>
        </w:rPr>
      </w:pPr>
      <w:r w:rsidRPr="00660E5D">
        <w:rPr>
          <w:szCs w:val="28"/>
          <w:lang w:val="ru-RU"/>
        </w:rPr>
        <w:t xml:space="preserve">Предварительно выбирается выключатель нагрузки типа </w:t>
      </w:r>
      <w:r w:rsidRPr="00660E5D">
        <w:rPr>
          <w:szCs w:val="28"/>
        </w:rPr>
        <w:t>LF</w:t>
      </w:r>
      <w:r w:rsidRPr="00660E5D">
        <w:rPr>
          <w:szCs w:val="28"/>
          <w:lang w:val="ru-RU"/>
        </w:rPr>
        <w:t>2.</w:t>
      </w:r>
    </w:p>
    <w:p w:rsidR="0084281F" w:rsidRPr="00660E5D" w:rsidRDefault="0084281F" w:rsidP="00660E5D">
      <w:pPr>
        <w:pStyle w:val="aff0"/>
        <w:spacing w:line="240" w:lineRule="auto"/>
        <w:jc w:val="both"/>
        <w:rPr>
          <w:szCs w:val="28"/>
          <w:lang w:val="ru-RU"/>
        </w:rPr>
      </w:pPr>
      <w:r w:rsidRPr="00660E5D">
        <w:rPr>
          <w:szCs w:val="28"/>
          <w:lang w:val="ru-RU"/>
        </w:rPr>
        <w:t xml:space="preserve">Выключатели серии LF производства Merlin Gerin – трехфазные выключатели внутренней установки, в качестве изолирующей и дугогасящей среды которых </w:t>
      </w:r>
      <w:proofErr w:type="gramStart"/>
      <w:r w:rsidRPr="00660E5D">
        <w:rPr>
          <w:szCs w:val="28"/>
          <w:lang w:val="ru-RU"/>
        </w:rPr>
        <w:t>использован</w:t>
      </w:r>
      <w:proofErr w:type="gramEnd"/>
      <w:r w:rsidRPr="00660E5D">
        <w:rPr>
          <w:szCs w:val="28"/>
          <w:lang w:val="ru-RU"/>
        </w:rPr>
        <w:t xml:space="preserve"> элегаз – шестифтористая сера SF6.</w:t>
      </w:r>
    </w:p>
    <w:p w:rsidR="0084281F" w:rsidRPr="00660E5D" w:rsidRDefault="0084281F" w:rsidP="00660E5D">
      <w:pPr>
        <w:pStyle w:val="aff0"/>
        <w:spacing w:line="240" w:lineRule="auto"/>
        <w:jc w:val="both"/>
        <w:rPr>
          <w:szCs w:val="28"/>
          <w:lang w:val="ru-RU"/>
        </w:rPr>
      </w:pPr>
      <w:r w:rsidRPr="00660E5D">
        <w:rPr>
          <w:szCs w:val="28"/>
          <w:lang w:val="ru-RU"/>
        </w:rPr>
        <w:t>Выключатели серии LF предназначены для коммутации номинальных токов и отключения токов коротких замыканий в распределительных электрических сетях и системах электроснабжения 6, 10 кВ. Оборудование соответствует нормам</w:t>
      </w:r>
    </w:p>
    <w:p w:rsidR="0084281F" w:rsidRPr="00660E5D" w:rsidRDefault="0084281F" w:rsidP="00660E5D">
      <w:pPr>
        <w:pStyle w:val="aff0"/>
        <w:spacing w:line="240" w:lineRule="auto"/>
        <w:jc w:val="both"/>
        <w:rPr>
          <w:szCs w:val="28"/>
          <w:lang w:val="ru-RU"/>
        </w:rPr>
      </w:pPr>
      <w:r w:rsidRPr="00660E5D">
        <w:rPr>
          <w:szCs w:val="28"/>
          <w:lang w:val="ru-RU"/>
        </w:rPr>
        <w:t>МЭК 56 и ГОСТ 687.</w:t>
      </w:r>
    </w:p>
    <w:p w:rsidR="003B6A13" w:rsidRDefault="003B6A13" w:rsidP="00660E5D">
      <w:pPr>
        <w:pStyle w:val="aff0"/>
        <w:spacing w:line="240" w:lineRule="auto"/>
        <w:rPr>
          <w:szCs w:val="28"/>
          <w:lang w:val="ru-RU"/>
        </w:rPr>
      </w:pPr>
    </w:p>
    <w:p w:rsidR="000A1B73" w:rsidRDefault="000A1B73" w:rsidP="00660E5D">
      <w:pPr>
        <w:pStyle w:val="aff0"/>
        <w:spacing w:line="240" w:lineRule="auto"/>
        <w:rPr>
          <w:szCs w:val="28"/>
          <w:lang w:val="ru-RU"/>
        </w:rPr>
      </w:pPr>
    </w:p>
    <w:p w:rsidR="0084281F" w:rsidRPr="00660E5D" w:rsidRDefault="0084281F" w:rsidP="00660E5D">
      <w:pPr>
        <w:pStyle w:val="aff0"/>
        <w:spacing w:line="240" w:lineRule="auto"/>
        <w:rPr>
          <w:szCs w:val="28"/>
          <w:lang w:val="ru-RU"/>
        </w:rPr>
      </w:pPr>
      <w:r w:rsidRPr="00660E5D">
        <w:rPr>
          <w:szCs w:val="28"/>
          <w:lang w:val="ru-RU"/>
        </w:rPr>
        <w:t xml:space="preserve">Таблица 5 – Условия выбора выключателя </w:t>
      </w:r>
      <w:r w:rsidRPr="00660E5D">
        <w:rPr>
          <w:szCs w:val="28"/>
        </w:rPr>
        <w:t>Q</w:t>
      </w:r>
      <w:r w:rsidRPr="00660E5D">
        <w:rPr>
          <w:szCs w:val="28"/>
          <w:lang w:val="ru-RU"/>
        </w:rPr>
        <w:t xml:space="preserve"> </w:t>
      </w:r>
    </w:p>
    <w:tbl>
      <w:tblPr>
        <w:tblpPr w:leftFromText="180" w:rightFromText="180" w:vertAnchor="text" w:horzAnchor="margin" w:tblpX="108" w:tblpY="2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7"/>
        <w:gridCol w:w="1225"/>
        <w:gridCol w:w="4047"/>
      </w:tblGrid>
      <w:tr w:rsidR="0084281F" w:rsidRPr="00660E5D" w:rsidTr="009D701A">
        <w:tc>
          <w:tcPr>
            <w:tcW w:w="4617" w:type="dxa"/>
            <w:vAlign w:val="center"/>
          </w:tcPr>
          <w:p w:rsidR="0084281F" w:rsidRPr="00660E5D" w:rsidRDefault="0084281F" w:rsidP="00660E5D">
            <w:pPr>
              <w:pStyle w:val="aff0"/>
              <w:spacing w:line="240" w:lineRule="auto"/>
              <w:jc w:val="center"/>
              <w:rPr>
                <w:szCs w:val="28"/>
                <w:lang w:val="ru-RU"/>
              </w:rPr>
            </w:pPr>
            <w:r w:rsidRPr="00660E5D">
              <w:rPr>
                <w:szCs w:val="28"/>
                <w:lang w:val="ru-RU"/>
              </w:rPr>
              <w:t>Расчетные данные</w:t>
            </w:r>
          </w:p>
        </w:tc>
        <w:tc>
          <w:tcPr>
            <w:tcW w:w="1225" w:type="dxa"/>
            <w:vAlign w:val="center"/>
          </w:tcPr>
          <w:p w:rsidR="0084281F" w:rsidRPr="00660E5D" w:rsidRDefault="0084281F" w:rsidP="00660E5D">
            <w:pPr>
              <w:pStyle w:val="aff0"/>
              <w:spacing w:line="240" w:lineRule="auto"/>
              <w:jc w:val="center"/>
              <w:rPr>
                <w:szCs w:val="28"/>
                <w:lang w:val="ru-RU"/>
              </w:rPr>
            </w:pPr>
            <w:r w:rsidRPr="00660E5D">
              <w:rPr>
                <w:szCs w:val="28"/>
                <w:lang w:val="ru-RU"/>
              </w:rPr>
              <w:t>Условие</w:t>
            </w:r>
          </w:p>
        </w:tc>
        <w:tc>
          <w:tcPr>
            <w:tcW w:w="4047" w:type="dxa"/>
            <w:vAlign w:val="center"/>
          </w:tcPr>
          <w:p w:rsidR="0084281F" w:rsidRPr="00660E5D" w:rsidRDefault="0084281F" w:rsidP="00660E5D">
            <w:pPr>
              <w:pStyle w:val="aff0"/>
              <w:spacing w:line="240" w:lineRule="auto"/>
              <w:jc w:val="center"/>
              <w:rPr>
                <w:szCs w:val="28"/>
                <w:lang w:val="ru-RU"/>
              </w:rPr>
            </w:pPr>
            <w:r w:rsidRPr="00660E5D">
              <w:rPr>
                <w:szCs w:val="28"/>
                <w:lang w:val="ru-RU"/>
              </w:rPr>
              <w:t xml:space="preserve">Паспортные данные </w:t>
            </w:r>
            <w:r w:rsidRPr="00660E5D">
              <w:rPr>
                <w:szCs w:val="28"/>
              </w:rPr>
              <w:t>Q</w:t>
            </w:r>
          </w:p>
        </w:tc>
      </w:tr>
      <w:tr w:rsidR="0084281F" w:rsidRPr="00660E5D" w:rsidTr="009D701A">
        <w:tc>
          <w:tcPr>
            <w:tcW w:w="4617" w:type="dxa"/>
            <w:vAlign w:val="center"/>
          </w:tcPr>
          <w:p w:rsidR="0084281F" w:rsidRPr="00660E5D" w:rsidRDefault="0084281F" w:rsidP="00660E5D">
            <w:pPr>
              <w:pStyle w:val="aff0"/>
              <w:spacing w:line="240" w:lineRule="auto"/>
              <w:jc w:val="center"/>
              <w:rPr>
                <w:szCs w:val="28"/>
                <w:lang w:val="ru-RU"/>
              </w:rPr>
            </w:pPr>
            <w:r w:rsidRPr="00660E5D">
              <w:rPr>
                <w:szCs w:val="28"/>
              </w:rPr>
              <w:t>U</w:t>
            </w:r>
            <w:r w:rsidRPr="00660E5D">
              <w:rPr>
                <w:szCs w:val="28"/>
                <w:vertAlign w:val="subscript"/>
                <w:lang w:val="ru-RU"/>
              </w:rPr>
              <w:t>уст</w:t>
            </w:r>
            <w:r w:rsidRPr="00660E5D">
              <w:rPr>
                <w:szCs w:val="28"/>
                <w:lang w:val="ru-RU"/>
              </w:rPr>
              <w:t xml:space="preserve"> = 10 кВ</w:t>
            </w:r>
          </w:p>
        </w:tc>
        <w:tc>
          <w:tcPr>
            <w:tcW w:w="1225" w:type="dxa"/>
            <w:vAlign w:val="center"/>
          </w:tcPr>
          <w:p w:rsidR="0084281F" w:rsidRPr="00660E5D" w:rsidRDefault="0084281F" w:rsidP="00660E5D">
            <w:pPr>
              <w:pStyle w:val="aff0"/>
              <w:spacing w:line="240" w:lineRule="auto"/>
              <w:jc w:val="center"/>
              <w:rPr>
                <w:szCs w:val="28"/>
                <w:lang w:val="ru-RU"/>
              </w:rPr>
            </w:pPr>
            <w:r w:rsidRPr="00660E5D">
              <w:rPr>
                <w:szCs w:val="28"/>
                <w:lang w:val="ru-RU"/>
              </w:rPr>
              <w:sym w:font="Symbol" w:char="F0A3"/>
            </w:r>
          </w:p>
        </w:tc>
        <w:tc>
          <w:tcPr>
            <w:tcW w:w="4047" w:type="dxa"/>
            <w:vAlign w:val="center"/>
          </w:tcPr>
          <w:p w:rsidR="0084281F" w:rsidRPr="00660E5D" w:rsidRDefault="0084281F" w:rsidP="00660E5D">
            <w:pPr>
              <w:pStyle w:val="aff0"/>
              <w:spacing w:line="240" w:lineRule="auto"/>
              <w:jc w:val="center"/>
              <w:rPr>
                <w:szCs w:val="28"/>
                <w:lang w:val="ru-RU"/>
              </w:rPr>
            </w:pPr>
            <w:r w:rsidRPr="00660E5D">
              <w:rPr>
                <w:szCs w:val="28"/>
              </w:rPr>
              <w:t>U</w:t>
            </w:r>
            <w:r w:rsidRPr="00660E5D">
              <w:rPr>
                <w:szCs w:val="28"/>
                <w:vertAlign w:val="subscript"/>
                <w:lang w:val="ru-RU"/>
              </w:rPr>
              <w:t>ном</w:t>
            </w:r>
            <w:r w:rsidRPr="00660E5D">
              <w:rPr>
                <w:szCs w:val="28"/>
                <w:lang w:val="ru-RU"/>
              </w:rPr>
              <w:t xml:space="preserve"> = 10кВ</w:t>
            </w:r>
          </w:p>
        </w:tc>
      </w:tr>
      <w:tr w:rsidR="0084281F" w:rsidRPr="00660E5D" w:rsidTr="009D701A">
        <w:tc>
          <w:tcPr>
            <w:tcW w:w="4617" w:type="dxa"/>
            <w:tcBorders>
              <w:bottom w:val="nil"/>
            </w:tcBorders>
            <w:vAlign w:val="center"/>
          </w:tcPr>
          <w:p w:rsidR="0084281F" w:rsidRPr="00660E5D" w:rsidRDefault="0084281F" w:rsidP="00660E5D">
            <w:pPr>
              <w:pStyle w:val="aff0"/>
              <w:spacing w:line="240" w:lineRule="auto"/>
              <w:jc w:val="center"/>
              <w:rPr>
                <w:szCs w:val="28"/>
                <w:lang w:val="ru-RU"/>
              </w:rPr>
            </w:pPr>
            <w:r w:rsidRPr="00660E5D">
              <w:rPr>
                <w:szCs w:val="28"/>
              </w:rPr>
              <w:t>I</w:t>
            </w:r>
            <w:r w:rsidRPr="00660E5D">
              <w:rPr>
                <w:szCs w:val="28"/>
                <w:vertAlign w:val="subscript"/>
                <w:lang w:val="ru-RU"/>
              </w:rPr>
              <w:t>расч</w:t>
            </w:r>
            <w:r w:rsidRPr="00660E5D">
              <w:rPr>
                <w:szCs w:val="28"/>
                <w:lang w:val="ru-RU"/>
              </w:rPr>
              <w:t xml:space="preserve"> = 55,1А</w:t>
            </w:r>
          </w:p>
        </w:tc>
        <w:tc>
          <w:tcPr>
            <w:tcW w:w="1225" w:type="dxa"/>
            <w:tcBorders>
              <w:bottom w:val="nil"/>
            </w:tcBorders>
            <w:vAlign w:val="center"/>
          </w:tcPr>
          <w:p w:rsidR="0084281F" w:rsidRPr="00660E5D" w:rsidRDefault="0084281F" w:rsidP="00660E5D">
            <w:pPr>
              <w:pStyle w:val="aff0"/>
              <w:spacing w:line="240" w:lineRule="auto"/>
              <w:jc w:val="center"/>
              <w:rPr>
                <w:szCs w:val="28"/>
                <w:lang w:val="ru-RU"/>
              </w:rPr>
            </w:pPr>
            <w:r w:rsidRPr="00660E5D">
              <w:rPr>
                <w:szCs w:val="28"/>
                <w:lang w:val="ru-RU"/>
              </w:rPr>
              <w:sym w:font="Symbol" w:char="F0A3"/>
            </w:r>
          </w:p>
        </w:tc>
        <w:tc>
          <w:tcPr>
            <w:tcW w:w="4047" w:type="dxa"/>
            <w:tcBorders>
              <w:bottom w:val="nil"/>
            </w:tcBorders>
            <w:vAlign w:val="center"/>
          </w:tcPr>
          <w:p w:rsidR="0084281F" w:rsidRPr="00660E5D" w:rsidRDefault="0084281F" w:rsidP="00660E5D">
            <w:pPr>
              <w:pStyle w:val="aff0"/>
              <w:spacing w:line="240" w:lineRule="auto"/>
              <w:jc w:val="center"/>
              <w:rPr>
                <w:szCs w:val="28"/>
                <w:lang w:val="ru-RU"/>
              </w:rPr>
            </w:pPr>
            <w:r w:rsidRPr="00660E5D">
              <w:rPr>
                <w:szCs w:val="28"/>
              </w:rPr>
              <w:t>I</w:t>
            </w:r>
            <w:r w:rsidRPr="00660E5D">
              <w:rPr>
                <w:szCs w:val="28"/>
                <w:vertAlign w:val="subscript"/>
                <w:lang w:val="ru-RU"/>
              </w:rPr>
              <w:t>ном</w:t>
            </w:r>
            <w:r w:rsidRPr="00660E5D">
              <w:rPr>
                <w:szCs w:val="28"/>
                <w:lang w:val="ru-RU"/>
              </w:rPr>
              <w:t xml:space="preserve"> = 630А</w:t>
            </w:r>
          </w:p>
        </w:tc>
      </w:tr>
      <w:tr w:rsidR="0084281F" w:rsidRPr="00660E5D" w:rsidTr="009D701A">
        <w:tc>
          <w:tcPr>
            <w:tcW w:w="4617" w:type="dxa"/>
            <w:vAlign w:val="center"/>
          </w:tcPr>
          <w:p w:rsidR="0084281F" w:rsidRPr="00660E5D" w:rsidRDefault="0084281F" w:rsidP="00660E5D">
            <w:pPr>
              <w:pStyle w:val="aff0"/>
              <w:spacing w:line="240" w:lineRule="auto"/>
              <w:rPr>
                <w:i/>
                <w:szCs w:val="28"/>
                <w:lang w:val="ru-RU"/>
              </w:rPr>
            </w:pPr>
            <w:r w:rsidRPr="00660E5D">
              <w:rPr>
                <w:szCs w:val="28"/>
              </w:rPr>
              <w:lastRenderedPageBreak/>
              <w:t>I</w:t>
            </w:r>
            <w:r w:rsidRPr="00660E5D">
              <w:rPr>
                <w:szCs w:val="28"/>
                <w:vertAlign w:val="subscript"/>
                <w:lang w:val="ru-RU"/>
              </w:rPr>
              <w:t>к1</w:t>
            </w:r>
            <w:r w:rsidRPr="00660E5D">
              <w:rPr>
                <w:szCs w:val="28"/>
                <w:vertAlign w:val="superscript"/>
                <w:lang w:val="ru-RU"/>
              </w:rPr>
              <w:t>2</w:t>
            </w:r>
            <w:r w:rsidRPr="00660E5D">
              <w:rPr>
                <w:szCs w:val="28"/>
                <w:lang w:val="ru-RU"/>
              </w:rPr>
              <w:t xml:space="preserve"> </w:t>
            </w:r>
            <w:r w:rsidRPr="00660E5D">
              <w:rPr>
                <w:szCs w:val="28"/>
                <w:lang w:val="ru-RU"/>
              </w:rPr>
              <w:sym w:font="Symbol" w:char="F02A"/>
            </w:r>
            <w:r w:rsidRPr="00660E5D">
              <w:rPr>
                <w:szCs w:val="28"/>
                <w:lang w:val="ru-RU"/>
              </w:rPr>
              <w:t xml:space="preserve"> </w:t>
            </w:r>
            <w:r w:rsidRPr="00660E5D">
              <w:rPr>
                <w:szCs w:val="28"/>
              </w:rPr>
              <w:t>t</w:t>
            </w:r>
            <w:r w:rsidRPr="00660E5D">
              <w:rPr>
                <w:szCs w:val="28"/>
                <w:lang w:val="ru-RU"/>
              </w:rPr>
              <w:t xml:space="preserve"> = 27,4</w:t>
            </w:r>
            <w:r w:rsidRPr="00660E5D">
              <w:rPr>
                <w:szCs w:val="28"/>
                <w:vertAlign w:val="superscript"/>
                <w:lang w:val="ru-RU"/>
              </w:rPr>
              <w:t xml:space="preserve">2 </w:t>
            </w:r>
            <w:r w:rsidRPr="00660E5D">
              <w:rPr>
                <w:szCs w:val="28"/>
                <w:lang w:val="ru-RU"/>
              </w:rPr>
              <w:t xml:space="preserve"> </w:t>
            </w:r>
            <w:r w:rsidRPr="00660E5D">
              <w:rPr>
                <w:szCs w:val="28"/>
                <w:lang w:val="ru-RU"/>
              </w:rPr>
              <w:sym w:font="Symbol" w:char="F02A"/>
            </w:r>
            <w:r w:rsidRPr="00660E5D">
              <w:rPr>
                <w:szCs w:val="28"/>
                <w:lang w:val="ru-RU"/>
              </w:rPr>
              <w:t xml:space="preserve"> 0,5 = 370 кА</w:t>
            </w:r>
            <w:r w:rsidRPr="00660E5D">
              <w:rPr>
                <w:szCs w:val="28"/>
                <w:vertAlign w:val="superscript"/>
                <w:lang w:val="ru-RU"/>
              </w:rPr>
              <w:t>2</w:t>
            </w:r>
            <w:r w:rsidRPr="00660E5D">
              <w:rPr>
                <w:szCs w:val="28"/>
                <w:lang w:val="ru-RU"/>
              </w:rPr>
              <w:t>·с</w:t>
            </w:r>
          </w:p>
        </w:tc>
        <w:tc>
          <w:tcPr>
            <w:tcW w:w="1225" w:type="dxa"/>
            <w:vAlign w:val="center"/>
          </w:tcPr>
          <w:p w:rsidR="0084281F" w:rsidRPr="00660E5D" w:rsidRDefault="0084281F" w:rsidP="00660E5D">
            <w:pPr>
              <w:pStyle w:val="aff0"/>
              <w:spacing w:line="240" w:lineRule="auto"/>
              <w:jc w:val="center"/>
              <w:rPr>
                <w:szCs w:val="28"/>
                <w:lang w:val="ru-RU"/>
              </w:rPr>
            </w:pPr>
            <w:r w:rsidRPr="00660E5D">
              <w:rPr>
                <w:szCs w:val="28"/>
                <w:lang w:val="ru-RU"/>
              </w:rPr>
              <w:sym w:font="Symbol" w:char="F0A3"/>
            </w:r>
          </w:p>
        </w:tc>
        <w:tc>
          <w:tcPr>
            <w:tcW w:w="4047" w:type="dxa"/>
            <w:vAlign w:val="center"/>
          </w:tcPr>
          <w:p w:rsidR="0084281F" w:rsidRPr="00660E5D" w:rsidRDefault="0084281F" w:rsidP="00660E5D">
            <w:pPr>
              <w:pStyle w:val="aff0"/>
              <w:spacing w:line="240" w:lineRule="auto"/>
              <w:rPr>
                <w:i/>
                <w:szCs w:val="28"/>
                <w:lang w:val="ru-RU"/>
              </w:rPr>
            </w:pPr>
            <w:r w:rsidRPr="00660E5D">
              <w:rPr>
                <w:szCs w:val="28"/>
              </w:rPr>
              <w:t>I</w:t>
            </w:r>
            <w:r w:rsidRPr="00660E5D">
              <w:rPr>
                <w:szCs w:val="28"/>
                <w:vertAlign w:val="subscript"/>
                <w:lang w:val="ru-RU"/>
              </w:rPr>
              <w:t>тер</w:t>
            </w:r>
            <w:r w:rsidRPr="00660E5D">
              <w:rPr>
                <w:szCs w:val="28"/>
                <w:vertAlign w:val="superscript"/>
                <w:lang w:val="ru-RU"/>
              </w:rPr>
              <w:t>2</w:t>
            </w:r>
            <w:r w:rsidRPr="00660E5D">
              <w:rPr>
                <w:szCs w:val="28"/>
                <w:lang w:val="ru-RU"/>
              </w:rPr>
              <w:t xml:space="preserve"> </w:t>
            </w:r>
            <w:r w:rsidRPr="00660E5D">
              <w:rPr>
                <w:szCs w:val="28"/>
                <w:lang w:val="ru-RU"/>
              </w:rPr>
              <w:sym w:font="Symbol" w:char="F02A"/>
            </w:r>
            <w:r w:rsidRPr="00660E5D">
              <w:rPr>
                <w:szCs w:val="28"/>
                <w:lang w:val="ru-RU"/>
              </w:rPr>
              <w:t xml:space="preserve"> </w:t>
            </w:r>
            <w:r w:rsidRPr="00660E5D">
              <w:rPr>
                <w:szCs w:val="28"/>
              </w:rPr>
              <w:t>t</w:t>
            </w:r>
            <w:r w:rsidRPr="00660E5D">
              <w:rPr>
                <w:szCs w:val="28"/>
                <w:vertAlign w:val="subscript"/>
                <w:lang w:val="ru-RU"/>
              </w:rPr>
              <w:t>пр</w:t>
            </w:r>
            <w:r w:rsidRPr="00660E5D">
              <w:rPr>
                <w:szCs w:val="28"/>
                <w:lang w:val="ru-RU"/>
              </w:rPr>
              <w:t xml:space="preserve"> = 31,5</w:t>
            </w:r>
            <w:r w:rsidRPr="00660E5D">
              <w:rPr>
                <w:szCs w:val="28"/>
                <w:vertAlign w:val="superscript"/>
                <w:lang w:val="ru-RU"/>
              </w:rPr>
              <w:t xml:space="preserve">2 </w:t>
            </w:r>
            <w:r w:rsidRPr="00660E5D">
              <w:rPr>
                <w:szCs w:val="28"/>
                <w:lang w:val="ru-RU"/>
              </w:rPr>
              <w:t xml:space="preserve"> </w:t>
            </w:r>
            <w:r w:rsidRPr="00660E5D">
              <w:rPr>
                <w:szCs w:val="28"/>
                <w:lang w:val="ru-RU"/>
              </w:rPr>
              <w:sym w:font="Symbol" w:char="F02A"/>
            </w:r>
            <w:r w:rsidRPr="00660E5D">
              <w:rPr>
                <w:szCs w:val="28"/>
                <w:lang w:val="ru-RU"/>
              </w:rPr>
              <w:t xml:space="preserve"> 3 = 2977кА</w:t>
            </w:r>
            <w:r w:rsidRPr="00660E5D">
              <w:rPr>
                <w:szCs w:val="28"/>
                <w:vertAlign w:val="superscript"/>
                <w:lang w:val="ru-RU"/>
              </w:rPr>
              <w:t>2</w:t>
            </w:r>
            <w:r w:rsidRPr="00660E5D">
              <w:rPr>
                <w:szCs w:val="28"/>
                <w:lang w:val="ru-RU"/>
              </w:rPr>
              <w:t>·с</w:t>
            </w:r>
          </w:p>
        </w:tc>
      </w:tr>
      <w:tr w:rsidR="0084281F" w:rsidRPr="00660E5D" w:rsidTr="009D701A">
        <w:tc>
          <w:tcPr>
            <w:tcW w:w="4617" w:type="dxa"/>
            <w:vAlign w:val="center"/>
          </w:tcPr>
          <w:p w:rsidR="0084281F" w:rsidRPr="00660E5D" w:rsidRDefault="0084281F" w:rsidP="00660E5D">
            <w:pPr>
              <w:pStyle w:val="aff0"/>
              <w:spacing w:line="240" w:lineRule="auto"/>
              <w:jc w:val="center"/>
              <w:rPr>
                <w:szCs w:val="28"/>
                <w:lang w:val="ru-RU"/>
              </w:rPr>
            </w:pPr>
            <w:r w:rsidRPr="00660E5D">
              <w:rPr>
                <w:szCs w:val="28"/>
              </w:rPr>
              <w:t>i</w:t>
            </w:r>
            <w:r w:rsidRPr="00660E5D">
              <w:rPr>
                <w:szCs w:val="28"/>
                <w:vertAlign w:val="subscript"/>
                <w:lang w:val="ru-RU"/>
              </w:rPr>
              <w:t>уд1</w:t>
            </w:r>
            <w:r w:rsidRPr="00660E5D">
              <w:rPr>
                <w:szCs w:val="28"/>
                <w:lang w:val="ru-RU"/>
              </w:rPr>
              <w:t xml:space="preserve"> = 69,8 кА</w:t>
            </w:r>
          </w:p>
        </w:tc>
        <w:tc>
          <w:tcPr>
            <w:tcW w:w="1225" w:type="dxa"/>
            <w:vAlign w:val="center"/>
          </w:tcPr>
          <w:p w:rsidR="0084281F" w:rsidRPr="00660E5D" w:rsidRDefault="0084281F" w:rsidP="00660E5D">
            <w:pPr>
              <w:pStyle w:val="aff0"/>
              <w:spacing w:line="240" w:lineRule="auto"/>
              <w:jc w:val="center"/>
              <w:rPr>
                <w:szCs w:val="28"/>
                <w:lang w:val="ru-RU"/>
              </w:rPr>
            </w:pPr>
            <w:r w:rsidRPr="00660E5D">
              <w:rPr>
                <w:szCs w:val="28"/>
                <w:lang w:val="ru-RU"/>
              </w:rPr>
              <w:sym w:font="Symbol" w:char="F0A3"/>
            </w:r>
          </w:p>
        </w:tc>
        <w:tc>
          <w:tcPr>
            <w:tcW w:w="4047" w:type="dxa"/>
            <w:vAlign w:val="center"/>
          </w:tcPr>
          <w:p w:rsidR="0084281F" w:rsidRPr="00660E5D" w:rsidRDefault="0084281F" w:rsidP="00660E5D">
            <w:pPr>
              <w:pStyle w:val="aff0"/>
              <w:spacing w:line="240" w:lineRule="auto"/>
              <w:jc w:val="center"/>
              <w:rPr>
                <w:szCs w:val="28"/>
                <w:lang w:val="ru-RU"/>
              </w:rPr>
            </w:pPr>
            <w:r w:rsidRPr="00660E5D">
              <w:rPr>
                <w:szCs w:val="28"/>
              </w:rPr>
              <w:t>I</w:t>
            </w:r>
            <w:r w:rsidRPr="00660E5D">
              <w:rPr>
                <w:szCs w:val="28"/>
                <w:vertAlign w:val="subscript"/>
                <w:lang w:val="ru-RU"/>
              </w:rPr>
              <w:t>дс</w:t>
            </w:r>
            <w:r w:rsidRPr="00660E5D">
              <w:rPr>
                <w:szCs w:val="28"/>
                <w:lang w:val="ru-RU"/>
              </w:rPr>
              <w:t xml:space="preserve"> = 81 кА</w:t>
            </w:r>
          </w:p>
        </w:tc>
      </w:tr>
    </w:tbl>
    <w:p w:rsidR="0084281F" w:rsidRPr="00660E5D" w:rsidRDefault="0084281F" w:rsidP="00660E5D">
      <w:pPr>
        <w:pStyle w:val="aff0"/>
        <w:spacing w:line="240" w:lineRule="auto"/>
        <w:rPr>
          <w:szCs w:val="28"/>
          <w:lang w:val="ru-RU"/>
        </w:rPr>
      </w:pPr>
    </w:p>
    <w:p w:rsidR="0084281F" w:rsidRPr="00660E5D" w:rsidRDefault="0084281F" w:rsidP="00660E5D">
      <w:pPr>
        <w:pStyle w:val="aff0"/>
        <w:spacing w:line="240" w:lineRule="auto"/>
        <w:rPr>
          <w:szCs w:val="28"/>
          <w:lang w:val="ru-RU"/>
        </w:rPr>
      </w:pPr>
      <w:r w:rsidRPr="00660E5D">
        <w:rPr>
          <w:szCs w:val="28"/>
          <w:lang w:val="ru-RU"/>
        </w:rPr>
        <w:t xml:space="preserve">Окончательно выбирается выключатель нагрузки типа </w:t>
      </w:r>
      <w:r w:rsidRPr="00660E5D">
        <w:rPr>
          <w:szCs w:val="28"/>
        </w:rPr>
        <w:t>LF</w:t>
      </w:r>
      <w:r w:rsidRPr="00660E5D">
        <w:rPr>
          <w:szCs w:val="28"/>
          <w:lang w:val="ru-RU"/>
        </w:rPr>
        <w:t xml:space="preserve">2 </w:t>
      </w:r>
      <w:proofErr w:type="gramStart"/>
      <w:r w:rsidRPr="00660E5D">
        <w:rPr>
          <w:szCs w:val="28"/>
        </w:rPr>
        <w:t>I</w:t>
      </w:r>
      <w:proofErr w:type="gramEnd"/>
      <w:r w:rsidRPr="00660E5D">
        <w:rPr>
          <w:szCs w:val="28"/>
          <w:vertAlign w:val="subscript"/>
          <w:lang w:val="ru-RU"/>
        </w:rPr>
        <w:t>ном</w:t>
      </w:r>
      <w:r w:rsidRPr="00660E5D">
        <w:rPr>
          <w:szCs w:val="28"/>
          <w:lang w:val="ru-RU"/>
        </w:rPr>
        <w:t xml:space="preserve"> = 630А.</w:t>
      </w:r>
    </w:p>
    <w:p w:rsidR="0084281F" w:rsidRPr="00660E5D" w:rsidRDefault="0084281F" w:rsidP="00660E5D">
      <w:pPr>
        <w:jc w:val="both"/>
        <w:rPr>
          <w:i/>
          <w:sz w:val="28"/>
          <w:szCs w:val="28"/>
        </w:rPr>
      </w:pPr>
    </w:p>
    <w:p w:rsidR="0084281F" w:rsidRPr="00660E5D" w:rsidRDefault="0084281F" w:rsidP="00660E5D">
      <w:pPr>
        <w:jc w:val="both"/>
        <w:rPr>
          <w:sz w:val="28"/>
          <w:szCs w:val="28"/>
        </w:rPr>
      </w:pPr>
      <w:r w:rsidRPr="00660E5D">
        <w:rPr>
          <w:i/>
          <w:sz w:val="28"/>
          <w:szCs w:val="28"/>
        </w:rPr>
        <w:t>Выбор и проверка шин</w:t>
      </w:r>
      <w:r w:rsidRPr="00660E5D">
        <w:rPr>
          <w:sz w:val="28"/>
          <w:szCs w:val="28"/>
        </w:rPr>
        <w:t xml:space="preserve"> 0,4</w:t>
      </w:r>
    </w:p>
    <w:p w:rsidR="0084281F" w:rsidRPr="00660E5D" w:rsidRDefault="0084281F" w:rsidP="00660E5D">
      <w:pPr>
        <w:jc w:val="both"/>
        <w:rPr>
          <w:sz w:val="28"/>
          <w:szCs w:val="28"/>
        </w:rPr>
      </w:pPr>
      <w:r w:rsidRPr="00660E5D">
        <w:rPr>
          <w:sz w:val="28"/>
          <w:szCs w:val="28"/>
        </w:rPr>
        <w:t>Шины выбираются по нагрузке рабочего тока, условиям окружающей среды и проверятся на термическую и динамическую устойчивость к воздействию токов короткого замыкания.</w:t>
      </w:r>
    </w:p>
    <w:p w:rsidR="0084281F" w:rsidRPr="00660E5D" w:rsidRDefault="0084281F" w:rsidP="00660E5D">
      <w:pPr>
        <w:jc w:val="both"/>
        <w:rPr>
          <w:sz w:val="28"/>
          <w:szCs w:val="28"/>
        </w:rPr>
      </w:pPr>
      <w:r w:rsidRPr="00660E5D">
        <w:rPr>
          <w:sz w:val="28"/>
          <w:szCs w:val="28"/>
        </w:rPr>
        <w:t xml:space="preserve">Определяется расчетный ток  </w:t>
      </w:r>
      <w:proofErr w:type="gramStart"/>
      <w:r w:rsidRPr="00660E5D">
        <w:rPr>
          <w:i/>
          <w:sz w:val="28"/>
          <w:szCs w:val="28"/>
          <w:lang w:val="en-US"/>
        </w:rPr>
        <w:t>I</w:t>
      </w:r>
      <w:proofErr w:type="gramEnd"/>
      <w:r w:rsidRPr="00660E5D">
        <w:rPr>
          <w:i/>
          <w:sz w:val="28"/>
          <w:szCs w:val="28"/>
        </w:rPr>
        <w:t>расч</w:t>
      </w:r>
      <w:r w:rsidRPr="00660E5D">
        <w:rPr>
          <w:sz w:val="28"/>
          <w:szCs w:val="28"/>
        </w:rPr>
        <w:t>, А, преддварительно выбираются алюминиевые шины размером (60×6) мм</w:t>
      </w:r>
      <w:r w:rsidRPr="00660E5D">
        <w:rPr>
          <w:position w:val="-4"/>
          <w:sz w:val="28"/>
          <w:szCs w:val="28"/>
        </w:rPr>
        <w:object w:dxaOrig="160" w:dyaOrig="300">
          <v:shape id="_x0000_i1054" type="#_x0000_t75" style="width:7.8pt;height:16.5pt" o:ole="">
            <v:imagedata r:id="rId70" o:title=""/>
          </v:shape>
          <o:OLEObject Type="Embed" ProgID="Equation.3" ShapeID="_x0000_i1054" DrawAspect="Content" ObjectID="_1477143847" r:id="rId71"/>
        </w:object>
      </w:r>
      <w:r w:rsidRPr="00660E5D">
        <w:rPr>
          <w:sz w:val="28"/>
          <w:szCs w:val="28"/>
        </w:rPr>
        <w:t xml:space="preserve">, по условию нагрева электрическим током. </w:t>
      </w:r>
    </w:p>
    <w:p w:rsidR="0084281F" w:rsidRPr="00660E5D" w:rsidRDefault="0084281F" w:rsidP="00660E5D">
      <w:pPr>
        <w:jc w:val="both"/>
        <w:rPr>
          <w:sz w:val="28"/>
          <w:szCs w:val="28"/>
        </w:rPr>
      </w:pPr>
      <w:r w:rsidRPr="00660E5D">
        <w:rPr>
          <w:sz w:val="28"/>
          <w:szCs w:val="28"/>
        </w:rPr>
        <w:t xml:space="preserve">Расстояние  между  осями  смежных  фаз  принимается: а = 20см, длина  шин, </w:t>
      </w:r>
      <w:proofErr w:type="gramStart"/>
      <w:r w:rsidRPr="00660E5D">
        <w:rPr>
          <w:i/>
          <w:sz w:val="28"/>
          <w:szCs w:val="28"/>
          <w:lang w:val="en-US"/>
        </w:rPr>
        <w:t>l</w:t>
      </w:r>
      <w:proofErr w:type="gramEnd"/>
      <w:r w:rsidRPr="00660E5D">
        <w:rPr>
          <w:i/>
          <w:sz w:val="28"/>
          <w:szCs w:val="28"/>
        </w:rPr>
        <w:t>ш</w:t>
      </w:r>
      <w:r w:rsidRPr="00660E5D">
        <w:rPr>
          <w:sz w:val="28"/>
          <w:szCs w:val="28"/>
        </w:rPr>
        <w:t xml:space="preserve"> = 8м:</w:t>
      </w:r>
    </w:p>
    <w:p w:rsidR="0084281F" w:rsidRPr="00660E5D" w:rsidRDefault="0084281F" w:rsidP="00660E5D">
      <w:pPr>
        <w:tabs>
          <w:tab w:val="left" w:pos="2835"/>
        </w:tabs>
        <w:rPr>
          <w:i/>
          <w:sz w:val="28"/>
          <w:szCs w:val="28"/>
        </w:rPr>
      </w:pPr>
    </w:p>
    <w:p w:rsidR="0084281F" w:rsidRPr="00660E5D" w:rsidRDefault="0084281F" w:rsidP="00660E5D">
      <w:pPr>
        <w:tabs>
          <w:tab w:val="left" w:pos="2835"/>
        </w:tabs>
        <w:rPr>
          <w:sz w:val="28"/>
          <w:szCs w:val="28"/>
        </w:rPr>
      </w:pPr>
      <w:r w:rsidRPr="00660E5D">
        <w:rPr>
          <w:i/>
          <w:sz w:val="28"/>
          <w:szCs w:val="28"/>
        </w:rPr>
        <w:tab/>
      </w:r>
      <w:r w:rsidRPr="00660E5D">
        <w:rPr>
          <w:i/>
          <w:sz w:val="28"/>
          <w:szCs w:val="28"/>
        </w:rPr>
        <w:tab/>
      </w:r>
      <w:r w:rsidRPr="00660E5D">
        <w:rPr>
          <w:i/>
          <w:sz w:val="28"/>
          <w:szCs w:val="28"/>
        </w:rPr>
        <w:tab/>
      </w:r>
      <w:proofErr w:type="gramStart"/>
      <w:r w:rsidRPr="00660E5D">
        <w:rPr>
          <w:i/>
          <w:sz w:val="28"/>
          <w:szCs w:val="28"/>
          <w:lang w:val="en-US"/>
        </w:rPr>
        <w:t>I</w:t>
      </w:r>
      <w:r w:rsidRPr="00660E5D">
        <w:rPr>
          <w:i/>
          <w:sz w:val="28"/>
          <w:szCs w:val="28"/>
        </w:rPr>
        <w:t>расч.</w:t>
      </w:r>
      <w:proofErr w:type="gramEnd"/>
      <w:r w:rsidRPr="00660E5D">
        <w:rPr>
          <w:i/>
          <w:sz w:val="28"/>
          <w:szCs w:val="28"/>
        </w:rPr>
        <w:t xml:space="preserve"> </w:t>
      </w:r>
      <w:r w:rsidRPr="00660E5D">
        <w:rPr>
          <w:rFonts w:eastAsia="Microsoft YaHei"/>
          <w:sz w:val="28"/>
          <w:szCs w:val="28"/>
        </w:rPr>
        <w:t>≤</w:t>
      </w:r>
      <w:r w:rsidRPr="00660E5D">
        <w:rPr>
          <w:rFonts w:eastAsia="Microsoft YaHei"/>
          <w:i/>
          <w:sz w:val="28"/>
          <w:szCs w:val="28"/>
        </w:rPr>
        <w:t xml:space="preserve"> </w:t>
      </w:r>
      <w:proofErr w:type="gramStart"/>
      <w:r w:rsidRPr="00660E5D">
        <w:rPr>
          <w:i/>
          <w:sz w:val="28"/>
          <w:szCs w:val="28"/>
          <w:lang w:val="en-US"/>
        </w:rPr>
        <w:t>I</w:t>
      </w:r>
      <w:proofErr w:type="gramEnd"/>
      <w:r w:rsidRPr="00660E5D">
        <w:rPr>
          <w:i/>
          <w:sz w:val="28"/>
          <w:szCs w:val="28"/>
        </w:rPr>
        <w:t>доп</w:t>
      </w:r>
      <w:r w:rsidRPr="00660E5D">
        <w:rPr>
          <w:sz w:val="28"/>
          <w:szCs w:val="28"/>
        </w:rPr>
        <w:t>,</w:t>
      </w:r>
    </w:p>
    <w:p w:rsidR="0084281F" w:rsidRPr="00660E5D" w:rsidRDefault="0084281F" w:rsidP="00660E5D">
      <w:pPr>
        <w:tabs>
          <w:tab w:val="left" w:pos="2835"/>
        </w:tabs>
        <w:rPr>
          <w:sz w:val="28"/>
          <w:szCs w:val="28"/>
        </w:rPr>
      </w:pPr>
    </w:p>
    <w:p w:rsidR="0084281F" w:rsidRPr="00660E5D" w:rsidRDefault="0084281F" w:rsidP="00660E5D">
      <w:pPr>
        <w:tabs>
          <w:tab w:val="left" w:pos="2835"/>
        </w:tabs>
        <w:rPr>
          <w:sz w:val="28"/>
          <w:szCs w:val="28"/>
        </w:rPr>
      </w:pPr>
      <w:r w:rsidRPr="00660E5D">
        <w:rPr>
          <w:i/>
          <w:sz w:val="28"/>
          <w:szCs w:val="28"/>
        </w:rPr>
        <w:tab/>
      </w:r>
      <w:proofErr w:type="gramStart"/>
      <w:r w:rsidRPr="00660E5D">
        <w:rPr>
          <w:i/>
          <w:sz w:val="28"/>
          <w:szCs w:val="28"/>
          <w:lang w:val="en-US"/>
        </w:rPr>
        <w:t>I</w:t>
      </w:r>
      <w:r w:rsidRPr="00660E5D">
        <w:rPr>
          <w:i/>
          <w:sz w:val="28"/>
          <w:szCs w:val="28"/>
        </w:rPr>
        <w:t>расч.</w:t>
      </w:r>
      <w:proofErr w:type="gramEnd"/>
      <w:r w:rsidRPr="00660E5D">
        <w:rPr>
          <w:sz w:val="28"/>
          <w:szCs w:val="28"/>
        </w:rPr>
        <w:t xml:space="preserve"> = 717А </w:t>
      </w:r>
      <w:r w:rsidRPr="00660E5D">
        <w:rPr>
          <w:rFonts w:eastAsia="Microsoft YaHei"/>
          <w:sz w:val="28"/>
          <w:szCs w:val="28"/>
        </w:rPr>
        <w:t>&lt;</w:t>
      </w:r>
      <w:r w:rsidRPr="00660E5D">
        <w:rPr>
          <w:sz w:val="28"/>
          <w:szCs w:val="28"/>
        </w:rPr>
        <w:t xml:space="preserve"> </w:t>
      </w:r>
      <w:proofErr w:type="gramStart"/>
      <w:r w:rsidRPr="00660E5D">
        <w:rPr>
          <w:i/>
          <w:sz w:val="28"/>
          <w:szCs w:val="28"/>
          <w:lang w:val="en-US"/>
        </w:rPr>
        <w:t>I</w:t>
      </w:r>
      <w:proofErr w:type="gramEnd"/>
      <w:r w:rsidRPr="00660E5D">
        <w:rPr>
          <w:i/>
          <w:sz w:val="28"/>
          <w:szCs w:val="28"/>
        </w:rPr>
        <w:t>доп</w:t>
      </w:r>
      <w:r w:rsidRPr="00660E5D">
        <w:rPr>
          <w:sz w:val="28"/>
          <w:szCs w:val="28"/>
        </w:rPr>
        <w:t>. = 870 А.</w:t>
      </w:r>
    </w:p>
    <w:p w:rsidR="0084281F" w:rsidRPr="00660E5D" w:rsidRDefault="0084281F" w:rsidP="00660E5D">
      <w:pPr>
        <w:rPr>
          <w:sz w:val="28"/>
          <w:szCs w:val="28"/>
        </w:rPr>
      </w:pPr>
    </w:p>
    <w:p w:rsidR="0084281F" w:rsidRPr="00660E5D" w:rsidRDefault="0084281F" w:rsidP="00660E5D">
      <w:pPr>
        <w:tabs>
          <w:tab w:val="left" w:pos="1418"/>
        </w:tabs>
        <w:jc w:val="both"/>
        <w:rPr>
          <w:sz w:val="28"/>
          <w:szCs w:val="28"/>
        </w:rPr>
      </w:pPr>
      <w:r w:rsidRPr="00660E5D">
        <w:rPr>
          <w:sz w:val="28"/>
          <w:szCs w:val="28"/>
        </w:rPr>
        <w:t xml:space="preserve">Сечение шин </w:t>
      </w:r>
      <w:proofErr w:type="gramStart"/>
      <w:r w:rsidRPr="00660E5D">
        <w:rPr>
          <w:i/>
          <w:sz w:val="28"/>
          <w:szCs w:val="28"/>
          <w:lang w:val="en-US"/>
        </w:rPr>
        <w:t>S</w:t>
      </w:r>
      <w:proofErr w:type="gramEnd"/>
      <w:r w:rsidRPr="00660E5D">
        <w:rPr>
          <w:i/>
          <w:sz w:val="28"/>
          <w:szCs w:val="28"/>
        </w:rPr>
        <w:t>ш</w:t>
      </w:r>
      <w:r w:rsidRPr="00660E5D">
        <w:rPr>
          <w:sz w:val="28"/>
          <w:szCs w:val="28"/>
        </w:rPr>
        <w:t xml:space="preserve"> = 60×6 мм</w:t>
      </w:r>
      <w:r w:rsidRPr="00660E5D">
        <w:rPr>
          <w:position w:val="-4"/>
          <w:sz w:val="28"/>
          <w:szCs w:val="28"/>
        </w:rPr>
        <w:object w:dxaOrig="160" w:dyaOrig="300">
          <v:shape id="_x0000_i1055" type="#_x0000_t75" style="width:7.8pt;height:16.5pt" o:ole="">
            <v:imagedata r:id="rId72" o:title=""/>
          </v:shape>
          <o:OLEObject Type="Embed" ProgID="Equation.3" ShapeID="_x0000_i1055" DrawAspect="Content" ObjectID="_1477143848" r:id="rId73"/>
        </w:object>
      </w:r>
      <w:r w:rsidRPr="00660E5D">
        <w:rPr>
          <w:sz w:val="28"/>
          <w:szCs w:val="28"/>
        </w:rPr>
        <w:t>;</w:t>
      </w:r>
    </w:p>
    <w:p w:rsidR="0084281F" w:rsidRPr="00660E5D" w:rsidRDefault="0084281F" w:rsidP="00660E5D">
      <w:pPr>
        <w:jc w:val="both"/>
        <w:rPr>
          <w:sz w:val="28"/>
          <w:szCs w:val="28"/>
        </w:rPr>
      </w:pPr>
      <w:r w:rsidRPr="00660E5D">
        <w:rPr>
          <w:sz w:val="28"/>
          <w:szCs w:val="28"/>
        </w:rPr>
        <w:t xml:space="preserve">Шины располагаются плашмя: </w:t>
      </w:r>
    </w:p>
    <w:p w:rsidR="0084281F" w:rsidRPr="00660E5D" w:rsidRDefault="0084281F" w:rsidP="00660E5D">
      <w:pPr>
        <w:tabs>
          <w:tab w:val="left" w:pos="1418"/>
        </w:tabs>
        <w:jc w:val="both"/>
        <w:rPr>
          <w:sz w:val="28"/>
          <w:szCs w:val="28"/>
        </w:rPr>
      </w:pPr>
      <w:r w:rsidRPr="00660E5D">
        <w:rPr>
          <w:sz w:val="28"/>
          <w:szCs w:val="28"/>
        </w:rPr>
        <w:t xml:space="preserve">Определяется приведенное время короткого замыкания </w:t>
      </w:r>
      <w:proofErr w:type="gramStart"/>
      <w:r w:rsidRPr="00660E5D">
        <w:rPr>
          <w:i/>
          <w:sz w:val="28"/>
          <w:szCs w:val="28"/>
        </w:rPr>
        <w:t>t</w:t>
      </w:r>
      <w:proofErr w:type="gramEnd"/>
      <w:r w:rsidRPr="00660E5D">
        <w:rPr>
          <w:i/>
          <w:sz w:val="28"/>
          <w:szCs w:val="28"/>
        </w:rPr>
        <w:t>пр</w:t>
      </w:r>
      <w:r w:rsidRPr="00660E5D">
        <w:rPr>
          <w:sz w:val="28"/>
          <w:szCs w:val="28"/>
        </w:rPr>
        <w:t>., с:</w:t>
      </w:r>
    </w:p>
    <w:p w:rsidR="0084281F" w:rsidRPr="00660E5D" w:rsidRDefault="0084281F" w:rsidP="00660E5D">
      <w:pPr>
        <w:tabs>
          <w:tab w:val="left" w:pos="1418"/>
        </w:tabs>
        <w:jc w:val="both"/>
        <w:rPr>
          <w:sz w:val="28"/>
          <w:szCs w:val="28"/>
        </w:rPr>
      </w:pPr>
    </w:p>
    <w:p w:rsidR="0084281F" w:rsidRPr="00660E5D" w:rsidRDefault="0084281F" w:rsidP="00660E5D">
      <w:pPr>
        <w:tabs>
          <w:tab w:val="left" w:pos="2835"/>
        </w:tabs>
        <w:rPr>
          <w:sz w:val="28"/>
          <w:szCs w:val="28"/>
        </w:rPr>
      </w:pPr>
      <w:r w:rsidRPr="00660E5D">
        <w:rPr>
          <w:i/>
          <w:sz w:val="28"/>
          <w:szCs w:val="28"/>
        </w:rPr>
        <w:tab/>
      </w:r>
      <w:r w:rsidRPr="00660E5D">
        <w:rPr>
          <w:i/>
          <w:sz w:val="28"/>
          <w:szCs w:val="28"/>
        </w:rPr>
        <w:tab/>
      </w:r>
      <w:r w:rsidRPr="00660E5D">
        <w:rPr>
          <w:i/>
          <w:sz w:val="28"/>
          <w:szCs w:val="28"/>
        </w:rPr>
        <w:tab/>
      </w:r>
      <w:proofErr w:type="gramStart"/>
      <w:r w:rsidRPr="00660E5D">
        <w:rPr>
          <w:i/>
          <w:sz w:val="28"/>
          <w:szCs w:val="28"/>
        </w:rPr>
        <w:t>t</w:t>
      </w:r>
      <w:proofErr w:type="gramEnd"/>
      <w:r w:rsidRPr="00660E5D">
        <w:rPr>
          <w:i/>
          <w:sz w:val="28"/>
          <w:szCs w:val="28"/>
        </w:rPr>
        <w:t>пр</w:t>
      </w:r>
      <w:r w:rsidRPr="00660E5D">
        <w:rPr>
          <w:sz w:val="28"/>
          <w:szCs w:val="28"/>
        </w:rPr>
        <w:t xml:space="preserve">. = </w:t>
      </w:r>
      <w:r w:rsidRPr="00660E5D">
        <w:rPr>
          <w:i/>
          <w:sz w:val="28"/>
          <w:szCs w:val="28"/>
          <w:lang w:val="en-US"/>
        </w:rPr>
        <w:t>t</w:t>
      </w:r>
      <w:r w:rsidRPr="00660E5D">
        <w:rPr>
          <w:i/>
          <w:sz w:val="28"/>
          <w:szCs w:val="28"/>
        </w:rPr>
        <w:t xml:space="preserve">з + </w:t>
      </w:r>
      <w:r w:rsidRPr="00660E5D">
        <w:rPr>
          <w:i/>
          <w:sz w:val="28"/>
          <w:szCs w:val="28"/>
          <w:lang w:val="en-US"/>
        </w:rPr>
        <w:t>t</w:t>
      </w:r>
      <w:r w:rsidRPr="00660E5D">
        <w:rPr>
          <w:i/>
          <w:sz w:val="28"/>
          <w:szCs w:val="28"/>
        </w:rPr>
        <w:t>в</w:t>
      </w:r>
      <w:r w:rsidRPr="00660E5D">
        <w:rPr>
          <w:sz w:val="28"/>
          <w:szCs w:val="28"/>
        </w:rPr>
        <w:t>,</w:t>
      </w:r>
      <w:r w:rsidRPr="00660E5D">
        <w:rPr>
          <w:sz w:val="28"/>
          <w:szCs w:val="28"/>
        </w:rPr>
        <w:tab/>
      </w:r>
      <w:r w:rsidRPr="00660E5D">
        <w:rPr>
          <w:sz w:val="28"/>
          <w:szCs w:val="28"/>
        </w:rPr>
        <w:tab/>
      </w:r>
      <w:r w:rsidRPr="00660E5D">
        <w:rPr>
          <w:sz w:val="28"/>
          <w:szCs w:val="28"/>
        </w:rPr>
        <w:tab/>
      </w:r>
      <w:r w:rsidRPr="00660E5D">
        <w:rPr>
          <w:sz w:val="28"/>
          <w:szCs w:val="28"/>
        </w:rPr>
        <w:tab/>
      </w:r>
      <w:r w:rsidRPr="00660E5D">
        <w:rPr>
          <w:sz w:val="28"/>
          <w:szCs w:val="28"/>
        </w:rPr>
        <w:tab/>
      </w:r>
      <w:r w:rsidRPr="00660E5D">
        <w:rPr>
          <w:sz w:val="28"/>
          <w:szCs w:val="28"/>
        </w:rPr>
        <w:tab/>
        <w:t xml:space="preserve">   </w:t>
      </w:r>
    </w:p>
    <w:p w:rsidR="0084281F" w:rsidRPr="00660E5D" w:rsidRDefault="0084281F" w:rsidP="00660E5D">
      <w:pPr>
        <w:rPr>
          <w:sz w:val="28"/>
          <w:szCs w:val="28"/>
        </w:rPr>
      </w:pPr>
    </w:p>
    <w:p w:rsidR="003044BC" w:rsidRDefault="0084281F" w:rsidP="003044BC">
      <w:pPr>
        <w:jc w:val="both"/>
        <w:rPr>
          <w:sz w:val="28"/>
          <w:szCs w:val="28"/>
        </w:rPr>
      </w:pPr>
      <w:r w:rsidRPr="00660E5D">
        <w:rPr>
          <w:sz w:val="28"/>
          <w:szCs w:val="28"/>
        </w:rPr>
        <w:t xml:space="preserve">где  </w:t>
      </w:r>
      <w:proofErr w:type="gramStart"/>
      <w:r w:rsidRPr="00660E5D">
        <w:rPr>
          <w:i/>
          <w:sz w:val="28"/>
          <w:szCs w:val="28"/>
          <w:lang w:val="en-US"/>
        </w:rPr>
        <w:t>t</w:t>
      </w:r>
      <w:proofErr w:type="gramEnd"/>
      <w:r w:rsidRPr="00660E5D">
        <w:rPr>
          <w:i/>
          <w:sz w:val="28"/>
          <w:szCs w:val="28"/>
        </w:rPr>
        <w:t>з</w:t>
      </w:r>
      <w:r w:rsidRPr="00660E5D">
        <w:rPr>
          <w:sz w:val="28"/>
          <w:szCs w:val="28"/>
        </w:rPr>
        <w:t xml:space="preserve"> – время действия релейной защиты, с;</w:t>
      </w:r>
    </w:p>
    <w:p w:rsidR="0084281F" w:rsidRPr="00660E5D" w:rsidRDefault="0084281F" w:rsidP="003044BC">
      <w:pPr>
        <w:jc w:val="both"/>
        <w:rPr>
          <w:sz w:val="28"/>
          <w:szCs w:val="28"/>
        </w:rPr>
      </w:pPr>
      <w:r w:rsidRPr="00660E5D">
        <w:rPr>
          <w:sz w:val="28"/>
          <w:szCs w:val="28"/>
        </w:rPr>
        <w:t xml:space="preserve"> </w:t>
      </w:r>
      <w:proofErr w:type="gramStart"/>
      <w:r w:rsidRPr="00660E5D">
        <w:rPr>
          <w:i/>
          <w:sz w:val="28"/>
          <w:szCs w:val="28"/>
          <w:lang w:val="en-US"/>
        </w:rPr>
        <w:t>t</w:t>
      </w:r>
      <w:r w:rsidRPr="00660E5D">
        <w:rPr>
          <w:i/>
          <w:sz w:val="28"/>
          <w:szCs w:val="28"/>
        </w:rPr>
        <w:t>в</w:t>
      </w:r>
      <w:proofErr w:type="gramEnd"/>
      <w:r w:rsidRPr="00660E5D">
        <w:rPr>
          <w:sz w:val="28"/>
          <w:szCs w:val="28"/>
        </w:rPr>
        <w:t xml:space="preserve"> – время отключения выключателя, с.</w:t>
      </w:r>
    </w:p>
    <w:p w:rsidR="0084281F" w:rsidRPr="00660E5D" w:rsidRDefault="0084281F" w:rsidP="00660E5D">
      <w:pPr>
        <w:rPr>
          <w:sz w:val="28"/>
          <w:szCs w:val="28"/>
        </w:rPr>
      </w:pPr>
    </w:p>
    <w:p w:rsidR="0084281F" w:rsidRPr="00660E5D" w:rsidRDefault="0084281F" w:rsidP="00660E5D">
      <w:pPr>
        <w:tabs>
          <w:tab w:val="left" w:pos="2835"/>
        </w:tabs>
        <w:rPr>
          <w:sz w:val="28"/>
          <w:szCs w:val="28"/>
        </w:rPr>
      </w:pPr>
      <w:r w:rsidRPr="00660E5D">
        <w:rPr>
          <w:i/>
          <w:sz w:val="28"/>
          <w:szCs w:val="28"/>
        </w:rPr>
        <w:tab/>
      </w:r>
      <w:proofErr w:type="gramStart"/>
      <w:r w:rsidRPr="00660E5D">
        <w:rPr>
          <w:i/>
          <w:sz w:val="28"/>
          <w:szCs w:val="28"/>
        </w:rPr>
        <w:t>t</w:t>
      </w:r>
      <w:proofErr w:type="gramEnd"/>
      <w:r w:rsidRPr="00660E5D">
        <w:rPr>
          <w:i/>
          <w:sz w:val="28"/>
          <w:szCs w:val="28"/>
        </w:rPr>
        <w:t>пр</w:t>
      </w:r>
      <w:r w:rsidRPr="00660E5D">
        <w:rPr>
          <w:sz w:val="28"/>
          <w:szCs w:val="28"/>
        </w:rPr>
        <w:t>. = 0,4 + 0,25 = 0,65с.</w:t>
      </w:r>
    </w:p>
    <w:p w:rsidR="0084281F" w:rsidRPr="00660E5D" w:rsidRDefault="0084281F" w:rsidP="00660E5D">
      <w:pPr>
        <w:jc w:val="both"/>
        <w:rPr>
          <w:sz w:val="28"/>
          <w:szCs w:val="28"/>
        </w:rPr>
      </w:pPr>
    </w:p>
    <w:p w:rsidR="0084281F" w:rsidRPr="00660E5D" w:rsidRDefault="0084281F" w:rsidP="00660E5D">
      <w:pPr>
        <w:jc w:val="both"/>
        <w:rPr>
          <w:sz w:val="28"/>
          <w:szCs w:val="28"/>
        </w:rPr>
      </w:pPr>
      <w:r w:rsidRPr="00660E5D">
        <w:rPr>
          <w:sz w:val="28"/>
          <w:szCs w:val="28"/>
        </w:rPr>
        <w:t xml:space="preserve">Определяется минимальная площадь термически устойчивого сечения шин </w:t>
      </w:r>
      <w:r w:rsidRPr="00660E5D">
        <w:rPr>
          <w:i/>
          <w:sz w:val="28"/>
          <w:szCs w:val="28"/>
          <w:lang w:val="en-US"/>
        </w:rPr>
        <w:t>S</w:t>
      </w:r>
      <w:proofErr w:type="spellStart"/>
      <w:r w:rsidRPr="00660E5D">
        <w:rPr>
          <w:i/>
          <w:sz w:val="28"/>
          <w:szCs w:val="28"/>
        </w:rPr>
        <w:t>т</w:t>
      </w:r>
      <w:proofErr w:type="gramStart"/>
      <w:r w:rsidRPr="00660E5D">
        <w:rPr>
          <w:i/>
          <w:sz w:val="28"/>
          <w:szCs w:val="28"/>
        </w:rPr>
        <w:t>.у</w:t>
      </w:r>
      <w:proofErr w:type="spellEnd"/>
      <w:proofErr w:type="gramEnd"/>
      <w:r w:rsidRPr="00660E5D">
        <w:rPr>
          <w:sz w:val="28"/>
          <w:szCs w:val="28"/>
        </w:rPr>
        <w:t>, мм</w:t>
      </w:r>
      <w:r w:rsidRPr="00660E5D">
        <w:rPr>
          <w:position w:val="-4"/>
          <w:sz w:val="28"/>
          <w:szCs w:val="28"/>
        </w:rPr>
        <w:object w:dxaOrig="160" w:dyaOrig="300">
          <v:shape id="_x0000_i1056" type="#_x0000_t75" style="width:7.8pt;height:16.5pt" o:ole="">
            <v:imagedata r:id="rId74" o:title=""/>
          </v:shape>
          <o:OLEObject Type="Embed" ProgID="Equation.3" ShapeID="_x0000_i1056" DrawAspect="Content" ObjectID="_1477143849" r:id="rId75"/>
        </w:object>
      </w:r>
      <w:r w:rsidRPr="00660E5D">
        <w:rPr>
          <w:sz w:val="28"/>
          <w:szCs w:val="28"/>
        </w:rPr>
        <w:t>;</w:t>
      </w:r>
    </w:p>
    <w:p w:rsidR="0084281F" w:rsidRPr="00660E5D" w:rsidRDefault="0084281F" w:rsidP="00660E5D">
      <w:pPr>
        <w:rPr>
          <w:sz w:val="28"/>
          <w:szCs w:val="28"/>
        </w:rPr>
      </w:pPr>
    </w:p>
    <w:p w:rsidR="0084281F" w:rsidRPr="00660E5D" w:rsidRDefault="0084281F" w:rsidP="00660E5D">
      <w:pPr>
        <w:tabs>
          <w:tab w:val="left" w:pos="142"/>
          <w:tab w:val="left" w:pos="284"/>
          <w:tab w:val="left" w:pos="2835"/>
        </w:tabs>
        <w:jc w:val="both"/>
        <w:rPr>
          <w:sz w:val="28"/>
          <w:szCs w:val="28"/>
        </w:rPr>
      </w:pPr>
      <w:r w:rsidRPr="00660E5D">
        <w:rPr>
          <w:i/>
          <w:sz w:val="28"/>
          <w:szCs w:val="28"/>
        </w:rPr>
        <w:tab/>
      </w:r>
      <w:r w:rsidRPr="00660E5D">
        <w:rPr>
          <w:i/>
          <w:sz w:val="28"/>
          <w:szCs w:val="28"/>
        </w:rPr>
        <w:tab/>
      </w:r>
      <w:r w:rsidRPr="00660E5D">
        <w:rPr>
          <w:i/>
          <w:sz w:val="28"/>
          <w:szCs w:val="28"/>
        </w:rPr>
        <w:tab/>
      </w:r>
      <w:r w:rsidRPr="00660E5D">
        <w:rPr>
          <w:i/>
          <w:sz w:val="28"/>
          <w:szCs w:val="28"/>
        </w:rPr>
        <w:tab/>
      </w:r>
      <w:r w:rsidRPr="00660E5D">
        <w:rPr>
          <w:i/>
          <w:sz w:val="28"/>
          <w:szCs w:val="28"/>
        </w:rPr>
        <w:tab/>
      </w:r>
      <w:proofErr w:type="gramStart"/>
      <w:r w:rsidRPr="00660E5D">
        <w:rPr>
          <w:i/>
          <w:sz w:val="28"/>
          <w:szCs w:val="28"/>
          <w:lang w:val="en-US"/>
        </w:rPr>
        <w:t>S</w:t>
      </w:r>
      <w:proofErr w:type="spellStart"/>
      <w:r w:rsidRPr="00660E5D">
        <w:rPr>
          <w:i/>
          <w:sz w:val="28"/>
          <w:szCs w:val="28"/>
        </w:rPr>
        <w:t>т.у</w:t>
      </w:r>
      <w:proofErr w:type="spellEnd"/>
      <w:r w:rsidRPr="00660E5D">
        <w:rPr>
          <w:sz w:val="28"/>
          <w:szCs w:val="28"/>
        </w:rPr>
        <w:t xml:space="preserve">  =</w:t>
      </w:r>
      <w:proofErr w:type="gramEnd"/>
      <w:r w:rsidRPr="00660E5D">
        <w:rPr>
          <w:sz w:val="28"/>
          <w:szCs w:val="28"/>
        </w:rPr>
        <w:t xml:space="preserve"> </w:t>
      </w:r>
      <w:r w:rsidRPr="00660E5D">
        <w:rPr>
          <w:position w:val="-24"/>
          <w:sz w:val="28"/>
          <w:szCs w:val="28"/>
        </w:rPr>
        <w:object w:dxaOrig="980" w:dyaOrig="740">
          <v:shape id="_x0000_i1057" type="#_x0000_t75" style="width:48.6pt;height:36.45pt" o:ole="">
            <v:imagedata r:id="rId76" o:title=""/>
          </v:shape>
          <o:OLEObject Type="Embed" ProgID="Equation.3" ShapeID="_x0000_i1057" DrawAspect="Content" ObjectID="_1477143850" r:id="rId77"/>
        </w:object>
      </w:r>
      <w:r w:rsidRPr="00660E5D">
        <w:rPr>
          <w:sz w:val="28"/>
          <w:szCs w:val="28"/>
        </w:rPr>
        <w:t>,</w:t>
      </w:r>
      <w:r w:rsidRPr="00660E5D">
        <w:rPr>
          <w:sz w:val="28"/>
          <w:szCs w:val="28"/>
        </w:rPr>
        <w:tab/>
      </w:r>
      <w:r w:rsidRPr="00660E5D">
        <w:rPr>
          <w:sz w:val="28"/>
          <w:szCs w:val="28"/>
        </w:rPr>
        <w:tab/>
      </w:r>
      <w:r w:rsidRPr="00660E5D">
        <w:rPr>
          <w:sz w:val="28"/>
          <w:szCs w:val="28"/>
        </w:rPr>
        <w:tab/>
      </w:r>
    </w:p>
    <w:p w:rsidR="0084281F" w:rsidRPr="00660E5D" w:rsidRDefault="0084281F" w:rsidP="00660E5D">
      <w:pPr>
        <w:rPr>
          <w:sz w:val="28"/>
          <w:szCs w:val="28"/>
        </w:rPr>
      </w:pPr>
    </w:p>
    <w:p w:rsidR="003B6A13" w:rsidRDefault="0084281F" w:rsidP="00660E5D">
      <w:pPr>
        <w:jc w:val="both"/>
        <w:rPr>
          <w:sz w:val="28"/>
          <w:szCs w:val="28"/>
        </w:rPr>
      </w:pPr>
      <w:r w:rsidRPr="00660E5D">
        <w:rPr>
          <w:sz w:val="28"/>
          <w:szCs w:val="28"/>
        </w:rPr>
        <w:t xml:space="preserve">где  </w:t>
      </w:r>
      <w:r w:rsidRPr="00660E5D">
        <w:rPr>
          <w:i/>
          <w:sz w:val="28"/>
          <w:szCs w:val="28"/>
          <w:lang w:val="en-US"/>
        </w:rPr>
        <w:t>I</w:t>
      </w:r>
      <w:r w:rsidRPr="003B6A13">
        <w:rPr>
          <w:i/>
          <w:sz w:val="28"/>
          <w:szCs w:val="28"/>
          <w:vertAlign w:val="subscript"/>
        </w:rPr>
        <w:t>к</w:t>
      </w:r>
      <w:r w:rsidRPr="00660E5D">
        <w:rPr>
          <w:sz w:val="28"/>
          <w:szCs w:val="28"/>
        </w:rPr>
        <w:t xml:space="preserve"> – сила установившегося тока короткого замыкания в точке </w:t>
      </w:r>
      <w:r w:rsidRPr="00660E5D">
        <w:rPr>
          <w:i/>
          <w:sz w:val="28"/>
          <w:szCs w:val="28"/>
        </w:rPr>
        <w:t>К</w:t>
      </w:r>
      <w:proofErr w:type="gramStart"/>
      <w:r w:rsidRPr="00660E5D">
        <w:rPr>
          <w:i/>
          <w:sz w:val="28"/>
          <w:szCs w:val="28"/>
        </w:rPr>
        <w:t>2</w:t>
      </w:r>
      <w:proofErr w:type="gramEnd"/>
      <w:r w:rsidRPr="00660E5D">
        <w:rPr>
          <w:sz w:val="28"/>
          <w:szCs w:val="28"/>
        </w:rPr>
        <w:t>, кА;</w:t>
      </w:r>
    </w:p>
    <w:p w:rsidR="0084281F" w:rsidRPr="00660E5D" w:rsidRDefault="0084281F" w:rsidP="00660E5D">
      <w:pPr>
        <w:jc w:val="both"/>
        <w:rPr>
          <w:sz w:val="28"/>
          <w:szCs w:val="28"/>
        </w:rPr>
      </w:pPr>
      <w:r w:rsidRPr="00660E5D">
        <w:rPr>
          <w:sz w:val="28"/>
          <w:szCs w:val="28"/>
        </w:rPr>
        <w:t xml:space="preserve"> </w:t>
      </w:r>
      <w:proofErr w:type="gramStart"/>
      <w:r w:rsidRPr="00660E5D">
        <w:rPr>
          <w:i/>
          <w:sz w:val="28"/>
          <w:szCs w:val="28"/>
        </w:rPr>
        <w:t>t</w:t>
      </w:r>
      <w:proofErr w:type="gramEnd"/>
      <w:r w:rsidRPr="003B6A13">
        <w:rPr>
          <w:i/>
          <w:sz w:val="28"/>
          <w:szCs w:val="28"/>
          <w:vertAlign w:val="subscript"/>
        </w:rPr>
        <w:t>пр</w:t>
      </w:r>
      <w:r w:rsidRPr="00660E5D">
        <w:rPr>
          <w:sz w:val="28"/>
          <w:szCs w:val="28"/>
        </w:rPr>
        <w:t xml:space="preserve"> – приведенное время короткого замыкания, в течение которого установившийся ток короткого замыкания выделяет то же количество теплоты, что и изменяющийся во времени;</w:t>
      </w:r>
    </w:p>
    <w:p w:rsidR="0084281F" w:rsidRPr="00660E5D" w:rsidRDefault="0084281F" w:rsidP="00660E5D">
      <w:pPr>
        <w:tabs>
          <w:tab w:val="left" w:pos="1134"/>
          <w:tab w:val="left" w:pos="1276"/>
          <w:tab w:val="left" w:pos="1418"/>
        </w:tabs>
        <w:jc w:val="both"/>
        <w:rPr>
          <w:sz w:val="28"/>
          <w:szCs w:val="28"/>
        </w:rPr>
      </w:pPr>
      <w:r w:rsidRPr="00660E5D">
        <w:rPr>
          <w:i/>
          <w:sz w:val="28"/>
          <w:szCs w:val="28"/>
        </w:rPr>
        <w:t xml:space="preserve">       С</w:t>
      </w:r>
      <w:r w:rsidRPr="00660E5D">
        <w:rPr>
          <w:sz w:val="28"/>
          <w:szCs w:val="28"/>
        </w:rPr>
        <w:t xml:space="preserve"> – термический коэффициент, соответствующий разности выделенной теплоты в проводнике после и до короткого замыкания, для алюминиевых шин, равен - 88.</w:t>
      </w:r>
    </w:p>
    <w:p w:rsidR="0084281F" w:rsidRPr="00660E5D" w:rsidRDefault="0084281F" w:rsidP="00660E5D">
      <w:pPr>
        <w:rPr>
          <w:sz w:val="28"/>
          <w:szCs w:val="28"/>
        </w:rPr>
      </w:pPr>
    </w:p>
    <w:p w:rsidR="0084281F" w:rsidRPr="00660E5D" w:rsidRDefault="0084281F" w:rsidP="00660E5D">
      <w:pPr>
        <w:tabs>
          <w:tab w:val="left" w:pos="2835"/>
        </w:tabs>
        <w:rPr>
          <w:sz w:val="28"/>
          <w:szCs w:val="28"/>
        </w:rPr>
      </w:pPr>
      <w:r w:rsidRPr="00660E5D">
        <w:rPr>
          <w:i/>
          <w:sz w:val="28"/>
          <w:szCs w:val="28"/>
        </w:rPr>
        <w:lastRenderedPageBreak/>
        <w:tab/>
      </w:r>
      <w:proofErr w:type="gramStart"/>
      <w:r w:rsidRPr="00660E5D">
        <w:rPr>
          <w:i/>
          <w:sz w:val="28"/>
          <w:szCs w:val="28"/>
          <w:lang w:val="en-US"/>
        </w:rPr>
        <w:t>S</w:t>
      </w:r>
      <w:proofErr w:type="spellStart"/>
      <w:r w:rsidRPr="00660E5D">
        <w:rPr>
          <w:i/>
          <w:sz w:val="28"/>
          <w:szCs w:val="28"/>
        </w:rPr>
        <w:t>т.у</w:t>
      </w:r>
      <w:proofErr w:type="spellEnd"/>
      <w:r w:rsidRPr="00660E5D">
        <w:rPr>
          <w:i/>
          <w:sz w:val="28"/>
          <w:szCs w:val="28"/>
        </w:rPr>
        <w:t xml:space="preserve"> </w:t>
      </w:r>
      <w:r w:rsidRPr="00660E5D">
        <w:rPr>
          <w:sz w:val="28"/>
          <w:szCs w:val="28"/>
        </w:rPr>
        <w:t xml:space="preserve"> =</w:t>
      </w:r>
      <w:proofErr w:type="gramEnd"/>
      <w:r w:rsidRPr="00660E5D">
        <w:rPr>
          <w:sz w:val="28"/>
          <w:szCs w:val="28"/>
        </w:rPr>
        <w:t xml:space="preserve"> </w:t>
      </w:r>
      <w:r w:rsidRPr="00660E5D">
        <w:rPr>
          <w:position w:val="-24"/>
          <w:sz w:val="28"/>
          <w:szCs w:val="28"/>
        </w:rPr>
        <w:object w:dxaOrig="1300" w:dyaOrig="680">
          <v:shape id="_x0000_i1058" type="#_x0000_t75" style="width:65.05pt;height:34.7pt" o:ole="">
            <v:imagedata r:id="rId78" o:title=""/>
          </v:shape>
          <o:OLEObject Type="Embed" ProgID="Equation.3" ShapeID="_x0000_i1058" DrawAspect="Content" ObjectID="_1477143851" r:id="rId79"/>
        </w:object>
      </w:r>
      <w:r w:rsidRPr="00660E5D">
        <w:rPr>
          <w:sz w:val="28"/>
          <w:szCs w:val="28"/>
        </w:rPr>
        <w:t xml:space="preserve"> = 82,8 мм</w:t>
      </w:r>
      <w:r w:rsidRPr="00660E5D">
        <w:rPr>
          <w:position w:val="-4"/>
          <w:sz w:val="28"/>
          <w:szCs w:val="28"/>
        </w:rPr>
        <w:object w:dxaOrig="160" w:dyaOrig="300">
          <v:shape id="_x0000_i1059" type="#_x0000_t75" style="width:7.8pt;height:16.5pt" o:ole="">
            <v:imagedata r:id="rId80" o:title=""/>
          </v:shape>
          <o:OLEObject Type="Embed" ProgID="Equation.3" ShapeID="_x0000_i1059" DrawAspect="Content" ObjectID="_1477143852" r:id="rId81"/>
        </w:object>
      </w:r>
      <w:r w:rsidRPr="00660E5D">
        <w:rPr>
          <w:sz w:val="28"/>
          <w:szCs w:val="28"/>
        </w:rPr>
        <w:t>.</w:t>
      </w:r>
    </w:p>
    <w:p w:rsidR="0084281F" w:rsidRPr="00660E5D" w:rsidRDefault="0084281F" w:rsidP="00660E5D">
      <w:pPr>
        <w:tabs>
          <w:tab w:val="left" w:pos="3390"/>
        </w:tabs>
        <w:rPr>
          <w:i/>
          <w:sz w:val="28"/>
          <w:szCs w:val="28"/>
        </w:rPr>
      </w:pPr>
    </w:p>
    <w:p w:rsidR="0084281F" w:rsidRPr="00660E5D" w:rsidRDefault="0084281F" w:rsidP="00660E5D">
      <w:pPr>
        <w:tabs>
          <w:tab w:val="left" w:pos="2835"/>
        </w:tabs>
        <w:rPr>
          <w:sz w:val="28"/>
          <w:szCs w:val="28"/>
        </w:rPr>
      </w:pPr>
      <w:r w:rsidRPr="00660E5D">
        <w:rPr>
          <w:i/>
          <w:sz w:val="28"/>
          <w:szCs w:val="28"/>
        </w:rPr>
        <w:tab/>
      </w:r>
      <w:r w:rsidRPr="00660E5D">
        <w:rPr>
          <w:i/>
          <w:sz w:val="28"/>
          <w:szCs w:val="28"/>
          <w:lang w:val="en-US"/>
        </w:rPr>
        <w:t>S</w:t>
      </w:r>
      <w:r w:rsidRPr="00660E5D">
        <w:rPr>
          <w:i/>
          <w:sz w:val="28"/>
          <w:szCs w:val="28"/>
        </w:rPr>
        <w:t>ш</w:t>
      </w:r>
      <w:r w:rsidRPr="00660E5D">
        <w:rPr>
          <w:sz w:val="28"/>
          <w:szCs w:val="28"/>
        </w:rPr>
        <w:t xml:space="preserve"> = 360 мм</w:t>
      </w:r>
      <w:r w:rsidRPr="00660E5D">
        <w:rPr>
          <w:position w:val="-4"/>
          <w:sz w:val="28"/>
          <w:szCs w:val="28"/>
        </w:rPr>
        <w:object w:dxaOrig="160" w:dyaOrig="300">
          <v:shape id="_x0000_i1060" type="#_x0000_t75" style="width:7.8pt;height:16.5pt" o:ole="">
            <v:imagedata r:id="rId72" o:title=""/>
          </v:shape>
          <o:OLEObject Type="Embed" ProgID="Equation.3" ShapeID="_x0000_i1060" DrawAspect="Content" ObjectID="_1477143853" r:id="rId82"/>
        </w:object>
      </w:r>
      <w:r w:rsidRPr="00660E5D">
        <w:rPr>
          <w:sz w:val="28"/>
          <w:szCs w:val="28"/>
        </w:rPr>
        <w:t xml:space="preserve">&gt; </w:t>
      </w:r>
      <w:r w:rsidRPr="00660E5D">
        <w:rPr>
          <w:i/>
          <w:sz w:val="28"/>
          <w:szCs w:val="28"/>
          <w:lang w:val="en-US"/>
        </w:rPr>
        <w:t>S</w:t>
      </w:r>
      <w:proofErr w:type="spellStart"/>
      <w:r w:rsidRPr="00660E5D">
        <w:rPr>
          <w:i/>
          <w:sz w:val="28"/>
          <w:szCs w:val="28"/>
        </w:rPr>
        <w:t>т.у</w:t>
      </w:r>
      <w:proofErr w:type="spellEnd"/>
      <w:r w:rsidRPr="00660E5D">
        <w:rPr>
          <w:sz w:val="28"/>
          <w:szCs w:val="28"/>
        </w:rPr>
        <w:t>. =82</w:t>
      </w:r>
      <w:proofErr w:type="gramStart"/>
      <w:r w:rsidRPr="00660E5D">
        <w:rPr>
          <w:sz w:val="28"/>
          <w:szCs w:val="28"/>
        </w:rPr>
        <w:t>,8</w:t>
      </w:r>
      <w:proofErr w:type="gramEnd"/>
      <w:r w:rsidRPr="00660E5D">
        <w:rPr>
          <w:sz w:val="28"/>
          <w:szCs w:val="28"/>
        </w:rPr>
        <w:t xml:space="preserve"> мм</w:t>
      </w:r>
      <w:r w:rsidRPr="00660E5D">
        <w:rPr>
          <w:position w:val="-4"/>
          <w:sz w:val="28"/>
          <w:szCs w:val="28"/>
        </w:rPr>
        <w:object w:dxaOrig="160" w:dyaOrig="300">
          <v:shape id="_x0000_i1061" type="#_x0000_t75" style="width:7.8pt;height:16.5pt" o:ole="">
            <v:imagedata r:id="rId83" o:title=""/>
          </v:shape>
          <o:OLEObject Type="Embed" ProgID="Equation.3" ShapeID="_x0000_i1061" DrawAspect="Content" ObjectID="_1477143854" r:id="rId84"/>
        </w:object>
      </w:r>
      <w:r w:rsidRPr="00660E5D">
        <w:rPr>
          <w:sz w:val="28"/>
          <w:szCs w:val="28"/>
        </w:rPr>
        <w:t>.</w:t>
      </w:r>
    </w:p>
    <w:p w:rsidR="0084281F" w:rsidRPr="00660E5D" w:rsidRDefault="0084281F" w:rsidP="00660E5D">
      <w:pPr>
        <w:tabs>
          <w:tab w:val="left" w:pos="2835"/>
        </w:tabs>
        <w:rPr>
          <w:sz w:val="28"/>
          <w:szCs w:val="28"/>
        </w:rPr>
      </w:pPr>
    </w:p>
    <w:p w:rsidR="0084281F" w:rsidRPr="00660E5D" w:rsidRDefault="0084281F" w:rsidP="00660E5D">
      <w:pPr>
        <w:jc w:val="both"/>
        <w:rPr>
          <w:sz w:val="28"/>
          <w:szCs w:val="28"/>
        </w:rPr>
      </w:pPr>
      <w:r w:rsidRPr="00660E5D">
        <w:rPr>
          <w:sz w:val="28"/>
          <w:szCs w:val="28"/>
        </w:rPr>
        <w:t>Выбранное сечение шин проверяется по динамической устойчивости к воздействию тока короткого замыкания. Динамическая устойчивость характеризуется допустимым напряжением для данного металла шин на изгиб σ</w:t>
      </w:r>
      <w:r w:rsidRPr="00660E5D">
        <w:rPr>
          <w:sz w:val="28"/>
          <w:szCs w:val="28"/>
          <w:vertAlign w:val="subscript"/>
        </w:rPr>
        <w:t>расч</w:t>
      </w:r>
      <w:r w:rsidRPr="00660E5D">
        <w:rPr>
          <w:sz w:val="28"/>
          <w:szCs w:val="28"/>
        </w:rPr>
        <w:t>, МПа:</w:t>
      </w:r>
    </w:p>
    <w:p w:rsidR="0084281F" w:rsidRPr="00660E5D" w:rsidRDefault="0084281F" w:rsidP="00660E5D">
      <w:pPr>
        <w:tabs>
          <w:tab w:val="left" w:pos="2835"/>
        </w:tabs>
        <w:rPr>
          <w:sz w:val="28"/>
          <w:szCs w:val="28"/>
        </w:rPr>
      </w:pPr>
      <w:r w:rsidRPr="00660E5D">
        <w:rPr>
          <w:sz w:val="28"/>
          <w:szCs w:val="28"/>
        </w:rPr>
        <w:tab/>
      </w:r>
      <w:r w:rsidRPr="00660E5D">
        <w:rPr>
          <w:position w:val="-36"/>
          <w:sz w:val="28"/>
          <w:szCs w:val="28"/>
        </w:rPr>
        <w:object w:dxaOrig="3300" w:dyaOrig="920">
          <v:shape id="_x0000_i1062" type="#_x0000_t75" style="width:164.8pt;height:46pt" o:ole="">
            <v:imagedata r:id="rId85" o:title=""/>
          </v:shape>
          <o:OLEObject Type="Embed" ProgID="Equation.3" ShapeID="_x0000_i1062" DrawAspect="Content" ObjectID="_1477143855" r:id="rId86"/>
        </w:object>
      </w:r>
      <w:r w:rsidRPr="00660E5D">
        <w:rPr>
          <w:sz w:val="28"/>
          <w:szCs w:val="28"/>
        </w:rPr>
        <w:t>,</w:t>
      </w:r>
      <w:r w:rsidRPr="00660E5D">
        <w:rPr>
          <w:sz w:val="28"/>
          <w:szCs w:val="28"/>
        </w:rPr>
        <w:tab/>
      </w:r>
      <w:r w:rsidRPr="00660E5D">
        <w:rPr>
          <w:sz w:val="28"/>
          <w:szCs w:val="28"/>
        </w:rPr>
        <w:tab/>
      </w:r>
      <w:r w:rsidRPr="00660E5D">
        <w:rPr>
          <w:sz w:val="28"/>
          <w:szCs w:val="28"/>
        </w:rPr>
        <w:tab/>
      </w:r>
      <w:r w:rsidRPr="00660E5D">
        <w:rPr>
          <w:sz w:val="28"/>
          <w:szCs w:val="28"/>
        </w:rPr>
        <w:tab/>
      </w:r>
      <w:r w:rsidRPr="00660E5D">
        <w:rPr>
          <w:sz w:val="28"/>
          <w:szCs w:val="28"/>
        </w:rPr>
        <w:tab/>
      </w:r>
    </w:p>
    <w:p w:rsidR="0084281F" w:rsidRPr="00660E5D" w:rsidRDefault="0084281F" w:rsidP="00660E5D">
      <w:pPr>
        <w:shd w:val="clear" w:color="auto" w:fill="FFFFFF"/>
        <w:jc w:val="both"/>
        <w:rPr>
          <w:sz w:val="28"/>
          <w:szCs w:val="28"/>
        </w:rPr>
      </w:pPr>
    </w:p>
    <w:p w:rsidR="0084281F" w:rsidRPr="00660E5D" w:rsidRDefault="0084281F" w:rsidP="00660E5D">
      <w:pPr>
        <w:jc w:val="both"/>
        <w:rPr>
          <w:sz w:val="28"/>
          <w:szCs w:val="28"/>
        </w:rPr>
      </w:pPr>
      <w:r w:rsidRPr="00660E5D">
        <w:rPr>
          <w:sz w:val="28"/>
          <w:szCs w:val="28"/>
        </w:rPr>
        <w:t xml:space="preserve">где  </w:t>
      </w:r>
      <w:r w:rsidRPr="00660E5D">
        <w:rPr>
          <w:sz w:val="28"/>
          <w:szCs w:val="28"/>
          <w:lang w:val="en-US"/>
        </w:rPr>
        <w:t>W</w:t>
      </w:r>
      <w:r w:rsidRPr="00660E5D">
        <w:rPr>
          <w:sz w:val="28"/>
          <w:szCs w:val="28"/>
        </w:rPr>
        <w:t xml:space="preserve"> – момент сопротивления, см</w:t>
      </w:r>
      <w:r w:rsidRPr="00660E5D">
        <w:rPr>
          <w:sz w:val="28"/>
          <w:szCs w:val="28"/>
          <w:vertAlign w:val="superscript"/>
        </w:rPr>
        <w:t>3</w:t>
      </w:r>
      <w:r w:rsidRPr="00660E5D">
        <w:rPr>
          <w:sz w:val="28"/>
          <w:szCs w:val="28"/>
        </w:rPr>
        <w:t>;</w:t>
      </w:r>
    </w:p>
    <w:p w:rsidR="0084281F" w:rsidRPr="00660E5D" w:rsidRDefault="0084281F" w:rsidP="00660E5D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660E5D">
        <w:rPr>
          <w:sz w:val="28"/>
          <w:szCs w:val="28"/>
        </w:rPr>
        <w:t xml:space="preserve">       </w:t>
      </w:r>
      <w:r w:rsidRPr="00660E5D">
        <w:rPr>
          <w:i/>
          <w:sz w:val="28"/>
          <w:szCs w:val="28"/>
          <w:lang w:val="en-US"/>
        </w:rPr>
        <w:t>l</w:t>
      </w:r>
      <w:r w:rsidRPr="00660E5D">
        <w:rPr>
          <w:sz w:val="28"/>
          <w:szCs w:val="28"/>
        </w:rPr>
        <w:t xml:space="preserve"> – </w:t>
      </w:r>
      <w:proofErr w:type="gramStart"/>
      <w:r w:rsidRPr="00660E5D">
        <w:rPr>
          <w:sz w:val="28"/>
          <w:szCs w:val="28"/>
        </w:rPr>
        <w:t>расстояние</w:t>
      </w:r>
      <w:proofErr w:type="gramEnd"/>
      <w:r w:rsidRPr="00660E5D">
        <w:rPr>
          <w:sz w:val="28"/>
          <w:szCs w:val="28"/>
        </w:rPr>
        <w:t xml:space="preserve"> между опорными изоляторами, см;</w:t>
      </w:r>
    </w:p>
    <w:p w:rsidR="0084281F" w:rsidRPr="00660E5D" w:rsidRDefault="0084281F" w:rsidP="00660E5D">
      <w:pPr>
        <w:shd w:val="clear" w:color="auto" w:fill="FFFFFF"/>
        <w:jc w:val="both"/>
        <w:rPr>
          <w:sz w:val="28"/>
          <w:szCs w:val="28"/>
        </w:rPr>
      </w:pPr>
      <w:r w:rsidRPr="00660E5D">
        <w:rPr>
          <w:sz w:val="28"/>
          <w:szCs w:val="28"/>
        </w:rPr>
        <w:t xml:space="preserve">       </w:t>
      </w:r>
      <w:r w:rsidRPr="00660E5D">
        <w:rPr>
          <w:i/>
          <w:sz w:val="28"/>
          <w:szCs w:val="28"/>
          <w:lang w:val="en-US"/>
        </w:rPr>
        <w:t>a</w:t>
      </w:r>
      <w:r w:rsidRPr="00660E5D">
        <w:rPr>
          <w:sz w:val="28"/>
          <w:szCs w:val="28"/>
        </w:rPr>
        <w:t xml:space="preserve"> – расстояние между осями шин смежных фаз, см;</w:t>
      </w:r>
    </w:p>
    <w:p w:rsidR="0084281F" w:rsidRPr="00660E5D" w:rsidRDefault="0084281F" w:rsidP="00660E5D">
      <w:pPr>
        <w:shd w:val="clear" w:color="auto" w:fill="FFFFFF"/>
        <w:jc w:val="both"/>
        <w:rPr>
          <w:sz w:val="28"/>
          <w:szCs w:val="28"/>
        </w:rPr>
      </w:pPr>
      <w:r w:rsidRPr="00660E5D">
        <w:rPr>
          <w:i/>
          <w:sz w:val="28"/>
          <w:szCs w:val="28"/>
        </w:rPr>
        <w:t xml:space="preserve">       </w:t>
      </w:r>
      <w:proofErr w:type="gramStart"/>
      <w:r w:rsidRPr="00660E5D">
        <w:rPr>
          <w:i/>
          <w:sz w:val="28"/>
          <w:szCs w:val="28"/>
          <w:lang w:val="en-US"/>
        </w:rPr>
        <w:t>i</w:t>
      </w:r>
      <w:r w:rsidRPr="003B6A13">
        <w:rPr>
          <w:i/>
          <w:sz w:val="28"/>
          <w:szCs w:val="28"/>
          <w:vertAlign w:val="subscript"/>
        </w:rPr>
        <w:t>уд</w:t>
      </w:r>
      <w:r w:rsidRPr="003B6A13">
        <w:rPr>
          <w:sz w:val="28"/>
          <w:szCs w:val="28"/>
          <w:vertAlign w:val="subscript"/>
        </w:rPr>
        <w:t>2</w:t>
      </w:r>
      <w:r w:rsidRPr="00660E5D">
        <w:rPr>
          <w:sz w:val="28"/>
          <w:szCs w:val="28"/>
        </w:rPr>
        <w:t xml:space="preserve"> – сила ударного тока короткого замыкания, кА.</w:t>
      </w:r>
      <w:proofErr w:type="gramEnd"/>
    </w:p>
    <w:p w:rsidR="0084281F" w:rsidRPr="00660E5D" w:rsidRDefault="0084281F" w:rsidP="00660E5D">
      <w:pPr>
        <w:jc w:val="both"/>
        <w:rPr>
          <w:sz w:val="28"/>
          <w:szCs w:val="28"/>
        </w:rPr>
      </w:pPr>
      <w:r w:rsidRPr="00660E5D">
        <w:rPr>
          <w:sz w:val="28"/>
          <w:szCs w:val="28"/>
        </w:rPr>
        <w:t xml:space="preserve">Определяется момент сопротивления при расположении шин плашмя </w:t>
      </w:r>
      <w:r w:rsidRPr="00660E5D">
        <w:rPr>
          <w:sz w:val="28"/>
          <w:szCs w:val="28"/>
          <w:lang w:val="en-US"/>
        </w:rPr>
        <w:t>W</w:t>
      </w:r>
      <w:r w:rsidRPr="00660E5D">
        <w:rPr>
          <w:sz w:val="28"/>
          <w:szCs w:val="28"/>
        </w:rPr>
        <w:t>,см</w:t>
      </w:r>
      <w:r w:rsidRPr="00660E5D">
        <w:rPr>
          <w:position w:val="-4"/>
          <w:sz w:val="28"/>
          <w:szCs w:val="28"/>
        </w:rPr>
        <w:object w:dxaOrig="139" w:dyaOrig="300">
          <v:shape id="_x0000_i1063" type="#_x0000_t75" style="width:6.95pt;height:16.5pt" o:ole="">
            <v:imagedata r:id="rId87" o:title=""/>
          </v:shape>
          <o:OLEObject Type="Embed" ProgID="Equation.3" ShapeID="_x0000_i1063" DrawAspect="Content" ObjectID="_1477143856" r:id="rId88"/>
        </w:object>
      </w:r>
      <w:r w:rsidRPr="00660E5D">
        <w:rPr>
          <w:sz w:val="28"/>
          <w:szCs w:val="28"/>
        </w:rPr>
        <w:t>:</w:t>
      </w:r>
    </w:p>
    <w:p w:rsidR="0084281F" w:rsidRPr="00660E5D" w:rsidRDefault="0084281F" w:rsidP="00660E5D">
      <w:pPr>
        <w:shd w:val="clear" w:color="auto" w:fill="FFFFFF"/>
        <w:jc w:val="both"/>
        <w:rPr>
          <w:sz w:val="28"/>
          <w:szCs w:val="28"/>
        </w:rPr>
      </w:pPr>
    </w:p>
    <w:p w:rsidR="0084281F" w:rsidRPr="00660E5D" w:rsidRDefault="0084281F" w:rsidP="00660E5D">
      <w:pPr>
        <w:shd w:val="clear" w:color="auto" w:fill="FFFFFF"/>
        <w:jc w:val="both"/>
        <w:rPr>
          <w:sz w:val="28"/>
          <w:szCs w:val="28"/>
        </w:rPr>
      </w:pPr>
      <w:r w:rsidRPr="00660E5D">
        <w:rPr>
          <w:sz w:val="28"/>
          <w:szCs w:val="28"/>
        </w:rPr>
        <w:tab/>
      </w:r>
      <w:r w:rsidRPr="00660E5D">
        <w:rPr>
          <w:sz w:val="28"/>
          <w:szCs w:val="28"/>
        </w:rPr>
        <w:tab/>
      </w:r>
      <w:r w:rsidRPr="00660E5D">
        <w:rPr>
          <w:sz w:val="28"/>
          <w:szCs w:val="28"/>
        </w:rPr>
        <w:tab/>
      </w:r>
      <w:r w:rsidRPr="00660E5D">
        <w:rPr>
          <w:sz w:val="28"/>
          <w:szCs w:val="28"/>
        </w:rPr>
        <w:tab/>
      </w:r>
      <w:r w:rsidRPr="00660E5D">
        <w:rPr>
          <w:sz w:val="28"/>
          <w:szCs w:val="28"/>
        </w:rPr>
        <w:tab/>
      </w:r>
      <w:r w:rsidRPr="00660E5D">
        <w:rPr>
          <w:sz w:val="28"/>
          <w:szCs w:val="28"/>
          <w:lang w:val="en-US"/>
        </w:rPr>
        <w:t>W</w:t>
      </w:r>
      <w:r w:rsidRPr="00660E5D">
        <w:rPr>
          <w:sz w:val="28"/>
          <w:szCs w:val="28"/>
        </w:rPr>
        <w:t xml:space="preserve"> </w:t>
      </w:r>
      <w:proofErr w:type="gramStart"/>
      <w:r w:rsidRPr="00660E5D">
        <w:rPr>
          <w:sz w:val="28"/>
          <w:szCs w:val="28"/>
        </w:rPr>
        <w:t xml:space="preserve">= </w:t>
      </w:r>
      <w:proofErr w:type="gramEnd"/>
      <w:r w:rsidRPr="00660E5D">
        <w:rPr>
          <w:position w:val="-24"/>
          <w:sz w:val="28"/>
          <w:szCs w:val="28"/>
        </w:rPr>
        <w:object w:dxaOrig="600" w:dyaOrig="660">
          <v:shape id="_x0000_i1064" type="#_x0000_t75" style="width:29.5pt;height:32.1pt" o:ole="">
            <v:imagedata r:id="rId89" o:title=""/>
          </v:shape>
          <o:OLEObject Type="Embed" ProgID="Equation.3" ShapeID="_x0000_i1064" DrawAspect="Content" ObjectID="_1477143857" r:id="rId90"/>
        </w:object>
      </w:r>
      <w:r w:rsidRPr="00660E5D">
        <w:rPr>
          <w:sz w:val="28"/>
          <w:szCs w:val="28"/>
        </w:rPr>
        <w:t>,</w:t>
      </w:r>
      <w:r w:rsidRPr="00660E5D">
        <w:rPr>
          <w:sz w:val="28"/>
          <w:szCs w:val="28"/>
        </w:rPr>
        <w:tab/>
      </w:r>
      <w:r w:rsidRPr="00660E5D">
        <w:rPr>
          <w:sz w:val="28"/>
          <w:szCs w:val="28"/>
        </w:rPr>
        <w:tab/>
      </w:r>
      <w:r w:rsidRPr="00660E5D">
        <w:rPr>
          <w:sz w:val="28"/>
          <w:szCs w:val="28"/>
        </w:rPr>
        <w:tab/>
      </w:r>
      <w:r w:rsidRPr="00660E5D">
        <w:rPr>
          <w:sz w:val="28"/>
          <w:szCs w:val="28"/>
        </w:rPr>
        <w:tab/>
      </w:r>
      <w:r w:rsidRPr="00660E5D">
        <w:rPr>
          <w:sz w:val="28"/>
          <w:szCs w:val="28"/>
        </w:rPr>
        <w:tab/>
      </w:r>
      <w:r w:rsidRPr="00660E5D">
        <w:rPr>
          <w:sz w:val="28"/>
          <w:szCs w:val="28"/>
        </w:rPr>
        <w:tab/>
      </w:r>
    </w:p>
    <w:p w:rsidR="0084281F" w:rsidRPr="00660E5D" w:rsidRDefault="0084281F" w:rsidP="00660E5D">
      <w:pPr>
        <w:shd w:val="clear" w:color="auto" w:fill="FFFFFF"/>
        <w:jc w:val="both"/>
        <w:rPr>
          <w:sz w:val="28"/>
          <w:szCs w:val="28"/>
        </w:rPr>
      </w:pPr>
    </w:p>
    <w:p w:rsidR="0084281F" w:rsidRPr="00660E5D" w:rsidRDefault="0084281F" w:rsidP="00660E5D">
      <w:pPr>
        <w:jc w:val="both"/>
        <w:rPr>
          <w:sz w:val="28"/>
          <w:szCs w:val="28"/>
        </w:rPr>
      </w:pPr>
      <w:r w:rsidRPr="00660E5D">
        <w:rPr>
          <w:sz w:val="28"/>
          <w:szCs w:val="28"/>
        </w:rPr>
        <w:t xml:space="preserve">где </w:t>
      </w:r>
      <w:r w:rsidRPr="00660E5D">
        <w:rPr>
          <w:sz w:val="28"/>
          <w:szCs w:val="28"/>
          <w:lang w:val="en-US"/>
        </w:rPr>
        <w:t>b</w:t>
      </w:r>
      <w:r w:rsidRPr="00660E5D">
        <w:rPr>
          <w:sz w:val="28"/>
          <w:szCs w:val="28"/>
        </w:rPr>
        <w:t xml:space="preserve"> и </w:t>
      </w:r>
      <w:r w:rsidRPr="00660E5D">
        <w:rPr>
          <w:sz w:val="28"/>
          <w:szCs w:val="28"/>
          <w:lang w:val="en-US"/>
        </w:rPr>
        <w:t>h</w:t>
      </w:r>
      <w:r w:rsidRPr="00660E5D">
        <w:rPr>
          <w:sz w:val="28"/>
          <w:szCs w:val="28"/>
        </w:rPr>
        <w:t xml:space="preserve"> – ширина и высота  шина, </w:t>
      </w:r>
      <w:proofErr w:type="gramStart"/>
      <w:r w:rsidRPr="00660E5D">
        <w:rPr>
          <w:sz w:val="28"/>
          <w:szCs w:val="28"/>
        </w:rPr>
        <w:t>см</w:t>
      </w:r>
      <w:proofErr w:type="gramEnd"/>
      <w:r w:rsidRPr="00660E5D">
        <w:rPr>
          <w:sz w:val="28"/>
          <w:szCs w:val="28"/>
        </w:rPr>
        <w:t>.</w:t>
      </w:r>
    </w:p>
    <w:p w:rsidR="0084281F" w:rsidRPr="00660E5D" w:rsidRDefault="0084281F" w:rsidP="00660E5D">
      <w:pPr>
        <w:shd w:val="clear" w:color="auto" w:fill="FFFFFF"/>
        <w:jc w:val="both"/>
        <w:rPr>
          <w:sz w:val="28"/>
          <w:szCs w:val="28"/>
        </w:rPr>
      </w:pPr>
    </w:p>
    <w:p w:rsidR="0084281F" w:rsidRPr="00660E5D" w:rsidRDefault="0084281F" w:rsidP="00660E5D">
      <w:pPr>
        <w:shd w:val="clear" w:color="auto" w:fill="FFFFFF"/>
        <w:jc w:val="both"/>
        <w:rPr>
          <w:sz w:val="28"/>
          <w:szCs w:val="28"/>
        </w:rPr>
      </w:pPr>
      <w:r w:rsidRPr="00660E5D">
        <w:rPr>
          <w:sz w:val="28"/>
          <w:szCs w:val="28"/>
        </w:rPr>
        <w:tab/>
      </w:r>
      <w:r w:rsidRPr="00660E5D">
        <w:rPr>
          <w:sz w:val="28"/>
          <w:szCs w:val="28"/>
        </w:rPr>
        <w:tab/>
      </w:r>
      <w:r w:rsidRPr="00660E5D">
        <w:rPr>
          <w:sz w:val="28"/>
          <w:szCs w:val="28"/>
        </w:rPr>
        <w:tab/>
      </w:r>
      <w:r w:rsidRPr="00660E5D">
        <w:rPr>
          <w:sz w:val="28"/>
          <w:szCs w:val="28"/>
        </w:rPr>
        <w:tab/>
      </w:r>
      <w:r w:rsidRPr="00660E5D">
        <w:rPr>
          <w:sz w:val="28"/>
          <w:szCs w:val="28"/>
          <w:lang w:val="en-US"/>
        </w:rPr>
        <w:t>W</w:t>
      </w:r>
      <w:r w:rsidRPr="00660E5D">
        <w:rPr>
          <w:sz w:val="28"/>
          <w:szCs w:val="28"/>
        </w:rPr>
        <w:t xml:space="preserve"> = </w:t>
      </w:r>
      <w:r w:rsidRPr="00660E5D">
        <w:rPr>
          <w:position w:val="-24"/>
          <w:sz w:val="28"/>
          <w:szCs w:val="28"/>
        </w:rPr>
        <w:object w:dxaOrig="780" w:dyaOrig="660">
          <v:shape id="_x0000_i1065" type="#_x0000_t75" style="width:38.15pt;height:32.1pt" o:ole="">
            <v:imagedata r:id="rId91" o:title=""/>
          </v:shape>
          <o:OLEObject Type="Embed" ProgID="Equation.3" ShapeID="_x0000_i1065" DrawAspect="Content" ObjectID="_1477143858" r:id="rId92"/>
        </w:object>
      </w:r>
      <w:r w:rsidRPr="00660E5D">
        <w:rPr>
          <w:sz w:val="28"/>
          <w:szCs w:val="28"/>
        </w:rPr>
        <w:t xml:space="preserve"> = 0</w:t>
      </w:r>
      <w:proofErr w:type="gramStart"/>
      <w:r w:rsidRPr="00660E5D">
        <w:rPr>
          <w:sz w:val="28"/>
          <w:szCs w:val="28"/>
        </w:rPr>
        <w:t>,36</w:t>
      </w:r>
      <w:proofErr w:type="gramEnd"/>
      <w:r w:rsidRPr="00660E5D">
        <w:rPr>
          <w:sz w:val="28"/>
          <w:szCs w:val="28"/>
        </w:rPr>
        <w:t xml:space="preserve"> см</w:t>
      </w:r>
      <w:r w:rsidRPr="00660E5D">
        <w:rPr>
          <w:position w:val="-4"/>
          <w:sz w:val="28"/>
          <w:szCs w:val="28"/>
        </w:rPr>
        <w:object w:dxaOrig="139" w:dyaOrig="300">
          <v:shape id="_x0000_i1066" type="#_x0000_t75" style="width:6.95pt;height:16.5pt" o:ole="">
            <v:imagedata r:id="rId93" o:title=""/>
          </v:shape>
          <o:OLEObject Type="Embed" ProgID="Equation.3" ShapeID="_x0000_i1066" DrawAspect="Content" ObjectID="_1477143859" r:id="rId94"/>
        </w:object>
      </w:r>
      <w:r w:rsidRPr="00660E5D">
        <w:rPr>
          <w:sz w:val="28"/>
          <w:szCs w:val="28"/>
        </w:rPr>
        <w:t>.</w:t>
      </w:r>
    </w:p>
    <w:p w:rsidR="0084281F" w:rsidRPr="00660E5D" w:rsidRDefault="0084281F" w:rsidP="00660E5D">
      <w:pPr>
        <w:shd w:val="clear" w:color="auto" w:fill="FFFFFF"/>
        <w:jc w:val="both"/>
        <w:rPr>
          <w:sz w:val="28"/>
          <w:szCs w:val="28"/>
        </w:rPr>
      </w:pPr>
    </w:p>
    <w:p w:rsidR="0084281F" w:rsidRPr="00660E5D" w:rsidRDefault="0084281F" w:rsidP="00660E5D">
      <w:pPr>
        <w:rPr>
          <w:sz w:val="28"/>
          <w:szCs w:val="28"/>
        </w:rPr>
      </w:pPr>
      <w:r w:rsidRPr="00660E5D">
        <w:rPr>
          <w:sz w:val="28"/>
          <w:szCs w:val="28"/>
        </w:rPr>
        <w:t>Определяется расчетное сопротивление в металле шин σ</w:t>
      </w:r>
      <w:r w:rsidRPr="00660E5D">
        <w:rPr>
          <w:sz w:val="28"/>
          <w:szCs w:val="28"/>
          <w:vertAlign w:val="subscript"/>
        </w:rPr>
        <w:t>расч</w:t>
      </w:r>
      <w:r w:rsidRPr="00660E5D">
        <w:rPr>
          <w:sz w:val="28"/>
          <w:szCs w:val="28"/>
        </w:rPr>
        <w:t>, МПа:</w:t>
      </w:r>
    </w:p>
    <w:p w:rsidR="0084281F" w:rsidRPr="00660E5D" w:rsidRDefault="0084281F" w:rsidP="00660E5D">
      <w:pPr>
        <w:tabs>
          <w:tab w:val="left" w:pos="3390"/>
        </w:tabs>
        <w:rPr>
          <w:sz w:val="28"/>
          <w:szCs w:val="28"/>
        </w:rPr>
      </w:pPr>
    </w:p>
    <w:p w:rsidR="0084281F" w:rsidRPr="00660E5D" w:rsidRDefault="0084281F" w:rsidP="00660E5D">
      <w:pPr>
        <w:shd w:val="clear" w:color="auto" w:fill="FFFFFF"/>
        <w:jc w:val="both"/>
        <w:rPr>
          <w:sz w:val="28"/>
          <w:szCs w:val="28"/>
        </w:rPr>
      </w:pPr>
      <w:r w:rsidRPr="00660E5D">
        <w:rPr>
          <w:sz w:val="28"/>
          <w:szCs w:val="28"/>
        </w:rPr>
        <w:tab/>
      </w:r>
      <w:r w:rsidRPr="00660E5D">
        <w:rPr>
          <w:sz w:val="28"/>
          <w:szCs w:val="28"/>
        </w:rPr>
        <w:tab/>
      </w:r>
      <w:r w:rsidRPr="00660E5D">
        <w:rPr>
          <w:sz w:val="28"/>
          <w:szCs w:val="28"/>
        </w:rPr>
        <w:tab/>
      </w:r>
      <w:proofErr w:type="spellStart"/>
      <w:r w:rsidRPr="00660E5D">
        <w:rPr>
          <w:sz w:val="28"/>
          <w:szCs w:val="28"/>
        </w:rPr>
        <w:t>σ</w:t>
      </w:r>
      <w:r w:rsidRPr="00660E5D">
        <w:rPr>
          <w:sz w:val="28"/>
          <w:szCs w:val="28"/>
          <w:vertAlign w:val="subscript"/>
        </w:rPr>
        <w:t>расч</w:t>
      </w:r>
      <w:proofErr w:type="spellEnd"/>
      <w:r w:rsidRPr="00660E5D">
        <w:rPr>
          <w:sz w:val="28"/>
          <w:szCs w:val="28"/>
        </w:rPr>
        <w:t xml:space="preserve"> =</w:t>
      </w:r>
      <w:r w:rsidRPr="00660E5D">
        <w:rPr>
          <w:position w:val="-28"/>
          <w:sz w:val="28"/>
          <w:szCs w:val="28"/>
        </w:rPr>
        <w:object w:dxaOrig="2140" w:dyaOrig="700">
          <v:shape id="_x0000_i1067" type="#_x0000_t75" style="width:107.55pt;height:36.45pt" o:ole="">
            <v:imagedata r:id="rId95" o:title=""/>
          </v:shape>
          <o:OLEObject Type="Embed" ProgID="Equation.3" ShapeID="_x0000_i1067" DrawAspect="Content" ObjectID="_1477143860" r:id="rId96"/>
        </w:object>
      </w:r>
      <w:r w:rsidRPr="00660E5D">
        <w:rPr>
          <w:sz w:val="28"/>
          <w:szCs w:val="28"/>
        </w:rPr>
        <w:t>= 46 МПа,</w:t>
      </w:r>
    </w:p>
    <w:p w:rsidR="0084281F" w:rsidRPr="00660E5D" w:rsidRDefault="0084281F" w:rsidP="00660E5D">
      <w:pPr>
        <w:tabs>
          <w:tab w:val="left" w:pos="3390"/>
        </w:tabs>
        <w:rPr>
          <w:sz w:val="28"/>
          <w:szCs w:val="28"/>
        </w:rPr>
      </w:pPr>
    </w:p>
    <w:p w:rsidR="0084281F" w:rsidRPr="00660E5D" w:rsidRDefault="0084281F" w:rsidP="00660E5D">
      <w:pPr>
        <w:shd w:val="clear" w:color="auto" w:fill="FFFFFF"/>
        <w:jc w:val="both"/>
        <w:rPr>
          <w:sz w:val="28"/>
          <w:szCs w:val="28"/>
        </w:rPr>
      </w:pPr>
      <w:r w:rsidRPr="00660E5D">
        <w:rPr>
          <w:sz w:val="28"/>
          <w:szCs w:val="28"/>
        </w:rPr>
        <w:tab/>
      </w:r>
      <w:r w:rsidRPr="00660E5D">
        <w:rPr>
          <w:sz w:val="28"/>
          <w:szCs w:val="28"/>
        </w:rPr>
        <w:tab/>
      </w:r>
      <w:r w:rsidRPr="00660E5D">
        <w:rPr>
          <w:sz w:val="28"/>
          <w:szCs w:val="28"/>
        </w:rPr>
        <w:tab/>
        <w:t>σ</w:t>
      </w:r>
      <w:r w:rsidRPr="00660E5D">
        <w:rPr>
          <w:sz w:val="28"/>
          <w:szCs w:val="28"/>
          <w:vertAlign w:val="subscript"/>
        </w:rPr>
        <w:t>расч</w:t>
      </w:r>
      <w:r w:rsidRPr="00660E5D">
        <w:rPr>
          <w:sz w:val="28"/>
          <w:szCs w:val="28"/>
        </w:rPr>
        <w:t xml:space="preserve"> = 75МПа &gt; </w:t>
      </w:r>
      <w:r w:rsidRPr="00660E5D">
        <w:rPr>
          <w:position w:val="-14"/>
          <w:sz w:val="28"/>
          <w:szCs w:val="28"/>
        </w:rPr>
        <w:object w:dxaOrig="540" w:dyaOrig="380">
          <v:shape id="_x0000_i1068" type="#_x0000_t75" style="width:26pt;height:19.1pt" o:ole="">
            <v:imagedata r:id="rId97" o:title=""/>
          </v:shape>
          <o:OLEObject Type="Embed" ProgID="Equation.3" ShapeID="_x0000_i1068" DrawAspect="Content" ObjectID="_1477143861" r:id="rId98"/>
        </w:object>
      </w:r>
      <w:r w:rsidRPr="00660E5D">
        <w:rPr>
          <w:sz w:val="28"/>
          <w:szCs w:val="28"/>
        </w:rPr>
        <w:t>= 46 МПа</w:t>
      </w:r>
    </w:p>
    <w:p w:rsidR="0084281F" w:rsidRPr="00660E5D" w:rsidRDefault="0084281F" w:rsidP="00660E5D">
      <w:pPr>
        <w:tabs>
          <w:tab w:val="left" w:pos="3390"/>
        </w:tabs>
        <w:rPr>
          <w:sz w:val="28"/>
          <w:szCs w:val="28"/>
        </w:rPr>
      </w:pPr>
    </w:p>
    <w:p w:rsidR="0084281F" w:rsidRPr="00660E5D" w:rsidRDefault="0084281F" w:rsidP="00660E5D">
      <w:pPr>
        <w:tabs>
          <w:tab w:val="left" w:pos="3390"/>
        </w:tabs>
        <w:jc w:val="both"/>
        <w:rPr>
          <w:sz w:val="28"/>
          <w:szCs w:val="28"/>
        </w:rPr>
      </w:pPr>
      <w:r w:rsidRPr="00660E5D">
        <w:rPr>
          <w:sz w:val="28"/>
          <w:szCs w:val="28"/>
        </w:rPr>
        <w:t>Таким образом, выбранные шины марки ШМА размером (60×6) мм</w:t>
      </w:r>
      <w:r w:rsidRPr="00660E5D">
        <w:rPr>
          <w:position w:val="-4"/>
          <w:sz w:val="28"/>
          <w:szCs w:val="28"/>
        </w:rPr>
        <w:object w:dxaOrig="160" w:dyaOrig="300">
          <v:shape id="_x0000_i1069" type="#_x0000_t75" style="width:7.8pt;height:16.5pt" o:ole="">
            <v:imagedata r:id="rId70" o:title=""/>
          </v:shape>
          <o:OLEObject Type="Embed" ProgID="Equation.3" ShapeID="_x0000_i1069" DrawAspect="Content" ObjectID="_1477143862" r:id="rId99"/>
        </w:object>
      </w:r>
      <w:r w:rsidRPr="00660E5D">
        <w:rPr>
          <w:sz w:val="28"/>
          <w:szCs w:val="28"/>
        </w:rPr>
        <w:t xml:space="preserve"> термически и динамически устойчивы к воздействию токов короткого замыкания.</w:t>
      </w:r>
    </w:p>
    <w:p w:rsidR="0084281F" w:rsidRPr="00660E5D" w:rsidRDefault="0084281F" w:rsidP="00660E5D">
      <w:pPr>
        <w:tabs>
          <w:tab w:val="left" w:pos="3390"/>
        </w:tabs>
        <w:jc w:val="both"/>
        <w:rPr>
          <w:i/>
          <w:sz w:val="28"/>
          <w:szCs w:val="28"/>
        </w:rPr>
      </w:pPr>
    </w:p>
    <w:p w:rsidR="0084281F" w:rsidRPr="00660E5D" w:rsidRDefault="0084281F" w:rsidP="00660E5D">
      <w:pPr>
        <w:tabs>
          <w:tab w:val="left" w:pos="3390"/>
        </w:tabs>
        <w:jc w:val="both"/>
        <w:rPr>
          <w:sz w:val="28"/>
          <w:szCs w:val="28"/>
        </w:rPr>
      </w:pPr>
      <w:r w:rsidRPr="00660E5D">
        <w:rPr>
          <w:i/>
          <w:sz w:val="28"/>
          <w:szCs w:val="28"/>
        </w:rPr>
        <w:t>Выбор и проверка опорных изоляторов</w:t>
      </w:r>
      <w:r w:rsidRPr="00660E5D">
        <w:rPr>
          <w:sz w:val="28"/>
          <w:szCs w:val="28"/>
        </w:rPr>
        <w:t>:</w:t>
      </w:r>
    </w:p>
    <w:p w:rsidR="0084281F" w:rsidRPr="00660E5D" w:rsidRDefault="0084281F" w:rsidP="00660E5D">
      <w:pPr>
        <w:tabs>
          <w:tab w:val="left" w:pos="3390"/>
        </w:tabs>
        <w:jc w:val="both"/>
        <w:rPr>
          <w:sz w:val="28"/>
          <w:szCs w:val="28"/>
        </w:rPr>
      </w:pPr>
      <w:r w:rsidRPr="00660E5D">
        <w:rPr>
          <w:sz w:val="28"/>
          <w:szCs w:val="28"/>
        </w:rPr>
        <w:t>Изоляторы для установки шин выбираются по номинальному напряжению и току, типу и роду установки и проверяются на разрушающее воздействие от короткого замыкания.</w:t>
      </w:r>
    </w:p>
    <w:p w:rsidR="0084281F" w:rsidRPr="00660E5D" w:rsidRDefault="0084281F" w:rsidP="00660E5D">
      <w:pPr>
        <w:tabs>
          <w:tab w:val="left" w:pos="3390"/>
        </w:tabs>
        <w:rPr>
          <w:sz w:val="28"/>
          <w:szCs w:val="28"/>
        </w:rPr>
      </w:pPr>
      <w:r w:rsidRPr="00660E5D">
        <w:rPr>
          <w:sz w:val="28"/>
          <w:szCs w:val="28"/>
        </w:rPr>
        <w:t xml:space="preserve">Определяется расчетная нагрузка </w:t>
      </w:r>
      <w:proofErr w:type="gramStart"/>
      <w:r w:rsidRPr="00660E5D">
        <w:rPr>
          <w:i/>
          <w:sz w:val="28"/>
          <w:szCs w:val="28"/>
          <w:lang w:val="en-US"/>
        </w:rPr>
        <w:t>F</w:t>
      </w:r>
      <w:proofErr w:type="gramEnd"/>
      <w:r w:rsidRPr="00660E5D">
        <w:rPr>
          <w:i/>
          <w:sz w:val="28"/>
          <w:szCs w:val="28"/>
        </w:rPr>
        <w:t>р</w:t>
      </w:r>
      <w:r w:rsidRPr="00660E5D">
        <w:rPr>
          <w:sz w:val="28"/>
          <w:szCs w:val="28"/>
        </w:rPr>
        <w:t>, Н, по формуле:</w:t>
      </w:r>
    </w:p>
    <w:p w:rsidR="0084281F" w:rsidRPr="00660E5D" w:rsidRDefault="0084281F" w:rsidP="00660E5D">
      <w:pPr>
        <w:tabs>
          <w:tab w:val="left" w:pos="3390"/>
        </w:tabs>
        <w:rPr>
          <w:sz w:val="28"/>
          <w:szCs w:val="28"/>
        </w:rPr>
      </w:pPr>
    </w:p>
    <w:p w:rsidR="0084281F" w:rsidRPr="00660E5D" w:rsidRDefault="0084281F" w:rsidP="00660E5D">
      <w:pPr>
        <w:shd w:val="clear" w:color="auto" w:fill="FFFFFF"/>
        <w:jc w:val="both"/>
        <w:rPr>
          <w:sz w:val="28"/>
          <w:szCs w:val="28"/>
        </w:rPr>
      </w:pPr>
      <w:r w:rsidRPr="00660E5D">
        <w:rPr>
          <w:i/>
          <w:sz w:val="28"/>
          <w:szCs w:val="28"/>
        </w:rPr>
        <w:lastRenderedPageBreak/>
        <w:tab/>
      </w:r>
      <w:r w:rsidRPr="00660E5D">
        <w:rPr>
          <w:i/>
          <w:sz w:val="28"/>
          <w:szCs w:val="28"/>
        </w:rPr>
        <w:tab/>
      </w:r>
      <w:r w:rsidRPr="00660E5D">
        <w:rPr>
          <w:i/>
          <w:sz w:val="28"/>
          <w:szCs w:val="28"/>
        </w:rPr>
        <w:tab/>
      </w:r>
      <w:r w:rsidRPr="00660E5D">
        <w:rPr>
          <w:i/>
          <w:sz w:val="28"/>
          <w:szCs w:val="28"/>
        </w:rPr>
        <w:tab/>
      </w:r>
      <w:r w:rsidRPr="00660E5D">
        <w:rPr>
          <w:i/>
          <w:sz w:val="28"/>
          <w:szCs w:val="28"/>
          <w:lang w:val="en-US"/>
        </w:rPr>
        <w:t>F</w:t>
      </w:r>
      <w:r w:rsidRPr="00660E5D">
        <w:rPr>
          <w:i/>
          <w:sz w:val="28"/>
          <w:szCs w:val="28"/>
        </w:rPr>
        <w:t>р</w:t>
      </w:r>
      <w:r w:rsidRPr="00660E5D">
        <w:rPr>
          <w:sz w:val="28"/>
          <w:szCs w:val="28"/>
        </w:rPr>
        <w:t xml:space="preserve"> =</w:t>
      </w:r>
      <w:r w:rsidRPr="00660E5D">
        <w:rPr>
          <w:position w:val="-24"/>
          <w:sz w:val="28"/>
          <w:szCs w:val="28"/>
          <w:lang w:val="en-US"/>
        </w:rPr>
        <w:object w:dxaOrig="1700" w:dyaOrig="700">
          <v:shape id="_x0000_i1070" type="#_x0000_t75" style="width:85pt;height:36.45pt" o:ole="">
            <v:imagedata r:id="rId100" o:title=""/>
          </v:shape>
          <o:OLEObject Type="Embed" ProgID="Equation.3" ShapeID="_x0000_i1070" DrawAspect="Content" ObjectID="_1477143863" r:id="rId101"/>
        </w:object>
      </w:r>
      <w:r w:rsidR="00EB111E">
        <w:rPr>
          <w:sz w:val="28"/>
          <w:szCs w:val="28"/>
        </w:rPr>
        <w:t>,</w:t>
      </w:r>
      <w:r w:rsidR="00EB111E">
        <w:rPr>
          <w:sz w:val="28"/>
          <w:szCs w:val="28"/>
        </w:rPr>
        <w:tab/>
      </w:r>
      <w:r w:rsidR="00EB111E">
        <w:rPr>
          <w:sz w:val="28"/>
          <w:szCs w:val="28"/>
        </w:rPr>
        <w:tab/>
      </w:r>
      <w:r w:rsidR="00EB111E">
        <w:rPr>
          <w:sz w:val="28"/>
          <w:szCs w:val="28"/>
        </w:rPr>
        <w:tab/>
      </w:r>
      <w:r w:rsidR="00EB111E">
        <w:rPr>
          <w:sz w:val="28"/>
          <w:szCs w:val="28"/>
        </w:rPr>
        <w:tab/>
      </w:r>
      <w:r w:rsidR="00EB111E">
        <w:rPr>
          <w:sz w:val="28"/>
          <w:szCs w:val="28"/>
        </w:rPr>
        <w:tab/>
        <w:t xml:space="preserve">   </w:t>
      </w:r>
    </w:p>
    <w:p w:rsidR="0084281F" w:rsidRPr="00660E5D" w:rsidRDefault="0084281F" w:rsidP="00660E5D">
      <w:pPr>
        <w:tabs>
          <w:tab w:val="left" w:pos="3390"/>
        </w:tabs>
        <w:rPr>
          <w:sz w:val="28"/>
          <w:szCs w:val="28"/>
        </w:rPr>
      </w:pPr>
    </w:p>
    <w:p w:rsidR="0084281F" w:rsidRPr="00660E5D" w:rsidRDefault="0084281F" w:rsidP="00660E5D">
      <w:pPr>
        <w:tabs>
          <w:tab w:val="left" w:pos="3390"/>
        </w:tabs>
        <w:rPr>
          <w:sz w:val="28"/>
          <w:szCs w:val="28"/>
        </w:rPr>
      </w:pPr>
      <w:r w:rsidRPr="00660E5D">
        <w:rPr>
          <w:sz w:val="28"/>
          <w:szCs w:val="28"/>
        </w:rPr>
        <w:t xml:space="preserve">где  </w:t>
      </w:r>
      <w:r w:rsidRPr="00660E5D">
        <w:rPr>
          <w:i/>
          <w:sz w:val="28"/>
          <w:szCs w:val="28"/>
          <w:lang w:val="en-US"/>
        </w:rPr>
        <w:t>i</w:t>
      </w:r>
      <w:r w:rsidRPr="00660E5D">
        <w:rPr>
          <w:i/>
          <w:sz w:val="28"/>
          <w:szCs w:val="28"/>
        </w:rPr>
        <w:t>уд2</w:t>
      </w:r>
      <w:r w:rsidRPr="00660E5D">
        <w:rPr>
          <w:sz w:val="28"/>
          <w:szCs w:val="28"/>
        </w:rPr>
        <w:t xml:space="preserve"> – сила ударного тока в точке короткого замыкания К</w:t>
      </w:r>
      <w:proofErr w:type="gramStart"/>
      <w:r w:rsidRPr="00660E5D">
        <w:rPr>
          <w:sz w:val="28"/>
          <w:szCs w:val="28"/>
        </w:rPr>
        <w:t>2</w:t>
      </w:r>
      <w:proofErr w:type="gramEnd"/>
      <w:r w:rsidRPr="00660E5D">
        <w:rPr>
          <w:sz w:val="28"/>
          <w:szCs w:val="28"/>
        </w:rPr>
        <w:t>, кВ;</w:t>
      </w:r>
    </w:p>
    <w:p w:rsidR="0084281F" w:rsidRPr="00660E5D" w:rsidRDefault="0084281F" w:rsidP="00660E5D">
      <w:pPr>
        <w:tabs>
          <w:tab w:val="left" w:pos="3390"/>
        </w:tabs>
        <w:jc w:val="both"/>
        <w:rPr>
          <w:sz w:val="28"/>
          <w:szCs w:val="28"/>
        </w:rPr>
      </w:pPr>
      <w:r w:rsidRPr="00660E5D">
        <w:rPr>
          <w:sz w:val="28"/>
          <w:szCs w:val="28"/>
        </w:rPr>
        <w:t xml:space="preserve"> </w:t>
      </w:r>
      <w:r w:rsidRPr="00660E5D">
        <w:rPr>
          <w:i/>
          <w:sz w:val="28"/>
          <w:szCs w:val="28"/>
          <w:lang w:val="en-US"/>
        </w:rPr>
        <w:t>l</w:t>
      </w:r>
      <w:r w:rsidRPr="00660E5D">
        <w:rPr>
          <w:i/>
          <w:sz w:val="28"/>
          <w:szCs w:val="28"/>
        </w:rPr>
        <w:t xml:space="preserve"> </w:t>
      </w:r>
      <w:r w:rsidRPr="00660E5D">
        <w:rPr>
          <w:sz w:val="28"/>
          <w:szCs w:val="28"/>
        </w:rPr>
        <w:t xml:space="preserve">– </w:t>
      </w:r>
      <w:proofErr w:type="gramStart"/>
      <w:r w:rsidRPr="00660E5D">
        <w:rPr>
          <w:sz w:val="28"/>
          <w:szCs w:val="28"/>
        </w:rPr>
        <w:t>расстояние</w:t>
      </w:r>
      <w:proofErr w:type="gramEnd"/>
      <w:r w:rsidRPr="00660E5D">
        <w:rPr>
          <w:sz w:val="28"/>
          <w:szCs w:val="28"/>
        </w:rPr>
        <w:t xml:space="preserve"> между опорными изоляторами, к которым жестко прикреплена, см; </w:t>
      </w:r>
      <w:r w:rsidRPr="00660E5D">
        <w:rPr>
          <w:i/>
          <w:sz w:val="28"/>
          <w:szCs w:val="28"/>
        </w:rPr>
        <w:t>а</w:t>
      </w:r>
      <w:r w:rsidRPr="00660E5D">
        <w:rPr>
          <w:sz w:val="28"/>
          <w:szCs w:val="28"/>
        </w:rPr>
        <w:t xml:space="preserve"> – расстояние между осями шин разных фаз, см.</w:t>
      </w:r>
    </w:p>
    <w:p w:rsidR="0084281F" w:rsidRPr="00660E5D" w:rsidRDefault="0084281F" w:rsidP="00660E5D">
      <w:pPr>
        <w:tabs>
          <w:tab w:val="left" w:pos="3390"/>
        </w:tabs>
        <w:rPr>
          <w:sz w:val="28"/>
          <w:szCs w:val="28"/>
        </w:rPr>
      </w:pPr>
    </w:p>
    <w:p w:rsidR="0084281F" w:rsidRPr="00660E5D" w:rsidRDefault="0084281F" w:rsidP="00660E5D">
      <w:pPr>
        <w:shd w:val="clear" w:color="auto" w:fill="FFFFFF"/>
        <w:jc w:val="both"/>
        <w:rPr>
          <w:sz w:val="28"/>
          <w:szCs w:val="28"/>
        </w:rPr>
      </w:pPr>
      <w:r w:rsidRPr="00660E5D">
        <w:rPr>
          <w:i/>
          <w:sz w:val="28"/>
          <w:szCs w:val="28"/>
        </w:rPr>
        <w:tab/>
      </w:r>
      <w:r w:rsidRPr="00660E5D">
        <w:rPr>
          <w:i/>
          <w:sz w:val="28"/>
          <w:szCs w:val="28"/>
        </w:rPr>
        <w:tab/>
      </w:r>
      <w:r w:rsidRPr="00660E5D">
        <w:rPr>
          <w:i/>
          <w:sz w:val="28"/>
          <w:szCs w:val="28"/>
        </w:rPr>
        <w:tab/>
      </w:r>
      <w:r w:rsidRPr="00660E5D">
        <w:rPr>
          <w:i/>
          <w:sz w:val="28"/>
          <w:szCs w:val="28"/>
          <w:lang w:val="en-US"/>
        </w:rPr>
        <w:t>F</w:t>
      </w:r>
      <w:r w:rsidRPr="00660E5D">
        <w:rPr>
          <w:i/>
          <w:sz w:val="28"/>
          <w:szCs w:val="28"/>
        </w:rPr>
        <w:t>р</w:t>
      </w:r>
      <w:r w:rsidRPr="00660E5D">
        <w:rPr>
          <w:sz w:val="28"/>
          <w:szCs w:val="28"/>
        </w:rPr>
        <w:t xml:space="preserve"> = </w:t>
      </w:r>
      <w:r w:rsidRPr="00660E5D">
        <w:rPr>
          <w:position w:val="-24"/>
          <w:sz w:val="28"/>
          <w:szCs w:val="28"/>
        </w:rPr>
        <w:object w:dxaOrig="2260" w:dyaOrig="660">
          <v:shape id="_x0000_i1071" type="#_x0000_t75" style="width:112.75pt;height:32.1pt" o:ole="">
            <v:imagedata r:id="rId102" o:title=""/>
          </v:shape>
          <o:OLEObject Type="Embed" ProgID="Equation.3" ShapeID="_x0000_i1071" DrawAspect="Content" ObjectID="_1477143864" r:id="rId103"/>
        </w:object>
      </w:r>
      <w:r w:rsidRPr="00660E5D">
        <w:rPr>
          <w:sz w:val="28"/>
          <w:szCs w:val="28"/>
        </w:rPr>
        <w:t>= 62</w:t>
      </w:r>
      <w:proofErr w:type="gramStart"/>
      <w:r w:rsidRPr="00660E5D">
        <w:rPr>
          <w:sz w:val="28"/>
          <w:szCs w:val="28"/>
        </w:rPr>
        <w:t>,1</w:t>
      </w:r>
      <w:proofErr w:type="gramEnd"/>
      <w:r w:rsidRPr="00660E5D">
        <w:rPr>
          <w:sz w:val="28"/>
          <w:szCs w:val="28"/>
        </w:rPr>
        <w:t xml:space="preserve"> Н.</w:t>
      </w:r>
    </w:p>
    <w:p w:rsidR="0084281F" w:rsidRPr="00660E5D" w:rsidRDefault="0084281F" w:rsidP="00660E5D">
      <w:pPr>
        <w:tabs>
          <w:tab w:val="left" w:pos="3390"/>
        </w:tabs>
        <w:rPr>
          <w:sz w:val="28"/>
          <w:szCs w:val="28"/>
        </w:rPr>
      </w:pPr>
    </w:p>
    <w:p w:rsidR="0084281F" w:rsidRPr="00660E5D" w:rsidRDefault="0084281F" w:rsidP="00660E5D">
      <w:pPr>
        <w:tabs>
          <w:tab w:val="left" w:pos="3390"/>
        </w:tabs>
        <w:rPr>
          <w:sz w:val="28"/>
          <w:szCs w:val="28"/>
        </w:rPr>
      </w:pPr>
      <w:r w:rsidRPr="00660E5D">
        <w:rPr>
          <w:sz w:val="28"/>
          <w:szCs w:val="28"/>
        </w:rPr>
        <w:t>Выбираются опорные изоляторы типа ОФ-1-250 УТЗ.</w:t>
      </w:r>
    </w:p>
    <w:p w:rsidR="0084281F" w:rsidRPr="00660E5D" w:rsidRDefault="0084281F" w:rsidP="00660E5D">
      <w:pPr>
        <w:tabs>
          <w:tab w:val="left" w:pos="3390"/>
        </w:tabs>
        <w:jc w:val="both"/>
        <w:rPr>
          <w:sz w:val="28"/>
          <w:szCs w:val="28"/>
        </w:rPr>
      </w:pPr>
      <w:r w:rsidRPr="00660E5D">
        <w:rPr>
          <w:sz w:val="28"/>
          <w:szCs w:val="28"/>
        </w:rPr>
        <w:t>Определяется допустимое усилие, Н, на изолятор при установке шин плашмя по формуле:</w:t>
      </w:r>
    </w:p>
    <w:p w:rsidR="0084281F" w:rsidRPr="00660E5D" w:rsidRDefault="0084281F" w:rsidP="00660E5D">
      <w:pPr>
        <w:tabs>
          <w:tab w:val="left" w:pos="3390"/>
        </w:tabs>
        <w:rPr>
          <w:sz w:val="28"/>
          <w:szCs w:val="28"/>
        </w:rPr>
      </w:pPr>
    </w:p>
    <w:p w:rsidR="0084281F" w:rsidRPr="00660E5D" w:rsidRDefault="0084281F" w:rsidP="00660E5D">
      <w:pPr>
        <w:shd w:val="clear" w:color="auto" w:fill="FFFFFF"/>
        <w:jc w:val="both"/>
        <w:rPr>
          <w:sz w:val="28"/>
          <w:szCs w:val="28"/>
        </w:rPr>
      </w:pPr>
      <w:r w:rsidRPr="00660E5D">
        <w:rPr>
          <w:i/>
          <w:sz w:val="28"/>
          <w:szCs w:val="28"/>
        </w:rPr>
        <w:tab/>
      </w:r>
      <w:r w:rsidRPr="00660E5D">
        <w:rPr>
          <w:i/>
          <w:sz w:val="28"/>
          <w:szCs w:val="28"/>
        </w:rPr>
        <w:tab/>
      </w:r>
      <w:r w:rsidRPr="00660E5D">
        <w:rPr>
          <w:i/>
          <w:sz w:val="28"/>
          <w:szCs w:val="28"/>
        </w:rPr>
        <w:tab/>
      </w:r>
      <w:r w:rsidRPr="00660E5D">
        <w:rPr>
          <w:i/>
          <w:sz w:val="28"/>
          <w:szCs w:val="28"/>
        </w:rPr>
        <w:tab/>
      </w:r>
      <w:r w:rsidRPr="00660E5D">
        <w:rPr>
          <w:i/>
          <w:sz w:val="28"/>
          <w:szCs w:val="28"/>
          <w:lang w:val="en-US"/>
        </w:rPr>
        <w:t>F</w:t>
      </w:r>
      <w:r w:rsidRPr="00660E5D">
        <w:rPr>
          <w:i/>
          <w:sz w:val="28"/>
          <w:szCs w:val="28"/>
        </w:rPr>
        <w:t>доп</w:t>
      </w:r>
      <w:r w:rsidRPr="00660E5D">
        <w:rPr>
          <w:sz w:val="28"/>
          <w:szCs w:val="28"/>
        </w:rPr>
        <w:t xml:space="preserve"> = 0</w:t>
      </w:r>
      <w:proofErr w:type="gramStart"/>
      <w:r w:rsidRPr="00660E5D">
        <w:rPr>
          <w:sz w:val="28"/>
          <w:szCs w:val="28"/>
        </w:rPr>
        <w:t>,6</w:t>
      </w:r>
      <w:proofErr w:type="gramEnd"/>
      <w:r w:rsidRPr="00660E5D">
        <w:rPr>
          <w:sz w:val="28"/>
          <w:szCs w:val="28"/>
        </w:rPr>
        <w:t xml:space="preserve"> · </w:t>
      </w:r>
      <w:r w:rsidRPr="00660E5D">
        <w:rPr>
          <w:i/>
          <w:sz w:val="28"/>
          <w:szCs w:val="28"/>
          <w:lang w:val="en-US"/>
        </w:rPr>
        <w:t>F</w:t>
      </w:r>
      <w:r w:rsidRPr="00660E5D">
        <w:rPr>
          <w:i/>
          <w:sz w:val="28"/>
          <w:szCs w:val="28"/>
        </w:rPr>
        <w:t>разр</w:t>
      </w:r>
      <w:r w:rsidRPr="00660E5D">
        <w:rPr>
          <w:sz w:val="28"/>
          <w:szCs w:val="28"/>
        </w:rPr>
        <w:t>,</w:t>
      </w:r>
      <w:r w:rsidRPr="00660E5D">
        <w:rPr>
          <w:sz w:val="28"/>
          <w:szCs w:val="28"/>
        </w:rPr>
        <w:tab/>
      </w:r>
      <w:r w:rsidRPr="00660E5D">
        <w:rPr>
          <w:sz w:val="28"/>
          <w:szCs w:val="28"/>
        </w:rPr>
        <w:tab/>
      </w:r>
      <w:r w:rsidRPr="00660E5D">
        <w:rPr>
          <w:sz w:val="28"/>
          <w:szCs w:val="28"/>
        </w:rPr>
        <w:tab/>
      </w:r>
      <w:r w:rsidRPr="00660E5D">
        <w:rPr>
          <w:sz w:val="28"/>
          <w:szCs w:val="28"/>
        </w:rPr>
        <w:tab/>
      </w:r>
      <w:r w:rsidRPr="00660E5D">
        <w:rPr>
          <w:sz w:val="28"/>
          <w:szCs w:val="28"/>
        </w:rPr>
        <w:tab/>
      </w:r>
      <w:r w:rsidRPr="00660E5D">
        <w:rPr>
          <w:sz w:val="28"/>
          <w:szCs w:val="28"/>
        </w:rPr>
        <w:tab/>
        <w:t xml:space="preserve">   </w:t>
      </w:r>
    </w:p>
    <w:p w:rsidR="0084281F" w:rsidRPr="00660E5D" w:rsidRDefault="0084281F" w:rsidP="00660E5D">
      <w:pPr>
        <w:tabs>
          <w:tab w:val="left" w:pos="3390"/>
        </w:tabs>
        <w:rPr>
          <w:sz w:val="28"/>
          <w:szCs w:val="28"/>
        </w:rPr>
      </w:pPr>
    </w:p>
    <w:p w:rsidR="0084281F" w:rsidRPr="00660E5D" w:rsidRDefault="0084281F" w:rsidP="00660E5D">
      <w:pPr>
        <w:tabs>
          <w:tab w:val="left" w:pos="3390"/>
        </w:tabs>
        <w:rPr>
          <w:sz w:val="28"/>
          <w:szCs w:val="28"/>
        </w:rPr>
      </w:pPr>
      <w:r w:rsidRPr="00660E5D">
        <w:rPr>
          <w:sz w:val="28"/>
          <w:szCs w:val="28"/>
        </w:rPr>
        <w:t xml:space="preserve">где </w:t>
      </w:r>
      <w:proofErr w:type="gramStart"/>
      <w:r w:rsidRPr="00660E5D">
        <w:rPr>
          <w:i/>
          <w:sz w:val="28"/>
          <w:szCs w:val="28"/>
          <w:lang w:val="en-US"/>
        </w:rPr>
        <w:t>F</w:t>
      </w:r>
      <w:proofErr w:type="gramEnd"/>
      <w:r w:rsidRPr="00660E5D">
        <w:rPr>
          <w:i/>
          <w:sz w:val="28"/>
          <w:szCs w:val="28"/>
        </w:rPr>
        <w:t>разр</w:t>
      </w:r>
      <w:r w:rsidRPr="00660E5D">
        <w:rPr>
          <w:sz w:val="28"/>
          <w:szCs w:val="28"/>
        </w:rPr>
        <w:t xml:space="preserve"> – минимальное разрушающее усилие на изгиб, Н.</w:t>
      </w:r>
    </w:p>
    <w:p w:rsidR="0084281F" w:rsidRPr="00660E5D" w:rsidRDefault="0084281F" w:rsidP="00660E5D">
      <w:pPr>
        <w:tabs>
          <w:tab w:val="left" w:pos="3390"/>
        </w:tabs>
        <w:rPr>
          <w:sz w:val="28"/>
          <w:szCs w:val="28"/>
        </w:rPr>
      </w:pPr>
    </w:p>
    <w:p w:rsidR="0084281F" w:rsidRPr="00660E5D" w:rsidRDefault="0084281F" w:rsidP="00660E5D">
      <w:pPr>
        <w:shd w:val="clear" w:color="auto" w:fill="FFFFFF"/>
        <w:jc w:val="both"/>
        <w:rPr>
          <w:sz w:val="28"/>
          <w:szCs w:val="28"/>
        </w:rPr>
      </w:pPr>
      <w:r w:rsidRPr="00660E5D">
        <w:rPr>
          <w:i/>
          <w:sz w:val="28"/>
          <w:szCs w:val="28"/>
        </w:rPr>
        <w:tab/>
      </w:r>
      <w:r w:rsidRPr="00660E5D">
        <w:rPr>
          <w:i/>
          <w:sz w:val="28"/>
          <w:szCs w:val="28"/>
        </w:rPr>
        <w:tab/>
      </w:r>
      <w:r w:rsidRPr="00660E5D">
        <w:rPr>
          <w:i/>
          <w:sz w:val="28"/>
          <w:szCs w:val="28"/>
        </w:rPr>
        <w:tab/>
      </w:r>
      <w:r w:rsidRPr="00660E5D">
        <w:rPr>
          <w:i/>
          <w:sz w:val="28"/>
          <w:szCs w:val="28"/>
        </w:rPr>
        <w:tab/>
      </w:r>
      <w:r w:rsidRPr="00660E5D">
        <w:rPr>
          <w:i/>
          <w:sz w:val="28"/>
          <w:szCs w:val="28"/>
          <w:lang w:val="en-US"/>
        </w:rPr>
        <w:t>F</w:t>
      </w:r>
      <w:r w:rsidRPr="00660E5D">
        <w:rPr>
          <w:i/>
          <w:sz w:val="28"/>
          <w:szCs w:val="28"/>
        </w:rPr>
        <w:t xml:space="preserve">доп </w:t>
      </w:r>
      <w:r w:rsidRPr="00660E5D">
        <w:rPr>
          <w:sz w:val="28"/>
          <w:szCs w:val="28"/>
        </w:rPr>
        <w:t>= 0</w:t>
      </w:r>
      <w:proofErr w:type="gramStart"/>
      <w:r w:rsidRPr="00660E5D">
        <w:rPr>
          <w:sz w:val="28"/>
          <w:szCs w:val="28"/>
        </w:rPr>
        <w:t>,6</w:t>
      </w:r>
      <w:proofErr w:type="gramEnd"/>
      <w:r w:rsidRPr="00660E5D">
        <w:rPr>
          <w:sz w:val="28"/>
          <w:szCs w:val="28"/>
        </w:rPr>
        <w:t xml:space="preserve"> </w:t>
      </w:r>
      <w:r w:rsidRPr="00660E5D">
        <w:rPr>
          <w:rFonts w:eastAsia="Microsoft YaHei"/>
          <w:sz w:val="28"/>
          <w:szCs w:val="28"/>
        </w:rPr>
        <w:t>·</w:t>
      </w:r>
      <w:r w:rsidRPr="00660E5D">
        <w:rPr>
          <w:sz w:val="28"/>
          <w:szCs w:val="28"/>
        </w:rPr>
        <w:t xml:space="preserve"> 250 = 150 Н.</w:t>
      </w:r>
    </w:p>
    <w:p w:rsidR="0084281F" w:rsidRPr="00660E5D" w:rsidRDefault="0084281F" w:rsidP="00660E5D">
      <w:pPr>
        <w:tabs>
          <w:tab w:val="left" w:pos="3390"/>
        </w:tabs>
        <w:rPr>
          <w:sz w:val="28"/>
          <w:szCs w:val="28"/>
        </w:rPr>
      </w:pPr>
    </w:p>
    <w:p w:rsidR="0084281F" w:rsidRPr="00660E5D" w:rsidRDefault="0084281F" w:rsidP="00660E5D">
      <w:pPr>
        <w:tabs>
          <w:tab w:val="left" w:pos="3390"/>
        </w:tabs>
        <w:rPr>
          <w:sz w:val="28"/>
          <w:szCs w:val="28"/>
        </w:rPr>
      </w:pPr>
      <w:r w:rsidRPr="00660E5D">
        <w:rPr>
          <w:sz w:val="28"/>
          <w:szCs w:val="28"/>
        </w:rPr>
        <w:t>Выбранные изоляторы устойчивы к воздействию тока короткого</w:t>
      </w:r>
      <w:r w:rsidR="003B6A13">
        <w:rPr>
          <w:sz w:val="28"/>
          <w:szCs w:val="28"/>
        </w:rPr>
        <w:t xml:space="preserve"> замыкания, так как</w:t>
      </w:r>
      <w:r w:rsidRPr="00660E5D">
        <w:rPr>
          <w:sz w:val="28"/>
          <w:szCs w:val="28"/>
        </w:rPr>
        <w:t>:</w:t>
      </w:r>
    </w:p>
    <w:p w:rsidR="0084281F" w:rsidRDefault="0084281F" w:rsidP="00660E5D">
      <w:pPr>
        <w:shd w:val="clear" w:color="auto" w:fill="FFFFFF"/>
        <w:jc w:val="both"/>
        <w:rPr>
          <w:sz w:val="28"/>
          <w:szCs w:val="28"/>
        </w:rPr>
      </w:pPr>
      <w:r w:rsidRPr="00660E5D">
        <w:rPr>
          <w:i/>
          <w:sz w:val="28"/>
          <w:szCs w:val="28"/>
        </w:rPr>
        <w:tab/>
      </w:r>
      <w:r w:rsidRPr="00660E5D">
        <w:rPr>
          <w:i/>
          <w:sz w:val="28"/>
          <w:szCs w:val="28"/>
        </w:rPr>
        <w:tab/>
      </w:r>
      <w:r w:rsidRPr="00660E5D">
        <w:rPr>
          <w:i/>
          <w:sz w:val="28"/>
          <w:szCs w:val="28"/>
        </w:rPr>
        <w:tab/>
      </w:r>
      <w:r w:rsidRPr="00660E5D">
        <w:rPr>
          <w:i/>
          <w:sz w:val="28"/>
          <w:szCs w:val="28"/>
        </w:rPr>
        <w:tab/>
      </w:r>
      <w:r w:rsidRPr="00660E5D">
        <w:rPr>
          <w:i/>
          <w:sz w:val="28"/>
          <w:szCs w:val="28"/>
          <w:lang w:val="en-US"/>
        </w:rPr>
        <w:t>F</w:t>
      </w:r>
      <w:r w:rsidRPr="00660E5D">
        <w:rPr>
          <w:i/>
          <w:sz w:val="28"/>
          <w:szCs w:val="28"/>
        </w:rPr>
        <w:t>р</w:t>
      </w:r>
      <w:r w:rsidRPr="00660E5D">
        <w:rPr>
          <w:sz w:val="28"/>
          <w:szCs w:val="28"/>
        </w:rPr>
        <w:t xml:space="preserve"> = 62</w:t>
      </w:r>
      <w:proofErr w:type="gramStart"/>
      <w:r w:rsidRPr="00660E5D">
        <w:rPr>
          <w:sz w:val="28"/>
          <w:szCs w:val="28"/>
        </w:rPr>
        <w:t>,1</w:t>
      </w:r>
      <w:proofErr w:type="gramEnd"/>
      <w:r w:rsidRPr="00660E5D">
        <w:rPr>
          <w:sz w:val="28"/>
          <w:szCs w:val="28"/>
        </w:rPr>
        <w:t xml:space="preserve"> Н</w:t>
      </w:r>
      <w:r w:rsidRPr="00660E5D">
        <w:rPr>
          <w:rFonts w:eastAsia="Microsoft YaHei"/>
          <w:sz w:val="28"/>
          <w:szCs w:val="28"/>
        </w:rPr>
        <w:t>&lt;</w:t>
      </w:r>
      <w:r w:rsidRPr="00660E5D">
        <w:rPr>
          <w:sz w:val="28"/>
          <w:szCs w:val="28"/>
        </w:rPr>
        <w:t xml:space="preserve"> </w:t>
      </w:r>
      <w:r w:rsidRPr="00660E5D">
        <w:rPr>
          <w:i/>
          <w:sz w:val="28"/>
          <w:szCs w:val="28"/>
          <w:lang w:val="en-US"/>
        </w:rPr>
        <w:t>F</w:t>
      </w:r>
      <w:r w:rsidRPr="00660E5D">
        <w:rPr>
          <w:i/>
          <w:sz w:val="28"/>
          <w:szCs w:val="28"/>
        </w:rPr>
        <w:t>доп</w:t>
      </w:r>
      <w:r w:rsidRPr="00660E5D">
        <w:rPr>
          <w:sz w:val="28"/>
          <w:szCs w:val="28"/>
        </w:rPr>
        <w:t xml:space="preserve"> = 150 Н</w:t>
      </w:r>
    </w:p>
    <w:p w:rsidR="001E3BA9" w:rsidRPr="00660E5D" w:rsidRDefault="001E3BA9" w:rsidP="00660E5D">
      <w:pPr>
        <w:shd w:val="clear" w:color="auto" w:fill="FFFFFF"/>
        <w:jc w:val="both"/>
        <w:rPr>
          <w:sz w:val="28"/>
          <w:szCs w:val="28"/>
        </w:rPr>
      </w:pPr>
    </w:p>
    <w:p w:rsidR="0084281F" w:rsidRPr="00660E5D" w:rsidRDefault="0084281F" w:rsidP="00660E5D">
      <w:pPr>
        <w:tabs>
          <w:tab w:val="left" w:pos="3390"/>
        </w:tabs>
        <w:rPr>
          <w:sz w:val="28"/>
          <w:szCs w:val="28"/>
        </w:rPr>
      </w:pPr>
      <w:r w:rsidRPr="00660E5D">
        <w:rPr>
          <w:sz w:val="28"/>
          <w:szCs w:val="28"/>
        </w:rPr>
        <w:t>Выбор трансформаторов тока:</w:t>
      </w:r>
    </w:p>
    <w:p w:rsidR="0084281F" w:rsidRPr="00660E5D" w:rsidRDefault="0084281F" w:rsidP="00660E5D">
      <w:pPr>
        <w:tabs>
          <w:tab w:val="left" w:pos="3390"/>
        </w:tabs>
        <w:jc w:val="both"/>
        <w:rPr>
          <w:sz w:val="28"/>
          <w:szCs w:val="28"/>
        </w:rPr>
      </w:pPr>
      <w:r w:rsidRPr="00660E5D">
        <w:rPr>
          <w:sz w:val="28"/>
          <w:szCs w:val="28"/>
        </w:rPr>
        <w:t>Трансформаторы тока выбираются по номинальному напряжению, первичному и вторичному токам, по типу и роду установки.</w:t>
      </w:r>
    </w:p>
    <w:p w:rsidR="003B6A13" w:rsidRDefault="003B6A13" w:rsidP="00660E5D">
      <w:pPr>
        <w:pStyle w:val="aff0"/>
        <w:spacing w:line="240" w:lineRule="auto"/>
        <w:jc w:val="both"/>
        <w:rPr>
          <w:szCs w:val="28"/>
          <w:lang w:val="ru-RU"/>
        </w:rPr>
      </w:pPr>
    </w:p>
    <w:p w:rsidR="0084281F" w:rsidRPr="00660E5D" w:rsidRDefault="0084281F" w:rsidP="00660E5D">
      <w:pPr>
        <w:pStyle w:val="aff0"/>
        <w:spacing w:line="240" w:lineRule="auto"/>
        <w:jc w:val="both"/>
        <w:rPr>
          <w:szCs w:val="28"/>
          <w:lang w:val="ru-RU"/>
        </w:rPr>
      </w:pPr>
      <w:r w:rsidRPr="00660E5D">
        <w:rPr>
          <w:szCs w:val="28"/>
          <w:lang w:val="ru-RU"/>
        </w:rPr>
        <w:t>Таблица 7 – Выбор и проверка трансформатора тока</w:t>
      </w:r>
    </w:p>
    <w:tbl>
      <w:tblPr>
        <w:tblpPr w:leftFromText="180" w:rightFromText="180" w:vertAnchor="text" w:horzAnchor="margin" w:tblpX="250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559"/>
        <w:gridCol w:w="4111"/>
      </w:tblGrid>
      <w:tr w:rsidR="0050153B" w:rsidRPr="00660E5D" w:rsidTr="0050153B">
        <w:trPr>
          <w:trHeight w:val="360"/>
        </w:trPr>
        <w:tc>
          <w:tcPr>
            <w:tcW w:w="3794" w:type="dxa"/>
            <w:vAlign w:val="center"/>
          </w:tcPr>
          <w:p w:rsidR="0050153B" w:rsidRPr="00660E5D" w:rsidRDefault="0050153B" w:rsidP="00660E5D">
            <w:pPr>
              <w:pStyle w:val="aff0"/>
              <w:spacing w:line="240" w:lineRule="auto"/>
              <w:jc w:val="center"/>
              <w:rPr>
                <w:szCs w:val="28"/>
                <w:lang w:val="ru-RU"/>
              </w:rPr>
            </w:pPr>
            <w:r w:rsidRPr="00660E5D">
              <w:rPr>
                <w:szCs w:val="28"/>
                <w:lang w:val="ru-RU"/>
              </w:rPr>
              <w:t>Расчётные</w:t>
            </w:r>
          </w:p>
          <w:p w:rsidR="0050153B" w:rsidRPr="00660E5D" w:rsidRDefault="0050153B" w:rsidP="00660E5D">
            <w:pPr>
              <w:pStyle w:val="aff0"/>
              <w:spacing w:line="240" w:lineRule="auto"/>
              <w:jc w:val="center"/>
              <w:rPr>
                <w:szCs w:val="28"/>
                <w:lang w:val="ru-RU"/>
              </w:rPr>
            </w:pPr>
            <w:r w:rsidRPr="00660E5D">
              <w:rPr>
                <w:szCs w:val="28"/>
                <w:lang w:val="ru-RU"/>
              </w:rPr>
              <w:t>данные</w:t>
            </w:r>
          </w:p>
        </w:tc>
        <w:tc>
          <w:tcPr>
            <w:tcW w:w="1559" w:type="dxa"/>
            <w:vAlign w:val="center"/>
          </w:tcPr>
          <w:p w:rsidR="0050153B" w:rsidRPr="00660E5D" w:rsidRDefault="0050153B" w:rsidP="00660E5D">
            <w:pPr>
              <w:pStyle w:val="aff0"/>
              <w:spacing w:line="240" w:lineRule="auto"/>
              <w:jc w:val="center"/>
              <w:rPr>
                <w:szCs w:val="28"/>
                <w:lang w:val="ru-RU"/>
              </w:rPr>
            </w:pPr>
            <w:r w:rsidRPr="00660E5D">
              <w:rPr>
                <w:szCs w:val="28"/>
                <w:lang w:val="ru-RU"/>
              </w:rPr>
              <w:t>Условие</w:t>
            </w:r>
          </w:p>
        </w:tc>
        <w:tc>
          <w:tcPr>
            <w:tcW w:w="4111" w:type="dxa"/>
            <w:vAlign w:val="center"/>
          </w:tcPr>
          <w:p w:rsidR="0050153B" w:rsidRPr="00660E5D" w:rsidRDefault="0050153B" w:rsidP="00660E5D">
            <w:pPr>
              <w:pStyle w:val="aff0"/>
              <w:spacing w:line="240" w:lineRule="auto"/>
              <w:jc w:val="center"/>
              <w:rPr>
                <w:szCs w:val="28"/>
                <w:lang w:val="ru-RU"/>
              </w:rPr>
            </w:pPr>
            <w:r w:rsidRPr="00660E5D">
              <w:rPr>
                <w:szCs w:val="28"/>
                <w:lang w:val="ru-RU"/>
              </w:rPr>
              <w:t>Паспортные</w:t>
            </w:r>
          </w:p>
          <w:p w:rsidR="0050153B" w:rsidRPr="00660E5D" w:rsidRDefault="0050153B" w:rsidP="00660E5D">
            <w:pPr>
              <w:pStyle w:val="aff0"/>
              <w:spacing w:line="240" w:lineRule="auto"/>
              <w:jc w:val="center"/>
              <w:rPr>
                <w:szCs w:val="28"/>
                <w:lang w:val="ru-RU"/>
              </w:rPr>
            </w:pPr>
            <w:r w:rsidRPr="00660E5D">
              <w:rPr>
                <w:szCs w:val="28"/>
                <w:lang w:val="ru-RU"/>
              </w:rPr>
              <w:t>данные</w:t>
            </w:r>
          </w:p>
        </w:tc>
      </w:tr>
      <w:tr w:rsidR="0050153B" w:rsidRPr="00660E5D" w:rsidTr="0050153B">
        <w:trPr>
          <w:trHeight w:val="465"/>
        </w:trPr>
        <w:tc>
          <w:tcPr>
            <w:tcW w:w="3794" w:type="dxa"/>
          </w:tcPr>
          <w:p w:rsidR="0050153B" w:rsidRPr="00660E5D" w:rsidRDefault="0050153B" w:rsidP="00660E5D">
            <w:pPr>
              <w:pStyle w:val="aff0"/>
              <w:spacing w:line="240" w:lineRule="auto"/>
              <w:jc w:val="center"/>
              <w:rPr>
                <w:szCs w:val="28"/>
                <w:lang w:val="ru-RU"/>
              </w:rPr>
            </w:pPr>
            <w:r w:rsidRPr="00660E5D">
              <w:rPr>
                <w:szCs w:val="28"/>
              </w:rPr>
              <w:t>U</w:t>
            </w:r>
            <w:r w:rsidRPr="00660E5D">
              <w:rPr>
                <w:szCs w:val="28"/>
                <w:vertAlign w:val="subscript"/>
                <w:lang w:val="ru-RU"/>
              </w:rPr>
              <w:t>раб</w:t>
            </w:r>
            <w:r w:rsidRPr="00660E5D">
              <w:rPr>
                <w:szCs w:val="28"/>
                <w:lang w:val="ru-RU"/>
              </w:rPr>
              <w:t xml:space="preserve"> = 0,4 кВ</w:t>
            </w:r>
          </w:p>
        </w:tc>
        <w:tc>
          <w:tcPr>
            <w:tcW w:w="1559" w:type="dxa"/>
          </w:tcPr>
          <w:p w:rsidR="0050153B" w:rsidRPr="00660E5D" w:rsidRDefault="0050153B" w:rsidP="00660E5D">
            <w:pPr>
              <w:pStyle w:val="aff0"/>
              <w:spacing w:line="240" w:lineRule="auto"/>
              <w:jc w:val="center"/>
              <w:rPr>
                <w:szCs w:val="28"/>
                <w:lang w:val="ru-RU"/>
              </w:rPr>
            </w:pPr>
            <w:r w:rsidRPr="00660E5D">
              <w:rPr>
                <w:szCs w:val="28"/>
                <w:lang w:val="ru-RU"/>
              </w:rPr>
              <w:sym w:font="Symbol" w:char="F0A3"/>
            </w:r>
          </w:p>
        </w:tc>
        <w:tc>
          <w:tcPr>
            <w:tcW w:w="4111" w:type="dxa"/>
          </w:tcPr>
          <w:p w:rsidR="0050153B" w:rsidRPr="00660E5D" w:rsidRDefault="0050153B" w:rsidP="00660E5D">
            <w:pPr>
              <w:pStyle w:val="aff0"/>
              <w:spacing w:line="240" w:lineRule="auto"/>
              <w:jc w:val="center"/>
              <w:rPr>
                <w:szCs w:val="28"/>
                <w:lang w:val="ru-RU"/>
              </w:rPr>
            </w:pPr>
            <w:r w:rsidRPr="00660E5D">
              <w:rPr>
                <w:szCs w:val="28"/>
              </w:rPr>
              <w:t>U</w:t>
            </w:r>
            <w:r w:rsidRPr="00660E5D">
              <w:rPr>
                <w:szCs w:val="28"/>
                <w:vertAlign w:val="subscript"/>
                <w:lang w:val="ru-RU"/>
              </w:rPr>
              <w:t>ном</w:t>
            </w:r>
            <w:r w:rsidRPr="00660E5D">
              <w:rPr>
                <w:szCs w:val="28"/>
                <w:lang w:val="ru-RU"/>
              </w:rPr>
              <w:t>= 0,66 кВ</w:t>
            </w:r>
          </w:p>
        </w:tc>
      </w:tr>
      <w:tr w:rsidR="0050153B" w:rsidRPr="00660E5D" w:rsidTr="0050153B">
        <w:trPr>
          <w:trHeight w:val="390"/>
        </w:trPr>
        <w:tc>
          <w:tcPr>
            <w:tcW w:w="3794" w:type="dxa"/>
            <w:tcBorders>
              <w:bottom w:val="single" w:sz="4" w:space="0" w:color="auto"/>
            </w:tcBorders>
          </w:tcPr>
          <w:p w:rsidR="0050153B" w:rsidRPr="00660E5D" w:rsidRDefault="0050153B" w:rsidP="00660E5D">
            <w:pPr>
              <w:pStyle w:val="aff0"/>
              <w:spacing w:line="240" w:lineRule="auto"/>
              <w:jc w:val="center"/>
              <w:rPr>
                <w:szCs w:val="28"/>
                <w:lang w:val="ru-RU"/>
              </w:rPr>
            </w:pPr>
            <w:r w:rsidRPr="00660E5D">
              <w:rPr>
                <w:szCs w:val="28"/>
              </w:rPr>
              <w:t>I</w:t>
            </w:r>
            <w:r w:rsidRPr="00660E5D">
              <w:rPr>
                <w:szCs w:val="28"/>
                <w:vertAlign w:val="subscript"/>
                <w:lang w:val="ru-RU"/>
              </w:rPr>
              <w:t>раб</w:t>
            </w:r>
            <w:r w:rsidRPr="00660E5D">
              <w:rPr>
                <w:szCs w:val="28"/>
                <w:lang w:val="ru-RU"/>
              </w:rPr>
              <w:t xml:space="preserve"> = 1637,3А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153B" w:rsidRPr="00660E5D" w:rsidRDefault="0050153B" w:rsidP="00660E5D">
            <w:pPr>
              <w:pStyle w:val="aff0"/>
              <w:spacing w:line="240" w:lineRule="auto"/>
              <w:jc w:val="center"/>
              <w:rPr>
                <w:szCs w:val="28"/>
                <w:lang w:val="ru-RU"/>
              </w:rPr>
            </w:pPr>
            <w:r w:rsidRPr="00660E5D">
              <w:rPr>
                <w:szCs w:val="28"/>
                <w:lang w:val="ru-RU"/>
              </w:rPr>
              <w:sym w:font="Symbol" w:char="F0A3"/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0153B" w:rsidRPr="00660E5D" w:rsidRDefault="0050153B" w:rsidP="00660E5D">
            <w:pPr>
              <w:pStyle w:val="aff0"/>
              <w:spacing w:line="240" w:lineRule="auto"/>
              <w:jc w:val="center"/>
              <w:rPr>
                <w:szCs w:val="28"/>
                <w:lang w:val="ru-RU"/>
              </w:rPr>
            </w:pPr>
            <w:r w:rsidRPr="00660E5D">
              <w:rPr>
                <w:szCs w:val="28"/>
              </w:rPr>
              <w:t>I</w:t>
            </w:r>
            <w:r w:rsidRPr="00660E5D">
              <w:rPr>
                <w:szCs w:val="28"/>
                <w:vertAlign w:val="subscript"/>
                <w:lang w:val="ru-RU"/>
              </w:rPr>
              <w:t>ном</w:t>
            </w:r>
            <w:r w:rsidRPr="00660E5D">
              <w:rPr>
                <w:szCs w:val="28"/>
                <w:lang w:val="ru-RU"/>
              </w:rPr>
              <w:t>= 2000А</w:t>
            </w:r>
          </w:p>
        </w:tc>
      </w:tr>
      <w:tr w:rsidR="0050153B" w:rsidRPr="00660E5D" w:rsidTr="0050153B">
        <w:trPr>
          <w:trHeight w:val="375"/>
        </w:trPr>
        <w:tc>
          <w:tcPr>
            <w:tcW w:w="3794" w:type="dxa"/>
          </w:tcPr>
          <w:p w:rsidR="0050153B" w:rsidRPr="00660E5D" w:rsidRDefault="0050153B" w:rsidP="00660E5D">
            <w:pPr>
              <w:pStyle w:val="aff0"/>
              <w:spacing w:line="240" w:lineRule="auto"/>
              <w:jc w:val="center"/>
              <w:rPr>
                <w:szCs w:val="28"/>
                <w:lang w:val="ru-RU"/>
              </w:rPr>
            </w:pPr>
            <w:r w:rsidRPr="00660E5D">
              <w:rPr>
                <w:szCs w:val="28"/>
              </w:rPr>
              <w:t>I</w:t>
            </w:r>
            <w:r w:rsidRPr="00660E5D">
              <w:rPr>
                <w:szCs w:val="28"/>
                <w:vertAlign w:val="subscript"/>
                <w:lang w:val="ru-RU"/>
              </w:rPr>
              <w:t>уд</w:t>
            </w:r>
            <w:r w:rsidRPr="00660E5D">
              <w:rPr>
                <w:szCs w:val="28"/>
                <w:lang w:val="ru-RU"/>
              </w:rPr>
              <w:t>/(</w:t>
            </w:r>
            <w:r w:rsidRPr="00660E5D">
              <w:rPr>
                <w:szCs w:val="28"/>
                <w:lang w:val="ru-RU"/>
              </w:rPr>
              <w:sym w:font="Symbol" w:char="F0D6"/>
            </w:r>
            <w:r w:rsidRPr="00660E5D">
              <w:rPr>
                <w:szCs w:val="28"/>
                <w:lang w:val="ru-RU"/>
              </w:rPr>
              <w:t>2</w:t>
            </w:r>
            <w:r w:rsidRPr="00660E5D">
              <w:rPr>
                <w:szCs w:val="28"/>
                <w:lang w:val="ru-RU"/>
              </w:rPr>
              <w:sym w:font="Symbol" w:char="F0D7"/>
            </w:r>
            <w:r w:rsidRPr="00660E5D">
              <w:rPr>
                <w:szCs w:val="28"/>
              </w:rPr>
              <w:t>I</w:t>
            </w:r>
            <w:r w:rsidRPr="00660E5D">
              <w:rPr>
                <w:szCs w:val="28"/>
                <w:vertAlign w:val="subscript"/>
                <w:lang w:val="ru-RU"/>
              </w:rPr>
              <w:t>ном</w:t>
            </w:r>
            <w:r w:rsidRPr="00660E5D">
              <w:rPr>
                <w:szCs w:val="28"/>
                <w:lang w:val="ru-RU"/>
              </w:rPr>
              <w:t xml:space="preserve">) = </w:t>
            </w:r>
          </w:p>
          <w:p w:rsidR="0050153B" w:rsidRPr="00660E5D" w:rsidRDefault="0050153B" w:rsidP="00660E5D">
            <w:pPr>
              <w:pStyle w:val="aff0"/>
              <w:spacing w:line="240" w:lineRule="auto"/>
              <w:jc w:val="center"/>
              <w:rPr>
                <w:szCs w:val="28"/>
                <w:lang w:val="ru-RU"/>
              </w:rPr>
            </w:pPr>
            <w:r w:rsidRPr="00660E5D">
              <w:rPr>
                <w:szCs w:val="28"/>
                <w:lang w:val="ru-RU"/>
              </w:rPr>
              <w:t>=26,1/(</w:t>
            </w:r>
            <w:r w:rsidRPr="00660E5D">
              <w:rPr>
                <w:szCs w:val="28"/>
                <w:lang w:val="ru-RU"/>
              </w:rPr>
              <w:sym w:font="Symbol" w:char="F0D6"/>
            </w:r>
            <w:r w:rsidRPr="00660E5D">
              <w:rPr>
                <w:szCs w:val="28"/>
                <w:lang w:val="ru-RU"/>
              </w:rPr>
              <w:t>2</w:t>
            </w:r>
            <w:r w:rsidRPr="00660E5D">
              <w:rPr>
                <w:szCs w:val="28"/>
                <w:lang w:val="ru-RU"/>
              </w:rPr>
              <w:sym w:font="Symbol" w:char="F0D7"/>
            </w:r>
            <w:r w:rsidRPr="00660E5D">
              <w:rPr>
                <w:szCs w:val="28"/>
                <w:lang w:val="ru-RU"/>
              </w:rPr>
              <w:t xml:space="preserve">1637,3)=11,13 </w:t>
            </w:r>
          </w:p>
        </w:tc>
        <w:tc>
          <w:tcPr>
            <w:tcW w:w="1559" w:type="dxa"/>
          </w:tcPr>
          <w:p w:rsidR="0050153B" w:rsidRPr="00660E5D" w:rsidRDefault="0050153B" w:rsidP="00660E5D">
            <w:pPr>
              <w:pStyle w:val="aff0"/>
              <w:spacing w:line="240" w:lineRule="auto"/>
              <w:jc w:val="center"/>
              <w:rPr>
                <w:szCs w:val="28"/>
                <w:lang w:val="ru-RU"/>
              </w:rPr>
            </w:pPr>
            <w:r w:rsidRPr="00660E5D">
              <w:rPr>
                <w:szCs w:val="28"/>
                <w:lang w:val="ru-RU"/>
              </w:rPr>
              <w:sym w:font="Symbol" w:char="F0A3"/>
            </w:r>
          </w:p>
        </w:tc>
        <w:tc>
          <w:tcPr>
            <w:tcW w:w="4111" w:type="dxa"/>
          </w:tcPr>
          <w:p w:rsidR="0050153B" w:rsidRPr="00660E5D" w:rsidRDefault="0050153B" w:rsidP="00660E5D">
            <w:pPr>
              <w:pStyle w:val="aff0"/>
              <w:spacing w:line="240" w:lineRule="auto"/>
              <w:jc w:val="center"/>
              <w:rPr>
                <w:szCs w:val="28"/>
                <w:lang w:val="ru-RU"/>
              </w:rPr>
            </w:pPr>
            <w:r w:rsidRPr="00660E5D">
              <w:rPr>
                <w:szCs w:val="28"/>
                <w:lang w:val="ru-RU"/>
              </w:rPr>
              <w:t>К (при</w:t>
            </w:r>
            <w:r w:rsidRPr="00660E5D">
              <w:rPr>
                <w:szCs w:val="28"/>
              </w:rPr>
              <w:t xml:space="preserve"> </w:t>
            </w:r>
            <w:proofErr w:type="gramStart"/>
            <w:r w:rsidRPr="00660E5D">
              <w:rPr>
                <w:szCs w:val="28"/>
              </w:rPr>
              <w:t>I</w:t>
            </w:r>
            <w:proofErr w:type="gramEnd"/>
            <w:r w:rsidRPr="00660E5D">
              <w:rPr>
                <w:szCs w:val="28"/>
                <w:vertAlign w:val="subscript"/>
                <w:lang w:val="ru-RU"/>
              </w:rPr>
              <w:t xml:space="preserve">ном </w:t>
            </w:r>
            <w:r w:rsidRPr="00660E5D">
              <w:rPr>
                <w:szCs w:val="28"/>
                <w:lang w:val="ru-RU"/>
              </w:rPr>
              <w:t>1500-3000) 11</w:t>
            </w:r>
          </w:p>
        </w:tc>
      </w:tr>
      <w:tr w:rsidR="0050153B" w:rsidRPr="00660E5D" w:rsidTr="0050153B">
        <w:trPr>
          <w:trHeight w:val="390"/>
        </w:trPr>
        <w:tc>
          <w:tcPr>
            <w:tcW w:w="3794" w:type="dxa"/>
          </w:tcPr>
          <w:p w:rsidR="0050153B" w:rsidRPr="00660E5D" w:rsidRDefault="0050153B" w:rsidP="00660E5D">
            <w:pPr>
              <w:pStyle w:val="aff0"/>
              <w:spacing w:line="240" w:lineRule="auto"/>
              <w:jc w:val="center"/>
              <w:rPr>
                <w:szCs w:val="28"/>
                <w:lang w:val="ru-RU"/>
              </w:rPr>
            </w:pPr>
            <w:r w:rsidRPr="00660E5D">
              <w:rPr>
                <w:szCs w:val="28"/>
              </w:rPr>
              <w:t>I</w:t>
            </w:r>
            <w:r w:rsidRPr="00660E5D">
              <w:rPr>
                <w:szCs w:val="28"/>
                <w:vertAlign w:val="subscript"/>
                <w:lang w:val="ru-RU"/>
              </w:rPr>
              <w:t>к</w:t>
            </w:r>
            <w:r w:rsidRPr="00660E5D">
              <w:rPr>
                <w:szCs w:val="28"/>
                <w:vertAlign w:val="superscript"/>
                <w:lang w:val="ru-RU"/>
              </w:rPr>
              <w:t>2</w:t>
            </w:r>
            <w:r w:rsidRPr="00660E5D">
              <w:rPr>
                <w:szCs w:val="28"/>
                <w:lang w:val="ru-RU"/>
              </w:rPr>
              <w:sym w:font="Symbol" w:char="F0D7"/>
            </w:r>
            <w:r w:rsidRPr="00660E5D">
              <w:rPr>
                <w:szCs w:val="28"/>
              </w:rPr>
              <w:t>t</w:t>
            </w:r>
            <w:r w:rsidRPr="00660E5D">
              <w:rPr>
                <w:szCs w:val="28"/>
                <w:vertAlign w:val="subscript"/>
                <w:lang w:val="ru-RU"/>
              </w:rPr>
              <w:t>пр</w:t>
            </w:r>
            <w:r w:rsidRPr="00660E5D">
              <w:rPr>
                <w:szCs w:val="28"/>
                <w:lang w:val="ru-RU"/>
              </w:rPr>
              <w:t>= 11,75</w:t>
            </w:r>
            <w:r w:rsidRPr="00660E5D">
              <w:rPr>
                <w:szCs w:val="28"/>
                <w:vertAlign w:val="superscript"/>
                <w:lang w:val="ru-RU"/>
              </w:rPr>
              <w:t>2</w:t>
            </w:r>
            <w:r w:rsidRPr="00660E5D">
              <w:rPr>
                <w:szCs w:val="28"/>
                <w:lang w:val="ru-RU"/>
              </w:rPr>
              <w:sym w:font="Symbol" w:char="F0D7"/>
            </w:r>
            <w:r w:rsidRPr="00660E5D">
              <w:rPr>
                <w:szCs w:val="28"/>
                <w:lang w:val="ru-RU"/>
              </w:rPr>
              <w:t>0,65=89,74</w:t>
            </w:r>
          </w:p>
        </w:tc>
        <w:tc>
          <w:tcPr>
            <w:tcW w:w="1559" w:type="dxa"/>
          </w:tcPr>
          <w:p w:rsidR="0050153B" w:rsidRPr="00660E5D" w:rsidRDefault="0050153B" w:rsidP="00660E5D">
            <w:pPr>
              <w:pStyle w:val="aff0"/>
              <w:spacing w:line="240" w:lineRule="auto"/>
              <w:jc w:val="center"/>
              <w:rPr>
                <w:szCs w:val="28"/>
                <w:lang w:val="ru-RU"/>
              </w:rPr>
            </w:pPr>
            <w:r w:rsidRPr="00660E5D">
              <w:rPr>
                <w:szCs w:val="28"/>
                <w:lang w:val="ru-RU"/>
              </w:rPr>
              <w:sym w:font="Symbol" w:char="F0A3"/>
            </w:r>
          </w:p>
        </w:tc>
        <w:tc>
          <w:tcPr>
            <w:tcW w:w="4111" w:type="dxa"/>
          </w:tcPr>
          <w:p w:rsidR="0050153B" w:rsidRPr="00660E5D" w:rsidRDefault="0050153B" w:rsidP="00660E5D">
            <w:pPr>
              <w:pStyle w:val="aff0"/>
              <w:spacing w:line="240" w:lineRule="auto"/>
              <w:jc w:val="center"/>
              <w:rPr>
                <w:szCs w:val="28"/>
                <w:lang w:val="ru-RU"/>
              </w:rPr>
            </w:pPr>
            <w:r w:rsidRPr="00660E5D">
              <w:rPr>
                <w:szCs w:val="28"/>
              </w:rPr>
              <w:t>I</w:t>
            </w:r>
            <w:r w:rsidRPr="00660E5D">
              <w:rPr>
                <w:szCs w:val="28"/>
                <w:vertAlign w:val="subscript"/>
                <w:lang w:val="ru-RU"/>
              </w:rPr>
              <w:t>т</w:t>
            </w:r>
            <w:r w:rsidRPr="00660E5D">
              <w:rPr>
                <w:szCs w:val="28"/>
                <w:vertAlign w:val="superscript"/>
                <w:lang w:val="ru-RU"/>
              </w:rPr>
              <w:t>2</w:t>
            </w:r>
            <w:r w:rsidRPr="00660E5D">
              <w:rPr>
                <w:szCs w:val="28"/>
                <w:lang w:val="ru-RU"/>
              </w:rPr>
              <w:sym w:font="Symbol" w:char="F0D7"/>
            </w:r>
            <w:r w:rsidRPr="00660E5D">
              <w:rPr>
                <w:szCs w:val="28"/>
              </w:rPr>
              <w:t>t</w:t>
            </w:r>
            <w:r w:rsidRPr="00660E5D">
              <w:rPr>
                <w:szCs w:val="28"/>
                <w:vertAlign w:val="subscript"/>
                <w:lang w:val="ru-RU"/>
              </w:rPr>
              <w:t>т</w:t>
            </w:r>
            <w:r w:rsidRPr="00660E5D">
              <w:rPr>
                <w:szCs w:val="28"/>
                <w:lang w:val="ru-RU"/>
              </w:rPr>
              <w:t>= =25</w:t>
            </w:r>
            <w:r w:rsidRPr="00660E5D">
              <w:rPr>
                <w:szCs w:val="28"/>
                <w:vertAlign w:val="superscript"/>
                <w:lang w:val="ru-RU"/>
              </w:rPr>
              <w:t>2</w:t>
            </w:r>
            <w:r w:rsidRPr="00660E5D">
              <w:rPr>
                <w:szCs w:val="28"/>
                <w:lang w:val="ru-RU"/>
              </w:rPr>
              <w:sym w:font="Symbol" w:char="F0D7"/>
            </w:r>
            <w:r w:rsidRPr="00660E5D">
              <w:rPr>
                <w:szCs w:val="28"/>
                <w:lang w:val="ru-RU"/>
              </w:rPr>
              <w:t>3=1875</w:t>
            </w:r>
          </w:p>
        </w:tc>
      </w:tr>
      <w:tr w:rsidR="0050153B" w:rsidRPr="00660E5D" w:rsidTr="0050153B">
        <w:trPr>
          <w:trHeight w:val="390"/>
        </w:trPr>
        <w:tc>
          <w:tcPr>
            <w:tcW w:w="3794" w:type="dxa"/>
          </w:tcPr>
          <w:p w:rsidR="0050153B" w:rsidRPr="00660E5D" w:rsidRDefault="0050153B" w:rsidP="00660E5D">
            <w:pPr>
              <w:pStyle w:val="aff0"/>
              <w:spacing w:line="240" w:lineRule="auto"/>
              <w:jc w:val="center"/>
              <w:rPr>
                <w:szCs w:val="28"/>
              </w:rPr>
            </w:pPr>
            <w:proofErr w:type="spellStart"/>
            <w:r w:rsidRPr="00660E5D">
              <w:rPr>
                <w:szCs w:val="28"/>
              </w:rPr>
              <w:t>S</w:t>
            </w:r>
            <w:r w:rsidRPr="00660E5D">
              <w:rPr>
                <w:szCs w:val="28"/>
                <w:vertAlign w:val="subscript"/>
              </w:rPr>
              <w:t>гр</w:t>
            </w:r>
            <w:proofErr w:type="spellEnd"/>
            <w:r w:rsidRPr="00660E5D">
              <w:rPr>
                <w:szCs w:val="28"/>
              </w:rPr>
              <w:t>=15 В•А</w:t>
            </w:r>
          </w:p>
        </w:tc>
        <w:tc>
          <w:tcPr>
            <w:tcW w:w="1559" w:type="dxa"/>
          </w:tcPr>
          <w:p w:rsidR="0050153B" w:rsidRPr="00660E5D" w:rsidRDefault="0050153B" w:rsidP="00660E5D">
            <w:pPr>
              <w:pStyle w:val="aff0"/>
              <w:spacing w:line="240" w:lineRule="auto"/>
              <w:jc w:val="center"/>
              <w:rPr>
                <w:szCs w:val="28"/>
                <w:lang w:val="ru-RU"/>
              </w:rPr>
            </w:pPr>
            <w:r w:rsidRPr="00660E5D">
              <w:rPr>
                <w:szCs w:val="28"/>
                <w:lang w:val="ru-RU"/>
              </w:rPr>
              <w:sym w:font="Symbol" w:char="F0A3"/>
            </w:r>
          </w:p>
        </w:tc>
        <w:tc>
          <w:tcPr>
            <w:tcW w:w="4111" w:type="dxa"/>
          </w:tcPr>
          <w:p w:rsidR="0050153B" w:rsidRPr="00660E5D" w:rsidRDefault="0050153B" w:rsidP="00660E5D">
            <w:pPr>
              <w:pStyle w:val="aff0"/>
              <w:spacing w:line="240" w:lineRule="auto"/>
              <w:jc w:val="center"/>
              <w:rPr>
                <w:szCs w:val="28"/>
              </w:rPr>
            </w:pPr>
            <w:r w:rsidRPr="00660E5D">
              <w:rPr>
                <w:szCs w:val="28"/>
              </w:rPr>
              <w:t>S</w:t>
            </w:r>
            <w:r w:rsidRPr="00660E5D">
              <w:rPr>
                <w:szCs w:val="28"/>
                <w:vertAlign w:val="subscript"/>
              </w:rPr>
              <w:t>ном2</w:t>
            </w:r>
            <w:r w:rsidRPr="00660E5D">
              <w:rPr>
                <w:szCs w:val="28"/>
              </w:rPr>
              <w:t>=20 В•А</w:t>
            </w:r>
          </w:p>
        </w:tc>
      </w:tr>
    </w:tbl>
    <w:p w:rsidR="003C5770" w:rsidRPr="00660E5D" w:rsidRDefault="003C5770" w:rsidP="00660E5D">
      <w:pPr>
        <w:jc w:val="both"/>
        <w:rPr>
          <w:sz w:val="28"/>
          <w:szCs w:val="28"/>
        </w:rPr>
      </w:pPr>
      <w:r w:rsidRPr="00660E5D">
        <w:rPr>
          <w:sz w:val="28"/>
          <w:szCs w:val="28"/>
        </w:rPr>
        <w:t xml:space="preserve"> </w:t>
      </w:r>
    </w:p>
    <w:p w:rsidR="0084281F" w:rsidRPr="00660E5D" w:rsidRDefault="0084281F" w:rsidP="00660E5D">
      <w:pPr>
        <w:pStyle w:val="aff0"/>
        <w:spacing w:line="240" w:lineRule="auto"/>
        <w:jc w:val="both"/>
        <w:rPr>
          <w:szCs w:val="28"/>
          <w:lang w:val="ru-RU"/>
        </w:rPr>
      </w:pPr>
    </w:p>
    <w:p w:rsidR="00DE67EE" w:rsidRDefault="001E3BA9" w:rsidP="00660E5D">
      <w:pPr>
        <w:rPr>
          <w:sz w:val="28"/>
          <w:szCs w:val="28"/>
        </w:rPr>
      </w:pPr>
      <w:r>
        <w:rPr>
          <w:sz w:val="28"/>
          <w:szCs w:val="28"/>
        </w:rPr>
        <w:t>Таблица 8</w:t>
      </w:r>
      <w:r w:rsidR="00DE67EE" w:rsidRPr="00660E5D">
        <w:rPr>
          <w:sz w:val="28"/>
          <w:szCs w:val="28"/>
        </w:rPr>
        <w:t xml:space="preserve"> - Выбор предохранителей 6</w:t>
      </w:r>
      <w:r>
        <w:rPr>
          <w:sz w:val="28"/>
          <w:szCs w:val="28"/>
        </w:rPr>
        <w:t>кВ</w:t>
      </w:r>
    </w:p>
    <w:p w:rsidR="0050153B" w:rsidRPr="00660E5D" w:rsidRDefault="0050153B" w:rsidP="00660E5D">
      <w:pPr>
        <w:rPr>
          <w:sz w:val="28"/>
          <w:szCs w:val="28"/>
        </w:rPr>
      </w:pPr>
    </w:p>
    <w:tbl>
      <w:tblPr>
        <w:tblW w:w="0" w:type="auto"/>
        <w:tblInd w:w="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6"/>
        <w:gridCol w:w="1276"/>
        <w:gridCol w:w="3827"/>
      </w:tblGrid>
      <w:tr w:rsidR="00DE67EE" w:rsidRPr="00660E5D" w:rsidTr="000A1B73"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7EE" w:rsidRPr="00660E5D" w:rsidRDefault="00DE67EE" w:rsidP="00660E5D">
            <w:pPr>
              <w:rPr>
                <w:sz w:val="28"/>
                <w:szCs w:val="28"/>
              </w:rPr>
            </w:pPr>
            <w:r w:rsidRPr="00660E5D">
              <w:rPr>
                <w:sz w:val="28"/>
                <w:szCs w:val="28"/>
              </w:rPr>
              <w:t xml:space="preserve">               Расчетные</w:t>
            </w:r>
          </w:p>
          <w:p w:rsidR="00DE67EE" w:rsidRPr="00660E5D" w:rsidRDefault="00DE67EE" w:rsidP="00660E5D">
            <w:pPr>
              <w:rPr>
                <w:sz w:val="28"/>
                <w:szCs w:val="28"/>
              </w:rPr>
            </w:pPr>
            <w:r w:rsidRPr="00660E5D">
              <w:rPr>
                <w:sz w:val="28"/>
                <w:szCs w:val="28"/>
              </w:rPr>
              <w:lastRenderedPageBreak/>
              <w:t xml:space="preserve">                 данные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7EE" w:rsidRPr="00660E5D" w:rsidRDefault="00DE67EE" w:rsidP="00660E5D">
            <w:pPr>
              <w:rPr>
                <w:sz w:val="28"/>
                <w:szCs w:val="28"/>
              </w:rPr>
            </w:pPr>
            <w:r w:rsidRPr="00660E5D">
              <w:rPr>
                <w:sz w:val="28"/>
                <w:szCs w:val="28"/>
              </w:rPr>
              <w:lastRenderedPageBreak/>
              <w:t xml:space="preserve"> Условие</w:t>
            </w:r>
          </w:p>
          <w:p w:rsidR="00DE67EE" w:rsidRPr="00660E5D" w:rsidRDefault="00DE67EE" w:rsidP="00660E5D">
            <w:pPr>
              <w:rPr>
                <w:sz w:val="28"/>
                <w:szCs w:val="28"/>
              </w:rPr>
            </w:pPr>
            <w:r w:rsidRPr="00660E5D">
              <w:rPr>
                <w:sz w:val="28"/>
                <w:szCs w:val="28"/>
              </w:rPr>
              <w:lastRenderedPageBreak/>
              <w:t xml:space="preserve">  выбора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7EE" w:rsidRPr="00660E5D" w:rsidRDefault="00DE67EE" w:rsidP="00660E5D">
            <w:pPr>
              <w:rPr>
                <w:sz w:val="28"/>
                <w:szCs w:val="28"/>
              </w:rPr>
            </w:pPr>
            <w:r w:rsidRPr="00660E5D">
              <w:rPr>
                <w:sz w:val="28"/>
                <w:szCs w:val="28"/>
              </w:rPr>
              <w:lastRenderedPageBreak/>
              <w:t xml:space="preserve">               Паспортные</w:t>
            </w:r>
          </w:p>
          <w:p w:rsidR="00DE67EE" w:rsidRPr="00660E5D" w:rsidRDefault="00DE67EE" w:rsidP="00660E5D">
            <w:pPr>
              <w:rPr>
                <w:sz w:val="28"/>
                <w:szCs w:val="28"/>
              </w:rPr>
            </w:pPr>
            <w:r w:rsidRPr="00660E5D">
              <w:rPr>
                <w:sz w:val="28"/>
                <w:szCs w:val="28"/>
              </w:rPr>
              <w:lastRenderedPageBreak/>
              <w:t xml:space="preserve">                    данные</w:t>
            </w:r>
          </w:p>
        </w:tc>
      </w:tr>
      <w:tr w:rsidR="00DE67EE" w:rsidRPr="00660E5D" w:rsidTr="000A1B73"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7EE" w:rsidRPr="00660E5D" w:rsidRDefault="00DE67EE" w:rsidP="00660E5D">
            <w:pPr>
              <w:rPr>
                <w:sz w:val="28"/>
                <w:szCs w:val="28"/>
                <w:lang w:val="en-US"/>
              </w:rPr>
            </w:pPr>
            <w:r w:rsidRPr="00660E5D">
              <w:rPr>
                <w:sz w:val="28"/>
                <w:szCs w:val="28"/>
              </w:rPr>
              <w:lastRenderedPageBreak/>
              <w:t xml:space="preserve">             </w:t>
            </w:r>
            <w:r w:rsidRPr="00660E5D">
              <w:rPr>
                <w:sz w:val="28"/>
                <w:szCs w:val="28"/>
                <w:lang w:val="en-US"/>
              </w:rPr>
              <w:t>FU</w:t>
            </w:r>
            <w:r w:rsidRPr="00660E5D">
              <w:rPr>
                <w:sz w:val="28"/>
                <w:szCs w:val="28"/>
              </w:rPr>
              <w:t>1</w:t>
            </w:r>
            <w:r w:rsidRPr="00660E5D">
              <w:rPr>
                <w:sz w:val="28"/>
                <w:szCs w:val="28"/>
                <w:lang w:val="en-US"/>
              </w:rPr>
              <w:t>,FU2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7EE" w:rsidRPr="00660E5D" w:rsidRDefault="00DE67EE" w:rsidP="00660E5D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7EE" w:rsidRPr="00660E5D" w:rsidRDefault="00DE67EE" w:rsidP="00660E5D">
            <w:pPr>
              <w:pStyle w:val="1"/>
              <w:ind w:right="0"/>
              <w:rPr>
                <w:b/>
                <w:sz w:val="28"/>
                <w:szCs w:val="28"/>
              </w:rPr>
            </w:pPr>
            <w:r w:rsidRPr="00660E5D">
              <w:rPr>
                <w:bCs/>
                <w:sz w:val="28"/>
                <w:szCs w:val="28"/>
                <w:shd w:val="clear" w:color="auto" w:fill="FFFFFF"/>
              </w:rPr>
              <w:t>ПКТ 102-6-80-20-У3</w:t>
            </w:r>
          </w:p>
        </w:tc>
      </w:tr>
      <w:tr w:rsidR="0050153B" w:rsidRPr="00660E5D" w:rsidTr="000A1B73">
        <w:trPr>
          <w:trHeight w:val="434"/>
        </w:trPr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53B" w:rsidRPr="00660E5D" w:rsidRDefault="0050153B" w:rsidP="00F8033F">
            <w:pPr>
              <w:rPr>
                <w:sz w:val="28"/>
                <w:szCs w:val="28"/>
              </w:rPr>
            </w:pPr>
            <w:r w:rsidRPr="00660E5D">
              <w:rPr>
                <w:sz w:val="28"/>
                <w:szCs w:val="28"/>
              </w:rPr>
              <w:t xml:space="preserve">  </w:t>
            </w:r>
            <w:proofErr w:type="gramStart"/>
            <w:r w:rsidRPr="00660E5D">
              <w:rPr>
                <w:sz w:val="28"/>
                <w:szCs w:val="28"/>
              </w:rPr>
              <w:t>U</w:t>
            </w:r>
            <w:proofErr w:type="gramEnd"/>
            <w:r w:rsidRPr="00660E5D">
              <w:rPr>
                <w:sz w:val="28"/>
                <w:szCs w:val="28"/>
              </w:rPr>
              <w:t>р  =  6 кВ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53B" w:rsidRPr="0050153B" w:rsidRDefault="0050153B" w:rsidP="0050153B">
            <w:pPr>
              <w:jc w:val="center"/>
              <w:rPr>
                <w:sz w:val="28"/>
                <w:szCs w:val="28"/>
              </w:rPr>
            </w:pPr>
            <w:r w:rsidRPr="00660E5D">
              <w:rPr>
                <w:position w:val="-4"/>
                <w:sz w:val="28"/>
                <w:szCs w:val="28"/>
              </w:rPr>
              <w:object w:dxaOrig="200" w:dyaOrig="240">
                <v:shape id="_x0000_i1072" type="#_x0000_t75" style="width:10.4pt;height:13.9pt" o:ole="">
                  <v:imagedata r:id="rId104" o:title=""/>
                </v:shape>
                <o:OLEObject Type="Embed" ProgID="Equation.3" ShapeID="_x0000_i1072" DrawAspect="Content" ObjectID="_1477143865" r:id="rId105"/>
              </w:objec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53B" w:rsidRPr="00660E5D" w:rsidRDefault="0050153B" w:rsidP="00F8033F">
            <w:pPr>
              <w:rPr>
                <w:sz w:val="28"/>
                <w:szCs w:val="28"/>
              </w:rPr>
            </w:pPr>
            <w:r w:rsidRPr="00660E5D">
              <w:rPr>
                <w:sz w:val="28"/>
                <w:szCs w:val="28"/>
              </w:rPr>
              <w:t xml:space="preserve">   </w:t>
            </w:r>
            <w:proofErr w:type="gramStart"/>
            <w:r w:rsidRPr="00660E5D">
              <w:rPr>
                <w:sz w:val="28"/>
                <w:szCs w:val="28"/>
              </w:rPr>
              <w:t>U</w:t>
            </w:r>
            <w:proofErr w:type="gramEnd"/>
            <w:r w:rsidRPr="00660E5D">
              <w:rPr>
                <w:sz w:val="28"/>
                <w:szCs w:val="28"/>
              </w:rPr>
              <w:t>н  =  6 кВ</w:t>
            </w:r>
          </w:p>
        </w:tc>
      </w:tr>
      <w:tr w:rsidR="0050153B" w:rsidRPr="00660E5D" w:rsidTr="000A1B73"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53B" w:rsidRPr="00660E5D" w:rsidRDefault="0050153B" w:rsidP="0050153B">
            <w:pPr>
              <w:rPr>
                <w:sz w:val="28"/>
                <w:szCs w:val="28"/>
              </w:rPr>
            </w:pPr>
            <w:r w:rsidRPr="00660E5D">
              <w:rPr>
                <w:sz w:val="28"/>
                <w:szCs w:val="28"/>
              </w:rPr>
              <w:t xml:space="preserve">    Iр  = 58</w:t>
            </w:r>
            <w:proofErr w:type="gramStart"/>
            <w:r w:rsidRPr="00660E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53B" w:rsidRPr="0050153B" w:rsidRDefault="0050153B" w:rsidP="0050153B">
            <w:pPr>
              <w:jc w:val="center"/>
              <w:rPr>
                <w:sz w:val="28"/>
                <w:szCs w:val="28"/>
              </w:rPr>
            </w:pPr>
            <w:r w:rsidRPr="00660E5D">
              <w:rPr>
                <w:position w:val="-4"/>
                <w:sz w:val="28"/>
                <w:szCs w:val="28"/>
              </w:rPr>
              <w:object w:dxaOrig="200" w:dyaOrig="240">
                <v:shape id="_x0000_i1073" type="#_x0000_t75" style="width:10.4pt;height:13.9pt" o:ole="">
                  <v:imagedata r:id="rId104" o:title=""/>
                </v:shape>
                <o:OLEObject Type="Embed" ProgID="Equation.3" ShapeID="_x0000_i1073" DrawAspect="Content" ObjectID="_1477143866" r:id="rId106"/>
              </w:objec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53B" w:rsidRPr="00660E5D" w:rsidRDefault="0050153B" w:rsidP="0050153B">
            <w:pPr>
              <w:rPr>
                <w:sz w:val="28"/>
                <w:szCs w:val="28"/>
              </w:rPr>
            </w:pPr>
            <w:r w:rsidRPr="00660E5D">
              <w:rPr>
                <w:sz w:val="28"/>
                <w:szCs w:val="28"/>
              </w:rPr>
              <w:t xml:space="preserve">      Iн  =  80</w:t>
            </w:r>
            <w:proofErr w:type="gramStart"/>
            <w:r w:rsidRPr="00660E5D">
              <w:rPr>
                <w:sz w:val="28"/>
                <w:szCs w:val="28"/>
              </w:rPr>
              <w:t xml:space="preserve"> А</w:t>
            </w:r>
            <w:proofErr w:type="gramEnd"/>
            <w:r w:rsidRPr="00660E5D">
              <w:rPr>
                <w:sz w:val="28"/>
                <w:szCs w:val="28"/>
              </w:rPr>
              <w:t xml:space="preserve">  </w:t>
            </w:r>
          </w:p>
        </w:tc>
      </w:tr>
      <w:tr w:rsidR="0050153B" w:rsidRPr="00660E5D" w:rsidTr="000A1B73"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53B" w:rsidRPr="00660E5D" w:rsidRDefault="0050153B" w:rsidP="0050153B">
            <w:pPr>
              <w:rPr>
                <w:sz w:val="28"/>
                <w:szCs w:val="28"/>
              </w:rPr>
            </w:pPr>
            <w:r w:rsidRPr="00660E5D">
              <w:rPr>
                <w:sz w:val="28"/>
                <w:szCs w:val="28"/>
              </w:rPr>
              <w:t xml:space="preserve">    </w:t>
            </w:r>
            <w:proofErr w:type="gramStart"/>
            <w:r w:rsidRPr="00660E5D">
              <w:rPr>
                <w:sz w:val="28"/>
                <w:szCs w:val="28"/>
              </w:rPr>
              <w:t>I</w:t>
            </w:r>
            <w:proofErr w:type="gramEnd"/>
            <w:r w:rsidRPr="00660E5D">
              <w:rPr>
                <w:sz w:val="28"/>
                <w:szCs w:val="28"/>
              </w:rPr>
              <w:t>уд  = 7,4 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53B" w:rsidRPr="0050153B" w:rsidRDefault="0050153B" w:rsidP="0050153B">
            <w:pPr>
              <w:jc w:val="center"/>
              <w:rPr>
                <w:sz w:val="28"/>
                <w:szCs w:val="28"/>
              </w:rPr>
            </w:pPr>
            <w:r w:rsidRPr="00660E5D">
              <w:rPr>
                <w:position w:val="-4"/>
                <w:sz w:val="28"/>
                <w:szCs w:val="28"/>
              </w:rPr>
              <w:object w:dxaOrig="200" w:dyaOrig="240">
                <v:shape id="_x0000_i1074" type="#_x0000_t75" style="width:10.4pt;height:13.9pt" o:ole="">
                  <v:imagedata r:id="rId104" o:title=""/>
                </v:shape>
                <o:OLEObject Type="Embed" ProgID="Equation.3" ShapeID="_x0000_i1074" DrawAspect="Content" ObjectID="_1477143867" r:id="rId107"/>
              </w:objec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53B" w:rsidRPr="00660E5D" w:rsidRDefault="0050153B" w:rsidP="0050153B">
            <w:pPr>
              <w:rPr>
                <w:sz w:val="28"/>
                <w:szCs w:val="28"/>
              </w:rPr>
            </w:pPr>
            <w:r w:rsidRPr="00660E5D">
              <w:rPr>
                <w:sz w:val="28"/>
                <w:szCs w:val="28"/>
              </w:rPr>
              <w:t xml:space="preserve">      </w:t>
            </w:r>
            <w:proofErr w:type="gramStart"/>
            <w:r w:rsidRPr="00660E5D">
              <w:rPr>
                <w:sz w:val="28"/>
                <w:szCs w:val="28"/>
              </w:rPr>
              <w:t>I</w:t>
            </w:r>
            <w:proofErr w:type="gramEnd"/>
            <w:r w:rsidRPr="00660E5D">
              <w:rPr>
                <w:sz w:val="28"/>
                <w:szCs w:val="28"/>
              </w:rPr>
              <w:t>откл  = 20 кА</w:t>
            </w:r>
          </w:p>
        </w:tc>
      </w:tr>
    </w:tbl>
    <w:p w:rsidR="00DE67EE" w:rsidRPr="00660E5D" w:rsidRDefault="00DE67EE" w:rsidP="00660E5D">
      <w:pPr>
        <w:rPr>
          <w:sz w:val="28"/>
          <w:szCs w:val="28"/>
        </w:rPr>
      </w:pPr>
    </w:p>
    <w:p w:rsidR="00DE67EE" w:rsidRPr="00660E5D" w:rsidRDefault="00DE67EE" w:rsidP="00660E5D">
      <w:pPr>
        <w:rPr>
          <w:sz w:val="28"/>
          <w:szCs w:val="28"/>
        </w:rPr>
      </w:pPr>
      <w:r w:rsidRPr="00660E5D">
        <w:rPr>
          <w:sz w:val="28"/>
          <w:szCs w:val="28"/>
        </w:rPr>
        <w:t>Расшифровка предохранителя марки ПКТ 102-6-80-20-У3[18]:</w:t>
      </w:r>
    </w:p>
    <w:p w:rsidR="00DE67EE" w:rsidRPr="00660E5D" w:rsidRDefault="00DE67EE" w:rsidP="00660E5D">
      <w:pPr>
        <w:rPr>
          <w:sz w:val="28"/>
          <w:szCs w:val="28"/>
        </w:rPr>
      </w:pPr>
      <w:r w:rsidRPr="00660E5D">
        <w:rPr>
          <w:sz w:val="28"/>
          <w:szCs w:val="28"/>
        </w:rPr>
        <w:t xml:space="preserve">- </w:t>
      </w:r>
      <w:proofErr w:type="gramStart"/>
      <w:r w:rsidRPr="00660E5D">
        <w:rPr>
          <w:sz w:val="28"/>
          <w:szCs w:val="28"/>
        </w:rPr>
        <w:t>П</w:t>
      </w:r>
      <w:proofErr w:type="gramEnd"/>
      <w:r w:rsidRPr="00660E5D">
        <w:rPr>
          <w:sz w:val="28"/>
          <w:szCs w:val="28"/>
        </w:rPr>
        <w:t xml:space="preserve"> - предохранитель высоковольтный;</w:t>
      </w:r>
    </w:p>
    <w:p w:rsidR="00DE67EE" w:rsidRPr="00660E5D" w:rsidRDefault="00DE67EE" w:rsidP="00660E5D">
      <w:pPr>
        <w:rPr>
          <w:sz w:val="28"/>
          <w:szCs w:val="28"/>
        </w:rPr>
      </w:pPr>
      <w:r w:rsidRPr="00660E5D">
        <w:rPr>
          <w:sz w:val="28"/>
          <w:szCs w:val="28"/>
        </w:rPr>
        <w:t xml:space="preserve">- </w:t>
      </w:r>
      <w:proofErr w:type="gramStart"/>
      <w:r w:rsidRPr="00660E5D">
        <w:rPr>
          <w:sz w:val="28"/>
          <w:szCs w:val="28"/>
        </w:rPr>
        <w:t>К</w:t>
      </w:r>
      <w:proofErr w:type="gramEnd"/>
      <w:r w:rsidRPr="00660E5D">
        <w:rPr>
          <w:sz w:val="28"/>
          <w:szCs w:val="28"/>
        </w:rPr>
        <w:t xml:space="preserve"> - с кварцевым наполнителем в патроне;</w:t>
      </w:r>
    </w:p>
    <w:p w:rsidR="00DE67EE" w:rsidRPr="00660E5D" w:rsidRDefault="00DE67EE" w:rsidP="00660E5D">
      <w:pPr>
        <w:rPr>
          <w:sz w:val="28"/>
          <w:szCs w:val="28"/>
        </w:rPr>
      </w:pPr>
      <w:r w:rsidRPr="00660E5D">
        <w:rPr>
          <w:sz w:val="28"/>
          <w:szCs w:val="28"/>
        </w:rPr>
        <w:t>- Т - используется для защиты силовых трансформаторов;</w:t>
      </w:r>
    </w:p>
    <w:p w:rsidR="00DE67EE" w:rsidRPr="00660E5D" w:rsidRDefault="00DE67EE" w:rsidP="00660E5D">
      <w:pPr>
        <w:rPr>
          <w:sz w:val="28"/>
          <w:szCs w:val="28"/>
        </w:rPr>
      </w:pPr>
      <w:r w:rsidRPr="00660E5D">
        <w:rPr>
          <w:sz w:val="28"/>
          <w:szCs w:val="28"/>
        </w:rPr>
        <w:t>- 102 - обозначение конструктивного исполнения (101,102,103,104);</w:t>
      </w:r>
    </w:p>
    <w:p w:rsidR="00DE67EE" w:rsidRPr="00660E5D" w:rsidRDefault="00DE67EE" w:rsidP="00660E5D">
      <w:pPr>
        <w:rPr>
          <w:sz w:val="28"/>
          <w:szCs w:val="28"/>
        </w:rPr>
      </w:pPr>
      <w:r w:rsidRPr="00660E5D">
        <w:rPr>
          <w:sz w:val="28"/>
          <w:szCs w:val="28"/>
        </w:rPr>
        <w:t>- 6 - обозначение номинального напряжения предохранителя в кВ;</w:t>
      </w:r>
    </w:p>
    <w:p w:rsidR="00DE67EE" w:rsidRPr="00660E5D" w:rsidRDefault="00DE67EE" w:rsidP="00660E5D">
      <w:pPr>
        <w:rPr>
          <w:sz w:val="28"/>
          <w:szCs w:val="28"/>
        </w:rPr>
      </w:pPr>
      <w:r w:rsidRPr="00660E5D">
        <w:rPr>
          <w:sz w:val="28"/>
          <w:szCs w:val="28"/>
        </w:rPr>
        <w:t>- 80 - обозначение номинального тока предохранителя в</w:t>
      </w:r>
      <w:proofErr w:type="gramStart"/>
      <w:r w:rsidRPr="00660E5D">
        <w:rPr>
          <w:sz w:val="28"/>
          <w:szCs w:val="28"/>
        </w:rPr>
        <w:t xml:space="preserve"> А</w:t>
      </w:r>
      <w:proofErr w:type="gramEnd"/>
      <w:r w:rsidRPr="00660E5D">
        <w:rPr>
          <w:sz w:val="28"/>
          <w:szCs w:val="28"/>
        </w:rPr>
        <w:t xml:space="preserve">; </w:t>
      </w:r>
    </w:p>
    <w:p w:rsidR="00DE67EE" w:rsidRPr="00660E5D" w:rsidRDefault="00DE67EE" w:rsidP="00660E5D">
      <w:pPr>
        <w:rPr>
          <w:sz w:val="28"/>
          <w:szCs w:val="28"/>
        </w:rPr>
      </w:pPr>
      <w:r w:rsidRPr="00660E5D">
        <w:rPr>
          <w:sz w:val="28"/>
          <w:szCs w:val="28"/>
        </w:rPr>
        <w:t>- 20 - обозначение номинального тока  отключения предохранителя в кА;</w:t>
      </w:r>
    </w:p>
    <w:p w:rsidR="00DE67EE" w:rsidRPr="00660E5D" w:rsidRDefault="00DE67EE" w:rsidP="00660E5D">
      <w:pPr>
        <w:rPr>
          <w:sz w:val="28"/>
          <w:szCs w:val="28"/>
        </w:rPr>
      </w:pPr>
      <w:r w:rsidRPr="00660E5D">
        <w:rPr>
          <w:sz w:val="28"/>
          <w:szCs w:val="28"/>
        </w:rPr>
        <w:t>- У - обозначение климатического исполнения;</w:t>
      </w:r>
    </w:p>
    <w:p w:rsidR="00DE67EE" w:rsidRPr="00660E5D" w:rsidRDefault="00DE67EE" w:rsidP="00660E5D">
      <w:pPr>
        <w:rPr>
          <w:sz w:val="28"/>
          <w:szCs w:val="28"/>
        </w:rPr>
      </w:pPr>
      <w:r w:rsidRPr="00660E5D">
        <w:rPr>
          <w:sz w:val="28"/>
          <w:szCs w:val="28"/>
        </w:rPr>
        <w:t>- 3 - категория размещения предохранителя - в помещении.</w:t>
      </w:r>
    </w:p>
    <w:p w:rsidR="00DE67EE" w:rsidRPr="00660E5D" w:rsidRDefault="00DE67EE" w:rsidP="00660E5D">
      <w:pPr>
        <w:pStyle w:val="aff0"/>
        <w:spacing w:line="240" w:lineRule="auto"/>
        <w:rPr>
          <w:szCs w:val="28"/>
          <w:lang w:val="ru-RU"/>
        </w:rPr>
      </w:pPr>
    </w:p>
    <w:p w:rsidR="0084281F" w:rsidRPr="00660E5D" w:rsidRDefault="0084281F" w:rsidP="00660E5D">
      <w:pPr>
        <w:pStyle w:val="aff0"/>
        <w:spacing w:line="240" w:lineRule="auto"/>
        <w:rPr>
          <w:szCs w:val="28"/>
          <w:lang w:val="ru-RU"/>
        </w:rPr>
      </w:pPr>
      <w:r w:rsidRPr="00660E5D">
        <w:rPr>
          <w:szCs w:val="28"/>
          <w:lang w:val="ru-RU"/>
        </w:rPr>
        <w:t xml:space="preserve">Производится расчёт и выбор кабельных линий </w:t>
      </w:r>
    </w:p>
    <w:p w:rsidR="0084281F" w:rsidRPr="00660E5D" w:rsidRDefault="0084281F" w:rsidP="00660E5D">
      <w:pPr>
        <w:pStyle w:val="aff0"/>
        <w:spacing w:line="240" w:lineRule="auto"/>
        <w:jc w:val="both"/>
        <w:rPr>
          <w:szCs w:val="28"/>
          <w:lang w:val="ru-RU"/>
        </w:rPr>
      </w:pPr>
    </w:p>
    <w:p w:rsidR="0084281F" w:rsidRPr="00660E5D" w:rsidRDefault="0084281F" w:rsidP="0050153B">
      <w:pPr>
        <w:pStyle w:val="aff0"/>
        <w:spacing w:line="240" w:lineRule="auto"/>
        <w:jc w:val="center"/>
        <w:rPr>
          <w:szCs w:val="28"/>
          <w:lang w:val="ru-RU"/>
        </w:rPr>
      </w:pPr>
      <w:r w:rsidRPr="00660E5D">
        <w:rPr>
          <w:szCs w:val="28"/>
        </w:rPr>
        <w:t>K</w:t>
      </w:r>
      <w:r w:rsidRPr="00660E5D">
        <w:rPr>
          <w:szCs w:val="28"/>
          <w:vertAlign w:val="subscript"/>
        </w:rPr>
        <w:t>I</w:t>
      </w:r>
      <w:r w:rsidRPr="00660E5D">
        <w:rPr>
          <w:szCs w:val="28"/>
          <w:lang w:val="ru-RU"/>
        </w:rPr>
        <w:t>·</w:t>
      </w:r>
      <w:r w:rsidRPr="00660E5D">
        <w:rPr>
          <w:szCs w:val="28"/>
        </w:rPr>
        <w:t>K</w:t>
      </w:r>
      <w:r w:rsidRPr="00660E5D">
        <w:rPr>
          <w:szCs w:val="28"/>
          <w:vertAlign w:val="subscript"/>
        </w:rPr>
        <w:t>II</w:t>
      </w:r>
      <w:r w:rsidRPr="00660E5D">
        <w:rPr>
          <w:szCs w:val="28"/>
          <w:lang w:val="ru-RU"/>
        </w:rPr>
        <w:t>·</w:t>
      </w:r>
      <w:r w:rsidRPr="00660E5D">
        <w:rPr>
          <w:szCs w:val="28"/>
        </w:rPr>
        <w:t>I</w:t>
      </w:r>
      <w:proofErr w:type="spellStart"/>
      <w:r w:rsidRPr="00660E5D">
        <w:rPr>
          <w:szCs w:val="28"/>
          <w:vertAlign w:val="subscript"/>
          <w:lang w:val="ru-RU"/>
        </w:rPr>
        <w:t>доп</w:t>
      </w:r>
      <w:proofErr w:type="spellEnd"/>
      <w:r w:rsidR="0094429D" w:rsidRPr="00660E5D">
        <w:rPr>
          <w:szCs w:val="28"/>
          <w:lang w:val="ru-RU"/>
        </w:rPr>
        <w:t xml:space="preserve"> ≥ </w:t>
      </w:r>
      <w:proofErr w:type="spellStart"/>
      <w:r w:rsidRPr="00660E5D">
        <w:rPr>
          <w:szCs w:val="28"/>
        </w:rPr>
        <w:t>I</w:t>
      </w:r>
      <w:r w:rsidRPr="00660E5D">
        <w:rPr>
          <w:szCs w:val="28"/>
          <w:vertAlign w:val="subscript"/>
        </w:rPr>
        <w:t>p</w:t>
      </w:r>
      <w:proofErr w:type="spellEnd"/>
      <w:r w:rsidRPr="00660E5D">
        <w:rPr>
          <w:szCs w:val="28"/>
          <w:vertAlign w:val="subscript"/>
          <w:lang w:val="ru-RU"/>
        </w:rPr>
        <w:t>,</w:t>
      </w:r>
    </w:p>
    <w:p w:rsidR="0084281F" w:rsidRPr="00660E5D" w:rsidRDefault="0084281F" w:rsidP="00660E5D">
      <w:pPr>
        <w:pStyle w:val="aff0"/>
        <w:spacing w:line="240" w:lineRule="auto"/>
        <w:jc w:val="both"/>
        <w:rPr>
          <w:szCs w:val="28"/>
          <w:lang w:val="ru-RU"/>
        </w:rPr>
      </w:pPr>
    </w:p>
    <w:p w:rsidR="0084281F" w:rsidRPr="00660E5D" w:rsidRDefault="0084281F" w:rsidP="00660E5D">
      <w:pPr>
        <w:pStyle w:val="aff0"/>
        <w:spacing w:line="240" w:lineRule="auto"/>
        <w:jc w:val="center"/>
        <w:rPr>
          <w:szCs w:val="28"/>
          <w:lang w:val="ru-RU"/>
        </w:rPr>
      </w:pPr>
      <w:r w:rsidRPr="00660E5D">
        <w:rPr>
          <w:szCs w:val="28"/>
        </w:rPr>
        <w:t>I</w:t>
      </w:r>
      <w:r w:rsidRPr="00660E5D">
        <w:rPr>
          <w:szCs w:val="28"/>
          <w:vertAlign w:val="subscript"/>
          <w:lang w:val="ru-RU"/>
        </w:rPr>
        <w:t>доп</w:t>
      </w:r>
      <w:r w:rsidR="0094429D" w:rsidRPr="00660E5D">
        <w:rPr>
          <w:szCs w:val="28"/>
          <w:lang w:val="ru-RU"/>
        </w:rPr>
        <w:t xml:space="preserve"> </w:t>
      </w:r>
      <w:proofErr w:type="gramStart"/>
      <w:r w:rsidR="0094429D" w:rsidRPr="00660E5D">
        <w:rPr>
          <w:szCs w:val="28"/>
          <w:lang w:val="ru-RU"/>
        </w:rPr>
        <w:t xml:space="preserve">≥ </w:t>
      </w:r>
      <w:r w:rsidRPr="00660E5D">
        <w:rPr>
          <w:szCs w:val="28"/>
          <w:lang w:val="ru-RU"/>
        </w:rPr>
        <w:t xml:space="preserve"> 118А</w:t>
      </w:r>
      <w:proofErr w:type="gramEnd"/>
    </w:p>
    <w:p w:rsidR="0084281F" w:rsidRPr="00660E5D" w:rsidRDefault="0084281F" w:rsidP="00660E5D">
      <w:pPr>
        <w:pStyle w:val="aff0"/>
        <w:spacing w:line="240" w:lineRule="auto"/>
        <w:rPr>
          <w:szCs w:val="28"/>
          <w:lang w:val="ru-RU"/>
        </w:rPr>
      </w:pPr>
    </w:p>
    <w:p w:rsidR="0084281F" w:rsidRPr="00660E5D" w:rsidRDefault="0084281F" w:rsidP="00660E5D">
      <w:pPr>
        <w:pStyle w:val="aff0"/>
        <w:spacing w:line="240" w:lineRule="auto"/>
        <w:rPr>
          <w:szCs w:val="28"/>
          <w:lang w:val="ru-RU"/>
        </w:rPr>
      </w:pPr>
      <w:r w:rsidRPr="00660E5D">
        <w:rPr>
          <w:szCs w:val="28"/>
          <w:lang w:val="ru-RU"/>
        </w:rPr>
        <w:t xml:space="preserve">Принимается кабель марки </w:t>
      </w:r>
      <w:r w:rsidRPr="00660E5D">
        <w:rPr>
          <w:szCs w:val="28"/>
        </w:rPr>
        <w:t>CW</w:t>
      </w:r>
      <w:r w:rsidRPr="00660E5D">
        <w:rPr>
          <w:szCs w:val="28"/>
          <w:lang w:val="ru-RU"/>
        </w:rPr>
        <w:t xml:space="preserve"> 3˟35+1˟25, </w:t>
      </w:r>
      <w:proofErr w:type="gramStart"/>
      <w:r w:rsidRPr="00660E5D">
        <w:rPr>
          <w:szCs w:val="28"/>
        </w:rPr>
        <w:t>I</w:t>
      </w:r>
      <w:proofErr w:type="gramEnd"/>
      <w:r w:rsidRPr="00660E5D">
        <w:rPr>
          <w:szCs w:val="28"/>
          <w:vertAlign w:val="subscript"/>
          <w:lang w:val="ru-RU"/>
        </w:rPr>
        <w:t>доп</w:t>
      </w:r>
      <w:r w:rsidRPr="00660E5D">
        <w:rPr>
          <w:szCs w:val="28"/>
          <w:lang w:val="ru-RU"/>
        </w:rPr>
        <w:t xml:space="preserve"> = 158А.</w:t>
      </w:r>
    </w:p>
    <w:p w:rsidR="0084281F" w:rsidRPr="00660E5D" w:rsidRDefault="0084281F" w:rsidP="00660E5D">
      <w:pPr>
        <w:pStyle w:val="aff0"/>
        <w:spacing w:line="240" w:lineRule="auto"/>
        <w:rPr>
          <w:szCs w:val="28"/>
          <w:lang w:val="ru-RU"/>
        </w:rPr>
      </w:pPr>
      <w:r w:rsidRPr="00660E5D">
        <w:rPr>
          <w:szCs w:val="28"/>
          <w:lang w:val="ru-RU"/>
        </w:rPr>
        <w:t>Выполняется проверка выбранного кабеля на допустимую потерю напряжения ∆</w:t>
      </w:r>
      <w:r w:rsidRPr="00660E5D">
        <w:rPr>
          <w:szCs w:val="28"/>
        </w:rPr>
        <w:t>U</w:t>
      </w:r>
      <w:r w:rsidRPr="00660E5D">
        <w:rPr>
          <w:szCs w:val="28"/>
          <w:lang w:val="ru-RU"/>
        </w:rPr>
        <w:t>,%:</w:t>
      </w:r>
    </w:p>
    <w:p w:rsidR="0084281F" w:rsidRPr="00660E5D" w:rsidRDefault="0084281F" w:rsidP="00660E5D">
      <w:pPr>
        <w:pStyle w:val="aff0"/>
        <w:spacing w:line="240" w:lineRule="auto"/>
        <w:rPr>
          <w:szCs w:val="28"/>
          <w:lang w:val="ru-RU"/>
        </w:rPr>
      </w:pPr>
    </w:p>
    <w:p w:rsidR="0084281F" w:rsidRPr="00660E5D" w:rsidRDefault="0084281F" w:rsidP="0050153B">
      <w:pPr>
        <w:pStyle w:val="aff0"/>
        <w:spacing w:line="240" w:lineRule="auto"/>
        <w:jc w:val="center"/>
        <w:rPr>
          <w:szCs w:val="28"/>
        </w:rPr>
      </w:pPr>
      <w:r w:rsidRPr="00660E5D">
        <w:rPr>
          <w:szCs w:val="28"/>
        </w:rPr>
        <w:t>∆U =</w:t>
      </w:r>
      <m:oMath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/>
                    <w:szCs w:val="28"/>
                  </w:rPr>
                  <m:t>3</m:t>
                </m:r>
              </m:e>
            </m:rad>
            <m:r>
              <w:rPr>
                <w:rFonts w:ascii="Cambria Math"/>
                <w:szCs w:val="28"/>
              </w:rPr>
              <m:t xml:space="preserve"> </m:t>
            </m:r>
            <m:r>
              <w:rPr>
                <w:rFonts w:ascii="Cambria Math"/>
                <w:szCs w:val="28"/>
              </w:rPr>
              <m:t>·</m:t>
            </m:r>
            <m:r>
              <w:rPr>
                <w:rFonts w:ascii="Cambria Math" w:hAnsi="Cambria Math"/>
                <w:szCs w:val="28"/>
                <w:lang w:val="ru-RU"/>
              </w:rPr>
              <m:t>I</m:t>
            </m:r>
            <m:r>
              <w:rPr>
                <w:rFonts w:ascii="Cambria Math"/>
                <w:szCs w:val="28"/>
                <w:lang w:val="ru-RU"/>
              </w:rPr>
              <m:t>р</m:t>
            </m:r>
            <m:r>
              <w:rPr>
                <w:rFonts w:ascii="Cambria Math"/>
                <w:szCs w:val="28"/>
              </w:rPr>
              <m:t>·</m:t>
            </m:r>
            <m:r>
              <w:rPr>
                <w:rFonts w:ascii="Cambria Math" w:hAnsi="Cambria Math"/>
                <w:szCs w:val="28"/>
              </w:rPr>
              <m:t>l</m:t>
            </m:r>
            <m:r>
              <w:rPr>
                <w:rFonts w:ascii="Cambria Math"/>
                <w:szCs w:val="28"/>
              </w:rPr>
              <m:t>·</m:t>
            </m:r>
            <m:r>
              <w:rPr>
                <w:rFonts w:ascii="Cambria Math"/>
                <w:szCs w:val="28"/>
              </w:rPr>
              <m:t>(</m:t>
            </m:r>
            <m:r>
              <w:rPr>
                <w:rFonts w:ascii="Cambria Math" w:hAnsi="Cambria Math"/>
                <w:szCs w:val="28"/>
              </w:rPr>
              <m:t>r</m:t>
            </m:r>
            <m:r>
              <w:rPr>
                <w:rFonts w:hAnsi="Cambria Math"/>
                <w:szCs w:val="28"/>
              </w:rPr>
              <m:t>₀</m:t>
            </m:r>
            <m:r>
              <w:rPr>
                <w:rFonts w:ascii="Cambria Math"/>
                <w:szCs w:val="28"/>
              </w:rPr>
              <m:t>·</m:t>
            </m:r>
            <m:func>
              <m:funcPr>
                <m:ctrlPr>
                  <w:rPr>
                    <w:rFonts w:ascii="Cambria Math" w:hAnsi="Cambria Math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Cs w:val="28"/>
                  </w:rPr>
                  <m:t>φ</m:t>
                </m:r>
                <m:r>
                  <w:rPr>
                    <w:rFonts w:ascii="Cambria Math"/>
                    <w:szCs w:val="28"/>
                  </w:rPr>
                  <m:t>+</m:t>
                </m:r>
                <m:r>
                  <w:rPr>
                    <w:rFonts w:ascii="Cambria Math" w:hAnsi="Cambria Math"/>
                    <w:szCs w:val="28"/>
                  </w:rPr>
                  <m:t>x</m:t>
                </m:r>
                <m:r>
                  <w:rPr>
                    <w:rFonts w:hAnsi="Cambria Math"/>
                    <w:szCs w:val="28"/>
                  </w:rPr>
                  <m:t>₀</m:t>
                </m:r>
                <m:r>
                  <w:rPr>
                    <w:rFonts w:ascii="Cambria Math"/>
                    <w:szCs w:val="28"/>
                  </w:rPr>
                  <m:t>·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Cs w:val="28"/>
                      </w:rPr>
                      <m:t>φ</m:t>
                    </m:r>
                  </m:e>
                </m:func>
              </m:e>
            </m:func>
            <m:r>
              <w:rPr>
                <w:rFonts w:ascii="Cambria Math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Cs w:val="28"/>
              </w:rPr>
              <m:t>U</m:t>
            </m:r>
          </m:den>
        </m:f>
      </m:oMath>
      <w:r w:rsidRPr="00660E5D">
        <w:rPr>
          <w:szCs w:val="28"/>
        </w:rPr>
        <w:t xml:space="preserve"> 100% ˂ 5%,</w:t>
      </w:r>
    </w:p>
    <w:p w:rsidR="0084281F" w:rsidRPr="00660E5D" w:rsidRDefault="0084281F" w:rsidP="00660E5D">
      <w:pPr>
        <w:pStyle w:val="aff0"/>
        <w:spacing w:line="240" w:lineRule="auto"/>
        <w:rPr>
          <w:szCs w:val="28"/>
        </w:rPr>
      </w:pPr>
    </w:p>
    <w:p w:rsidR="0084281F" w:rsidRPr="00660E5D" w:rsidRDefault="0084281F" w:rsidP="00660E5D">
      <w:pPr>
        <w:pStyle w:val="aff0"/>
        <w:spacing w:line="240" w:lineRule="auto"/>
        <w:rPr>
          <w:szCs w:val="28"/>
          <w:lang w:val="ru-RU"/>
        </w:rPr>
      </w:pPr>
      <w:r w:rsidRPr="00660E5D">
        <w:rPr>
          <w:szCs w:val="28"/>
          <w:lang w:val="ru-RU"/>
        </w:rPr>
        <w:t>Для кабельной линии электродвигателя дутьевого вентилятора №1</w:t>
      </w:r>
    </w:p>
    <w:p w:rsidR="0084281F" w:rsidRPr="00660E5D" w:rsidRDefault="0084281F" w:rsidP="00660E5D">
      <w:pPr>
        <w:pStyle w:val="aff0"/>
        <w:spacing w:line="240" w:lineRule="auto"/>
        <w:rPr>
          <w:szCs w:val="28"/>
          <w:lang w:val="ru-RU"/>
        </w:rPr>
      </w:pPr>
    </w:p>
    <w:p w:rsidR="0084281F" w:rsidRDefault="0084281F" w:rsidP="00660E5D">
      <w:pPr>
        <w:pStyle w:val="aff0"/>
        <w:spacing w:line="240" w:lineRule="auto"/>
        <w:jc w:val="center"/>
        <w:rPr>
          <w:szCs w:val="28"/>
          <w:lang w:val="ru-RU"/>
        </w:rPr>
      </w:pPr>
      <w:r w:rsidRPr="00660E5D">
        <w:rPr>
          <w:szCs w:val="28"/>
          <w:lang w:val="ru-RU"/>
        </w:rPr>
        <w:t>∆</w:t>
      </w:r>
      <w:r w:rsidRPr="00660E5D">
        <w:rPr>
          <w:szCs w:val="28"/>
        </w:rPr>
        <w:t>U</w:t>
      </w:r>
      <w:r w:rsidRPr="00660E5D">
        <w:rPr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/>
                <w:szCs w:val="28"/>
                <w:lang w:val="ru-RU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/>
                    <w:szCs w:val="28"/>
                    <w:lang w:val="ru-RU"/>
                  </w:rPr>
                  <m:t>3</m:t>
                </m:r>
              </m:e>
            </m:rad>
            <m:r>
              <w:rPr>
                <w:rFonts w:ascii="Cambria Math"/>
                <w:szCs w:val="28"/>
                <w:lang w:val="ru-RU"/>
              </w:rPr>
              <m:t>·</m:t>
            </m:r>
            <m:r>
              <w:rPr>
                <w:rFonts w:ascii="Cambria Math"/>
                <w:szCs w:val="28"/>
                <w:lang w:val="ru-RU"/>
              </w:rPr>
              <m:t>118</m:t>
            </m:r>
            <m:r>
              <w:rPr>
                <w:rFonts w:ascii="Cambria Math"/>
                <w:szCs w:val="28"/>
                <w:lang w:val="ru-RU"/>
              </w:rPr>
              <m:t>·</m:t>
            </m:r>
            <m:r>
              <w:rPr>
                <w:rFonts w:ascii="Cambria Math"/>
                <w:szCs w:val="28"/>
                <w:lang w:val="ru-RU"/>
              </w:rPr>
              <m:t>0,03</m:t>
            </m:r>
            <m:r>
              <w:rPr>
                <w:rFonts w:ascii="Cambria Math"/>
                <w:szCs w:val="28"/>
                <w:lang w:val="ru-RU"/>
              </w:rPr>
              <m:t>·</m:t>
            </m:r>
            <m:r>
              <w:rPr>
                <w:rFonts w:ascii="Cambria Math"/>
                <w:szCs w:val="28"/>
                <w:lang w:val="ru-RU"/>
              </w:rPr>
              <m:t>(0,53</m:t>
            </m:r>
            <m:r>
              <w:rPr>
                <w:rFonts w:ascii="Cambria Math"/>
                <w:szCs w:val="28"/>
                <w:lang w:val="ru-RU"/>
              </w:rPr>
              <m:t>·</m:t>
            </m:r>
            <m:func>
              <m:funcPr>
                <m:ctrlPr>
                  <w:rPr>
                    <w:rFonts w:ascii="Cambria Math" w:hAnsi="Cambria Math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szCs w:val="28"/>
                    <w:lang w:val="ru-RU"/>
                  </w:rPr>
                  <m:t>0,8</m:t>
                </m:r>
              </m:fName>
              <m:e>
                <m:r>
                  <w:rPr>
                    <w:rFonts w:ascii="Cambria Math"/>
                    <w:szCs w:val="28"/>
                    <w:lang w:val="ru-RU"/>
                  </w:rPr>
                  <m:t>+0,088</m:t>
                </m:r>
                <m:r>
                  <w:rPr>
                    <w:rFonts w:ascii="Cambria Math"/>
                    <w:szCs w:val="28"/>
                    <w:lang w:val="ru-RU"/>
                  </w:rPr>
                  <m:t>·</m:t>
                </m:r>
                <m:r>
                  <w:rPr>
                    <w:rFonts w:ascii="Cambria Math"/>
                    <w:szCs w:val="28"/>
                    <w:lang w:val="ru-RU"/>
                  </w:rPr>
                  <m:t>0,6</m:t>
                </m:r>
              </m:e>
            </m:func>
            <m:r>
              <w:rPr>
                <w:rFonts w:ascii="Cambria Math"/>
                <w:szCs w:val="28"/>
                <w:lang w:val="ru-RU"/>
              </w:rPr>
              <m:t>)</m:t>
            </m:r>
          </m:num>
          <m:den>
            <m:r>
              <w:rPr>
                <w:rFonts w:ascii="Cambria Math"/>
                <w:szCs w:val="28"/>
                <w:lang w:val="ru-RU"/>
              </w:rPr>
              <m:t>380</m:t>
            </m:r>
          </m:den>
        </m:f>
      </m:oMath>
      <w:r w:rsidRPr="00660E5D">
        <w:rPr>
          <w:szCs w:val="28"/>
          <w:lang w:val="ru-RU"/>
        </w:rPr>
        <w:t xml:space="preserve"> 100% = 0,77% ˂ 5%</w:t>
      </w:r>
    </w:p>
    <w:p w:rsidR="00E83898" w:rsidRDefault="00E83898" w:rsidP="00660E5D">
      <w:pPr>
        <w:pStyle w:val="aff0"/>
        <w:spacing w:line="240" w:lineRule="auto"/>
        <w:jc w:val="center"/>
        <w:rPr>
          <w:szCs w:val="28"/>
          <w:lang w:val="ru-RU"/>
        </w:rPr>
      </w:pPr>
    </w:p>
    <w:p w:rsidR="00E83898" w:rsidRPr="00660E5D" w:rsidRDefault="00E83898" w:rsidP="00E83898">
      <w:pPr>
        <w:pStyle w:val="aff0"/>
        <w:spacing w:line="240" w:lineRule="auto"/>
        <w:ind w:firstLine="72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Выбранное сечение кабеля проходит, поэтому принимается к установке кабельная линия марки </w:t>
      </w:r>
      <w:r w:rsidRPr="00660E5D">
        <w:rPr>
          <w:szCs w:val="28"/>
        </w:rPr>
        <w:t>CW</w:t>
      </w:r>
      <w:r>
        <w:rPr>
          <w:szCs w:val="28"/>
          <w:lang w:val="ru-RU"/>
        </w:rPr>
        <w:t xml:space="preserve"> 3˟35+1˟25.</w:t>
      </w:r>
    </w:p>
    <w:p w:rsidR="0084281F" w:rsidRPr="00660E5D" w:rsidRDefault="0084281F" w:rsidP="00660E5D">
      <w:pPr>
        <w:pStyle w:val="aff0"/>
        <w:spacing w:line="240" w:lineRule="auto"/>
        <w:rPr>
          <w:szCs w:val="28"/>
          <w:lang w:val="ru-RU"/>
        </w:rPr>
      </w:pPr>
    </w:p>
    <w:p w:rsidR="001E3BA9" w:rsidRDefault="001E3BA9" w:rsidP="0050153B">
      <w:pPr>
        <w:pStyle w:val="a5"/>
        <w:jc w:val="left"/>
        <w:rPr>
          <w:bCs/>
          <w:color w:val="000000"/>
          <w:sz w:val="28"/>
          <w:szCs w:val="28"/>
        </w:rPr>
      </w:pPr>
    </w:p>
    <w:p w:rsidR="004C3ACE" w:rsidRDefault="004C3ACE" w:rsidP="00F83C93">
      <w:pPr>
        <w:pStyle w:val="a5"/>
        <w:jc w:val="left"/>
        <w:rPr>
          <w:bCs/>
          <w:color w:val="000000"/>
          <w:sz w:val="28"/>
          <w:szCs w:val="28"/>
        </w:rPr>
        <w:sectPr w:rsidR="004C3ACE" w:rsidSect="00E92ECD"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1906" w:h="16838" w:code="9"/>
          <w:pgMar w:top="1134" w:right="567" w:bottom="1134" w:left="1418" w:header="284" w:footer="567" w:gutter="0"/>
          <w:cols w:space="720"/>
        </w:sectPr>
      </w:pPr>
    </w:p>
    <w:p w:rsidR="0084281F" w:rsidRPr="00F83C93" w:rsidRDefault="00660E5D" w:rsidP="00F83C93">
      <w:pPr>
        <w:pStyle w:val="a5"/>
        <w:widowControl w:val="0"/>
        <w:rPr>
          <w:b/>
          <w:bCs/>
          <w:color w:val="000000"/>
          <w:sz w:val="28"/>
          <w:szCs w:val="28"/>
        </w:rPr>
      </w:pPr>
      <w:r w:rsidRPr="00F83C93">
        <w:rPr>
          <w:b/>
          <w:bCs/>
          <w:color w:val="000000"/>
          <w:sz w:val="28"/>
          <w:szCs w:val="28"/>
        </w:rPr>
        <w:lastRenderedPageBreak/>
        <w:t>Задание к выполнению контрольной работы</w:t>
      </w:r>
    </w:p>
    <w:p w:rsidR="00B40F12" w:rsidRPr="001E3BA9" w:rsidRDefault="002530FE" w:rsidP="004C3ACE">
      <w:pPr>
        <w:pStyle w:val="a5"/>
        <w:widowControl w:val="0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1E3BA9">
        <w:rPr>
          <w:bCs/>
          <w:sz w:val="28"/>
          <w:szCs w:val="28"/>
        </w:rPr>
        <w:t xml:space="preserve">Расчитайте токи короткого замыкания </w:t>
      </w:r>
      <w:r w:rsidR="00986DD5" w:rsidRPr="001E3BA9">
        <w:rPr>
          <w:bCs/>
          <w:sz w:val="28"/>
          <w:szCs w:val="28"/>
        </w:rPr>
        <w:t>в относительных единицах</w:t>
      </w:r>
      <w:r w:rsidR="009D6BD7" w:rsidRPr="009D6BD7">
        <w:rPr>
          <w:bCs/>
          <w:sz w:val="28"/>
          <w:szCs w:val="28"/>
        </w:rPr>
        <w:t xml:space="preserve"> </w:t>
      </w:r>
      <w:r w:rsidR="009D6BD7">
        <w:rPr>
          <w:bCs/>
          <w:sz w:val="28"/>
          <w:szCs w:val="28"/>
        </w:rPr>
        <w:t>на высоком и низком напряжениях</w:t>
      </w:r>
      <w:r w:rsidRPr="001E3BA9">
        <w:rPr>
          <w:bCs/>
          <w:sz w:val="28"/>
          <w:szCs w:val="28"/>
        </w:rPr>
        <w:t>,</w:t>
      </w:r>
      <w:r w:rsidR="00986DD5" w:rsidRPr="001E3BA9">
        <w:rPr>
          <w:bCs/>
          <w:sz w:val="28"/>
          <w:szCs w:val="28"/>
        </w:rPr>
        <w:t xml:space="preserve"> </w:t>
      </w:r>
      <w:r w:rsidR="00E673CE">
        <w:rPr>
          <w:bCs/>
          <w:sz w:val="28"/>
          <w:szCs w:val="28"/>
        </w:rPr>
        <w:t>для своего варианта, выбе</w:t>
      </w:r>
      <w:r w:rsidRPr="001E3BA9">
        <w:rPr>
          <w:bCs/>
          <w:sz w:val="28"/>
          <w:szCs w:val="28"/>
        </w:rPr>
        <w:t xml:space="preserve">рите </w:t>
      </w:r>
      <w:r w:rsidR="009D6BD7">
        <w:rPr>
          <w:bCs/>
          <w:sz w:val="28"/>
          <w:szCs w:val="28"/>
        </w:rPr>
        <w:t xml:space="preserve">электрооборудование </w:t>
      </w:r>
      <w:r w:rsidR="00D27D76">
        <w:rPr>
          <w:bCs/>
          <w:sz w:val="28"/>
          <w:szCs w:val="28"/>
        </w:rPr>
        <w:t xml:space="preserve">    </w:t>
      </w:r>
      <w:bookmarkStart w:id="3" w:name="_GoBack"/>
      <w:bookmarkEnd w:id="3"/>
    </w:p>
    <w:p w:rsidR="0084281F" w:rsidRDefault="0084281F" w:rsidP="004C3ACE">
      <w:pPr>
        <w:pStyle w:val="a5"/>
        <w:widowControl w:val="0"/>
        <w:rPr>
          <w:bCs/>
          <w:color w:val="000000"/>
          <w:sz w:val="28"/>
        </w:rPr>
      </w:pPr>
    </w:p>
    <w:tbl>
      <w:tblPr>
        <w:tblStyle w:val="aff2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1"/>
        <w:gridCol w:w="694"/>
        <w:gridCol w:w="556"/>
        <w:gridCol w:w="740"/>
        <w:gridCol w:w="1134"/>
        <w:gridCol w:w="708"/>
        <w:gridCol w:w="1134"/>
        <w:gridCol w:w="709"/>
        <w:gridCol w:w="567"/>
        <w:gridCol w:w="639"/>
        <w:gridCol w:w="875"/>
        <w:gridCol w:w="874"/>
        <w:gridCol w:w="875"/>
        <w:gridCol w:w="875"/>
        <w:gridCol w:w="874"/>
        <w:gridCol w:w="1083"/>
        <w:gridCol w:w="851"/>
        <w:gridCol w:w="1134"/>
        <w:gridCol w:w="850"/>
      </w:tblGrid>
      <w:tr w:rsidR="0054010D" w:rsidRPr="0054010D" w:rsidTr="00F83C93">
        <w:trPr>
          <w:trHeight w:val="375"/>
        </w:trPr>
        <w:tc>
          <w:tcPr>
            <w:tcW w:w="421" w:type="dxa"/>
            <w:vMerge w:val="restart"/>
            <w:textDirection w:val="btLr"/>
            <w:vAlign w:val="center"/>
          </w:tcPr>
          <w:p w:rsidR="0054010D" w:rsidRPr="00F83C93" w:rsidRDefault="0054010D" w:rsidP="004C3ACE">
            <w:pPr>
              <w:pStyle w:val="21"/>
              <w:widowControl w:val="0"/>
              <w:ind w:right="0"/>
              <w:jc w:val="center"/>
              <w:rPr>
                <w:b/>
                <w:color w:val="000000"/>
                <w:sz w:val="20"/>
              </w:rPr>
            </w:pPr>
            <w:r w:rsidRPr="00F83C93">
              <w:rPr>
                <w:b/>
                <w:color w:val="000000"/>
                <w:sz w:val="20"/>
              </w:rPr>
              <w:t>Вариант</w:t>
            </w:r>
          </w:p>
        </w:tc>
        <w:tc>
          <w:tcPr>
            <w:tcW w:w="694" w:type="dxa"/>
            <w:vMerge w:val="restart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  <w:lang w:val="en-US"/>
              </w:rPr>
              <w:t>S</w:t>
            </w:r>
            <w:r w:rsidRPr="0054010D">
              <w:rPr>
                <w:color w:val="000000"/>
                <w:sz w:val="24"/>
                <w:szCs w:val="24"/>
                <w:vertAlign w:val="subscript"/>
              </w:rPr>
              <w:t>гпп</w:t>
            </w:r>
            <w:r w:rsidRPr="0054010D">
              <w:rPr>
                <w:color w:val="000000"/>
                <w:sz w:val="24"/>
                <w:szCs w:val="24"/>
              </w:rPr>
              <w:t>, МВА</w:t>
            </w:r>
          </w:p>
        </w:tc>
        <w:tc>
          <w:tcPr>
            <w:tcW w:w="556" w:type="dxa"/>
            <w:vMerge w:val="restart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54010D">
              <w:rPr>
                <w:color w:val="000000"/>
                <w:sz w:val="24"/>
                <w:szCs w:val="24"/>
                <w:lang w:val="en-US"/>
              </w:rPr>
              <w:t>U</w:t>
            </w:r>
            <w:r w:rsidRPr="0054010D">
              <w:rPr>
                <w:color w:val="000000"/>
                <w:sz w:val="24"/>
                <w:szCs w:val="24"/>
                <w:vertAlign w:val="subscript"/>
              </w:rPr>
              <w:t>к ГПП %</w:t>
            </w:r>
          </w:p>
        </w:tc>
        <w:tc>
          <w:tcPr>
            <w:tcW w:w="2582" w:type="dxa"/>
            <w:gridSpan w:val="3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Параметры ЦТП, кВА</w:t>
            </w:r>
          </w:p>
        </w:tc>
        <w:tc>
          <w:tcPr>
            <w:tcW w:w="1134" w:type="dxa"/>
            <w:vMerge w:val="restart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0"/>
              </w:rPr>
            </w:pPr>
            <w:r w:rsidRPr="0054010D">
              <w:rPr>
                <w:color w:val="000000"/>
                <w:sz w:val="20"/>
              </w:rPr>
              <w:t>Длина кабельной линии от ГПП до ЦТП, км</w:t>
            </w:r>
          </w:p>
        </w:tc>
        <w:tc>
          <w:tcPr>
            <w:tcW w:w="709" w:type="dxa"/>
            <w:vMerge w:val="restart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0"/>
                <w:vertAlign w:val="subscript"/>
              </w:rPr>
            </w:pPr>
            <w:r w:rsidRPr="0054010D">
              <w:rPr>
                <w:color w:val="000000"/>
                <w:sz w:val="20"/>
                <w:lang w:val="en-US"/>
              </w:rPr>
              <w:t>U</w:t>
            </w:r>
            <w:r w:rsidRPr="0054010D">
              <w:rPr>
                <w:color w:val="000000"/>
                <w:sz w:val="20"/>
                <w:vertAlign w:val="subscript"/>
              </w:rPr>
              <w:t>вн</w:t>
            </w:r>
            <w:r w:rsidRPr="0054010D">
              <w:rPr>
                <w:color w:val="000000"/>
                <w:sz w:val="20"/>
              </w:rPr>
              <w:t>, кВ</w:t>
            </w:r>
          </w:p>
        </w:tc>
        <w:tc>
          <w:tcPr>
            <w:tcW w:w="567" w:type="dxa"/>
            <w:vMerge w:val="restart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0"/>
              </w:rPr>
            </w:pPr>
            <w:r w:rsidRPr="0054010D">
              <w:rPr>
                <w:color w:val="000000"/>
                <w:sz w:val="20"/>
                <w:lang w:val="en-US"/>
              </w:rPr>
              <w:t>U</w:t>
            </w:r>
            <w:r w:rsidRPr="0054010D">
              <w:rPr>
                <w:color w:val="000000"/>
                <w:sz w:val="20"/>
                <w:vertAlign w:val="subscript"/>
              </w:rPr>
              <w:t>нн</w:t>
            </w:r>
            <w:r w:rsidRPr="0054010D">
              <w:rPr>
                <w:color w:val="000000"/>
                <w:sz w:val="20"/>
              </w:rPr>
              <w:t>, кВ</w:t>
            </w:r>
          </w:p>
        </w:tc>
        <w:tc>
          <w:tcPr>
            <w:tcW w:w="639" w:type="dxa"/>
            <w:vMerge w:val="restart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0"/>
              </w:rPr>
            </w:pPr>
            <w:r w:rsidRPr="0054010D">
              <w:rPr>
                <w:color w:val="000000"/>
                <w:sz w:val="20"/>
              </w:rPr>
              <w:t>ТСН, кВА</w:t>
            </w:r>
          </w:p>
        </w:tc>
        <w:tc>
          <w:tcPr>
            <w:tcW w:w="875" w:type="dxa"/>
            <w:vMerge w:val="restart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0"/>
              </w:rPr>
            </w:pPr>
            <w:r w:rsidRPr="0054010D">
              <w:rPr>
                <w:color w:val="000000"/>
                <w:sz w:val="20"/>
              </w:rPr>
              <w:t>Разъединиталь ГПП ВН</w:t>
            </w:r>
          </w:p>
        </w:tc>
        <w:tc>
          <w:tcPr>
            <w:tcW w:w="874" w:type="dxa"/>
            <w:vMerge w:val="restart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0"/>
              </w:rPr>
            </w:pPr>
            <w:r w:rsidRPr="0054010D">
              <w:rPr>
                <w:color w:val="000000"/>
                <w:sz w:val="20"/>
              </w:rPr>
              <w:t>Ввводной аппарат на ГПП  ВН</w:t>
            </w:r>
          </w:p>
        </w:tc>
        <w:tc>
          <w:tcPr>
            <w:tcW w:w="875" w:type="dxa"/>
            <w:vMerge w:val="restart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0"/>
              </w:rPr>
            </w:pPr>
            <w:r w:rsidRPr="0054010D">
              <w:rPr>
                <w:color w:val="000000"/>
                <w:sz w:val="20"/>
              </w:rPr>
              <w:t>Ввводной аппарат на ГПП  НН</w:t>
            </w:r>
          </w:p>
        </w:tc>
        <w:tc>
          <w:tcPr>
            <w:tcW w:w="875" w:type="dxa"/>
            <w:vMerge w:val="restart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0"/>
              </w:rPr>
            </w:pPr>
            <w:r w:rsidRPr="0054010D">
              <w:rPr>
                <w:color w:val="000000"/>
                <w:sz w:val="20"/>
              </w:rPr>
              <w:t>Трансформатор тока  ГПП НН</w:t>
            </w:r>
          </w:p>
        </w:tc>
        <w:tc>
          <w:tcPr>
            <w:tcW w:w="874" w:type="dxa"/>
            <w:vMerge w:val="restart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0"/>
              </w:rPr>
            </w:pPr>
            <w:r w:rsidRPr="0054010D">
              <w:rPr>
                <w:color w:val="000000"/>
                <w:sz w:val="20"/>
              </w:rPr>
              <w:t>Трансформатор напряжения ГПП НН</w:t>
            </w:r>
          </w:p>
        </w:tc>
        <w:tc>
          <w:tcPr>
            <w:tcW w:w="1083" w:type="dxa"/>
            <w:vMerge w:val="restart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0"/>
              </w:rPr>
            </w:pPr>
            <w:r w:rsidRPr="0054010D">
              <w:rPr>
                <w:color w:val="000000"/>
                <w:sz w:val="20"/>
              </w:rPr>
              <w:t>Магистральный шинопровод ГПП НН</w:t>
            </w:r>
          </w:p>
        </w:tc>
        <w:tc>
          <w:tcPr>
            <w:tcW w:w="851" w:type="dxa"/>
            <w:vMerge w:val="restart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0"/>
              </w:rPr>
            </w:pPr>
            <w:r w:rsidRPr="0054010D">
              <w:rPr>
                <w:color w:val="000000"/>
                <w:sz w:val="20"/>
              </w:rPr>
              <w:t>Выключатель нагрузки ЦТП ВН</w:t>
            </w:r>
          </w:p>
        </w:tc>
        <w:tc>
          <w:tcPr>
            <w:tcW w:w="1134" w:type="dxa"/>
            <w:vMerge w:val="restart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0"/>
              </w:rPr>
            </w:pPr>
            <w:r w:rsidRPr="0054010D">
              <w:rPr>
                <w:color w:val="000000"/>
                <w:sz w:val="20"/>
              </w:rPr>
              <w:t>Распределительная кабельная линия</w:t>
            </w:r>
          </w:p>
        </w:tc>
        <w:tc>
          <w:tcPr>
            <w:tcW w:w="850" w:type="dxa"/>
            <w:vMerge w:val="restart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  <w:lang w:val="en-US"/>
              </w:rPr>
              <w:t>S</w:t>
            </w:r>
            <w:r w:rsidRPr="0054010D">
              <w:rPr>
                <w:color w:val="000000"/>
                <w:sz w:val="24"/>
                <w:szCs w:val="24"/>
                <w:vertAlign w:val="subscript"/>
              </w:rPr>
              <w:t>к</w:t>
            </w:r>
            <w:r w:rsidRPr="0054010D">
              <w:rPr>
                <w:color w:val="000000"/>
                <w:sz w:val="24"/>
                <w:szCs w:val="24"/>
              </w:rPr>
              <w:t>, МВА</w:t>
            </w:r>
          </w:p>
        </w:tc>
      </w:tr>
      <w:tr w:rsidR="0054010D" w:rsidRPr="0054010D" w:rsidTr="00F83C93">
        <w:trPr>
          <w:cantSplit/>
          <w:trHeight w:val="551"/>
        </w:trPr>
        <w:tc>
          <w:tcPr>
            <w:tcW w:w="421" w:type="dxa"/>
            <w:vMerge/>
            <w:vAlign w:val="center"/>
          </w:tcPr>
          <w:p w:rsidR="0054010D" w:rsidRPr="00F83C93" w:rsidRDefault="0054010D" w:rsidP="004C3ACE">
            <w:pPr>
              <w:pStyle w:val="21"/>
              <w:widowControl w:val="0"/>
              <w:ind w:right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694" w:type="dxa"/>
            <w:vMerge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vMerge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Но</w:t>
            </w:r>
          </w:p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Количество* мощность, кВА</w:t>
            </w:r>
          </w:p>
        </w:tc>
        <w:tc>
          <w:tcPr>
            <w:tcW w:w="708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  <w:lang w:val="en-US"/>
              </w:rPr>
              <w:t>U</w:t>
            </w:r>
            <w:r w:rsidRPr="0054010D">
              <w:rPr>
                <w:color w:val="000000"/>
                <w:sz w:val="24"/>
                <w:szCs w:val="24"/>
                <w:vertAlign w:val="subscript"/>
              </w:rPr>
              <w:t xml:space="preserve">к </w:t>
            </w:r>
            <w:r w:rsidRPr="0054010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vMerge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vMerge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010D" w:rsidRPr="0054010D" w:rsidTr="00F83C93">
        <w:trPr>
          <w:cantSplit/>
          <w:trHeight w:val="283"/>
        </w:trPr>
        <w:tc>
          <w:tcPr>
            <w:tcW w:w="421" w:type="dxa"/>
            <w:vAlign w:val="center"/>
          </w:tcPr>
          <w:p w:rsidR="0054010D" w:rsidRPr="00F83C93" w:rsidRDefault="0054010D" w:rsidP="004C3ACE">
            <w:pPr>
              <w:pStyle w:val="21"/>
              <w:widowControl w:val="0"/>
              <w:ind w:right="0"/>
              <w:jc w:val="center"/>
              <w:rPr>
                <w:b/>
                <w:color w:val="000000"/>
                <w:sz w:val="20"/>
              </w:rPr>
            </w:pPr>
            <w:r w:rsidRPr="00F83C93">
              <w:rPr>
                <w:b/>
                <w:color w:val="000000"/>
                <w:sz w:val="20"/>
              </w:rPr>
              <w:t>1</w:t>
            </w:r>
          </w:p>
          <w:p w:rsidR="00F83C93" w:rsidRPr="00F83C93" w:rsidRDefault="00F83C93" w:rsidP="004C3ACE">
            <w:pPr>
              <w:pStyle w:val="21"/>
              <w:widowControl w:val="0"/>
              <w:ind w:right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69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556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4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ТП-1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2*1600</w:t>
            </w:r>
          </w:p>
        </w:tc>
        <w:tc>
          <w:tcPr>
            <w:tcW w:w="708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709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9" w:type="dxa"/>
            <w:vAlign w:val="center"/>
          </w:tcPr>
          <w:p w:rsid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</w:t>
            </w:r>
          </w:p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4010D">
              <w:rPr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РНД-35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ВВТЭ-10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ТОЛ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НОЛ</w:t>
            </w:r>
          </w:p>
        </w:tc>
        <w:tc>
          <w:tcPr>
            <w:tcW w:w="1083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54010D">
              <w:rPr>
                <w:color w:val="000000"/>
                <w:sz w:val="24"/>
                <w:szCs w:val="24"/>
              </w:rPr>
              <w:t>(100*10)</w:t>
            </w:r>
          </w:p>
        </w:tc>
        <w:tc>
          <w:tcPr>
            <w:tcW w:w="851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ВНРп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5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220</w:t>
            </w:r>
          </w:p>
        </w:tc>
      </w:tr>
      <w:tr w:rsidR="0054010D" w:rsidRPr="0054010D" w:rsidTr="00F83C93">
        <w:trPr>
          <w:cantSplit/>
          <w:trHeight w:val="283"/>
        </w:trPr>
        <w:tc>
          <w:tcPr>
            <w:tcW w:w="421" w:type="dxa"/>
            <w:vAlign w:val="center"/>
          </w:tcPr>
          <w:p w:rsidR="0054010D" w:rsidRPr="00F83C93" w:rsidRDefault="0054010D" w:rsidP="004C3ACE">
            <w:pPr>
              <w:pStyle w:val="21"/>
              <w:widowControl w:val="0"/>
              <w:ind w:right="0"/>
              <w:jc w:val="center"/>
              <w:rPr>
                <w:b/>
                <w:color w:val="000000"/>
                <w:sz w:val="20"/>
                <w:lang w:val="en-US"/>
              </w:rPr>
            </w:pPr>
            <w:r w:rsidRPr="00F83C93">
              <w:rPr>
                <w:b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69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56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74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ТП-2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2-1000</w:t>
            </w:r>
          </w:p>
        </w:tc>
        <w:tc>
          <w:tcPr>
            <w:tcW w:w="708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709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9" w:type="dxa"/>
            <w:vAlign w:val="center"/>
          </w:tcPr>
          <w:p w:rsid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</w:t>
            </w:r>
          </w:p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4010D">
              <w:rPr>
                <w:color w:val="000000"/>
                <w:sz w:val="24"/>
                <w:szCs w:val="24"/>
                <w:lang w:val="en-US"/>
              </w:rPr>
              <w:t>LTB-D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ВВТЭ-10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ТВЛМ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НАМИТ</w:t>
            </w:r>
          </w:p>
        </w:tc>
        <w:tc>
          <w:tcPr>
            <w:tcW w:w="1083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r w:rsidRPr="0054010D">
              <w:rPr>
                <w:color w:val="000000"/>
                <w:sz w:val="24"/>
                <w:szCs w:val="24"/>
              </w:rPr>
              <w:t>(3*(100*10)</w:t>
            </w:r>
            <w:proofErr w:type="gramEnd"/>
          </w:p>
        </w:tc>
        <w:tc>
          <w:tcPr>
            <w:tcW w:w="851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СИП</w:t>
            </w:r>
          </w:p>
        </w:tc>
        <w:tc>
          <w:tcPr>
            <w:tcW w:w="85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54010D" w:rsidRPr="0054010D" w:rsidTr="00F83C93">
        <w:trPr>
          <w:cantSplit/>
          <w:trHeight w:val="283"/>
        </w:trPr>
        <w:tc>
          <w:tcPr>
            <w:tcW w:w="421" w:type="dxa"/>
            <w:vAlign w:val="center"/>
          </w:tcPr>
          <w:p w:rsidR="0054010D" w:rsidRPr="00F83C93" w:rsidRDefault="0054010D" w:rsidP="004C3ACE">
            <w:pPr>
              <w:pStyle w:val="21"/>
              <w:widowControl w:val="0"/>
              <w:ind w:right="0"/>
              <w:jc w:val="center"/>
              <w:rPr>
                <w:b/>
                <w:color w:val="000000"/>
                <w:sz w:val="20"/>
              </w:rPr>
            </w:pPr>
            <w:r w:rsidRPr="00F83C93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69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74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ТП-3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2*630</w:t>
            </w:r>
          </w:p>
        </w:tc>
        <w:tc>
          <w:tcPr>
            <w:tcW w:w="708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9" w:type="dxa"/>
            <w:vAlign w:val="center"/>
          </w:tcPr>
          <w:p w:rsid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</w:t>
            </w:r>
          </w:p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РНД-110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ВВУ</w:t>
            </w:r>
            <w:r w:rsidRPr="0054010D">
              <w:rPr>
                <w:color w:val="000000"/>
                <w:sz w:val="24"/>
                <w:szCs w:val="24"/>
                <w:lang w:val="en-US"/>
              </w:rPr>
              <w:t>-110</w:t>
            </w:r>
            <w:r w:rsidRPr="0054010D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ТВЛМ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ЗНОЛ</w:t>
            </w:r>
          </w:p>
        </w:tc>
        <w:tc>
          <w:tcPr>
            <w:tcW w:w="1083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51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4010D">
              <w:rPr>
                <w:color w:val="000000"/>
                <w:sz w:val="24"/>
                <w:szCs w:val="24"/>
                <w:lang w:val="en-US"/>
              </w:rPr>
              <w:t>LF2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СИП</w:t>
            </w:r>
          </w:p>
        </w:tc>
        <w:tc>
          <w:tcPr>
            <w:tcW w:w="85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250</w:t>
            </w:r>
          </w:p>
        </w:tc>
      </w:tr>
      <w:tr w:rsidR="0054010D" w:rsidRPr="0054010D" w:rsidTr="00F83C93">
        <w:trPr>
          <w:cantSplit/>
          <w:trHeight w:val="283"/>
        </w:trPr>
        <w:tc>
          <w:tcPr>
            <w:tcW w:w="421" w:type="dxa"/>
            <w:vAlign w:val="center"/>
          </w:tcPr>
          <w:p w:rsidR="0054010D" w:rsidRPr="00F83C93" w:rsidRDefault="0054010D" w:rsidP="004C3ACE">
            <w:pPr>
              <w:pStyle w:val="21"/>
              <w:widowControl w:val="0"/>
              <w:ind w:right="0"/>
              <w:jc w:val="center"/>
              <w:rPr>
                <w:b/>
                <w:color w:val="000000"/>
                <w:sz w:val="20"/>
              </w:rPr>
            </w:pPr>
            <w:r w:rsidRPr="00F83C93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69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556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74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ТП-4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2*1600</w:t>
            </w:r>
          </w:p>
        </w:tc>
        <w:tc>
          <w:tcPr>
            <w:tcW w:w="708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9" w:type="dxa"/>
            <w:vAlign w:val="center"/>
          </w:tcPr>
          <w:p w:rsid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</w:t>
            </w:r>
          </w:p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РНД-35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ВВУ-35А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ТВЛМ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НАМИТ</w:t>
            </w:r>
          </w:p>
        </w:tc>
        <w:tc>
          <w:tcPr>
            <w:tcW w:w="1083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*120*10</w:t>
            </w:r>
          </w:p>
        </w:tc>
        <w:tc>
          <w:tcPr>
            <w:tcW w:w="851" w:type="dxa"/>
            <w:vAlign w:val="center"/>
          </w:tcPr>
          <w:p w:rsidR="0054010D" w:rsidRPr="0054010D" w:rsidRDefault="00F83C93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ВНРп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5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54010D" w:rsidRPr="0054010D" w:rsidTr="00F83C93">
        <w:trPr>
          <w:trHeight w:val="283"/>
        </w:trPr>
        <w:tc>
          <w:tcPr>
            <w:tcW w:w="421" w:type="dxa"/>
            <w:vAlign w:val="center"/>
          </w:tcPr>
          <w:p w:rsidR="0054010D" w:rsidRPr="00F83C93" w:rsidRDefault="0054010D" w:rsidP="004C3ACE">
            <w:pPr>
              <w:pStyle w:val="21"/>
              <w:widowControl w:val="0"/>
              <w:ind w:right="0"/>
              <w:jc w:val="center"/>
              <w:rPr>
                <w:b/>
                <w:color w:val="000000"/>
                <w:sz w:val="20"/>
              </w:rPr>
            </w:pPr>
            <w:r w:rsidRPr="00F83C93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69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56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74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ТП-5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2*2500</w:t>
            </w:r>
          </w:p>
        </w:tc>
        <w:tc>
          <w:tcPr>
            <w:tcW w:w="708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709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9" w:type="dxa"/>
            <w:vAlign w:val="center"/>
          </w:tcPr>
          <w:p w:rsid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</w:t>
            </w:r>
          </w:p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ЯЭ-110Л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ВБТЭ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НТМИ-10</w:t>
            </w:r>
          </w:p>
        </w:tc>
        <w:tc>
          <w:tcPr>
            <w:tcW w:w="1083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2(3</w:t>
            </w:r>
            <w:r w:rsidRPr="0054010D">
              <w:rPr>
                <w:color w:val="000000"/>
                <w:sz w:val="24"/>
                <w:szCs w:val="24"/>
              </w:rPr>
              <w:t>(100*10)</w:t>
            </w:r>
            <w:proofErr w:type="gramEnd"/>
          </w:p>
        </w:tc>
        <w:tc>
          <w:tcPr>
            <w:tcW w:w="851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4010D">
              <w:rPr>
                <w:color w:val="000000"/>
                <w:sz w:val="24"/>
                <w:szCs w:val="24"/>
                <w:lang w:val="en-US"/>
              </w:rPr>
              <w:t>LF2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СИП</w:t>
            </w:r>
          </w:p>
        </w:tc>
        <w:tc>
          <w:tcPr>
            <w:tcW w:w="85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160</w:t>
            </w:r>
          </w:p>
        </w:tc>
      </w:tr>
      <w:tr w:rsidR="0054010D" w:rsidRPr="0054010D" w:rsidTr="00F83C93">
        <w:trPr>
          <w:trHeight w:val="283"/>
        </w:trPr>
        <w:tc>
          <w:tcPr>
            <w:tcW w:w="421" w:type="dxa"/>
            <w:vAlign w:val="center"/>
          </w:tcPr>
          <w:p w:rsidR="0054010D" w:rsidRPr="00F83C93" w:rsidRDefault="0054010D" w:rsidP="004C3ACE">
            <w:pPr>
              <w:pStyle w:val="21"/>
              <w:widowControl w:val="0"/>
              <w:ind w:right="0"/>
              <w:jc w:val="center"/>
              <w:rPr>
                <w:b/>
                <w:color w:val="000000"/>
                <w:sz w:val="20"/>
              </w:rPr>
            </w:pPr>
            <w:r w:rsidRPr="00F83C93"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69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56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74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ТП-6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2*630</w:t>
            </w:r>
          </w:p>
        </w:tc>
        <w:tc>
          <w:tcPr>
            <w:tcW w:w="708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709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9" w:type="dxa"/>
            <w:vAlign w:val="center"/>
          </w:tcPr>
          <w:p w:rsid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</w:t>
            </w:r>
          </w:p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РНД-110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  <w:lang w:val="en-US"/>
              </w:rPr>
              <w:t>LTB-D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ЭВОЛИС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ТВЛМ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1083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2(3</w:t>
            </w:r>
            <w:r w:rsidRPr="0054010D">
              <w:rPr>
                <w:color w:val="000000"/>
                <w:sz w:val="24"/>
                <w:szCs w:val="24"/>
              </w:rPr>
              <w:t>(120*10)</w:t>
            </w:r>
            <w:proofErr w:type="gramEnd"/>
          </w:p>
        </w:tc>
        <w:tc>
          <w:tcPr>
            <w:tcW w:w="851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СИП</w:t>
            </w:r>
          </w:p>
        </w:tc>
        <w:tc>
          <w:tcPr>
            <w:tcW w:w="85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54010D" w:rsidRPr="0054010D" w:rsidTr="00F83C93">
        <w:trPr>
          <w:trHeight w:val="283"/>
        </w:trPr>
        <w:tc>
          <w:tcPr>
            <w:tcW w:w="421" w:type="dxa"/>
            <w:vAlign w:val="center"/>
          </w:tcPr>
          <w:p w:rsidR="0054010D" w:rsidRPr="00F83C93" w:rsidRDefault="0054010D" w:rsidP="004C3ACE">
            <w:pPr>
              <w:pStyle w:val="21"/>
              <w:widowControl w:val="0"/>
              <w:ind w:right="0"/>
              <w:jc w:val="center"/>
              <w:rPr>
                <w:b/>
                <w:color w:val="000000"/>
                <w:sz w:val="20"/>
              </w:rPr>
            </w:pPr>
            <w:r w:rsidRPr="00F83C93"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69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74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ТП-1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2*630</w:t>
            </w:r>
          </w:p>
        </w:tc>
        <w:tc>
          <w:tcPr>
            <w:tcW w:w="708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709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9" w:type="dxa"/>
            <w:vAlign w:val="center"/>
          </w:tcPr>
          <w:p w:rsid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</w:t>
            </w:r>
          </w:p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РНД-35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ВВУ-35А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ВВТЭ-10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ТВЛМ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НТМИ-10</w:t>
            </w:r>
          </w:p>
        </w:tc>
        <w:tc>
          <w:tcPr>
            <w:tcW w:w="1083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51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СИП</w:t>
            </w:r>
          </w:p>
        </w:tc>
        <w:tc>
          <w:tcPr>
            <w:tcW w:w="85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260</w:t>
            </w:r>
          </w:p>
        </w:tc>
      </w:tr>
      <w:tr w:rsidR="0054010D" w:rsidRPr="0054010D" w:rsidTr="00F83C93">
        <w:trPr>
          <w:trHeight w:val="283"/>
        </w:trPr>
        <w:tc>
          <w:tcPr>
            <w:tcW w:w="421" w:type="dxa"/>
            <w:vAlign w:val="center"/>
          </w:tcPr>
          <w:p w:rsidR="0054010D" w:rsidRPr="00F83C93" w:rsidRDefault="0054010D" w:rsidP="004C3ACE">
            <w:pPr>
              <w:pStyle w:val="21"/>
              <w:widowControl w:val="0"/>
              <w:ind w:right="0"/>
              <w:jc w:val="center"/>
              <w:rPr>
                <w:b/>
                <w:color w:val="000000"/>
                <w:sz w:val="20"/>
              </w:rPr>
            </w:pPr>
            <w:r w:rsidRPr="00F83C93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69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4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ТП-2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2*400</w:t>
            </w:r>
          </w:p>
        </w:tc>
        <w:tc>
          <w:tcPr>
            <w:tcW w:w="708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709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9" w:type="dxa"/>
            <w:vAlign w:val="center"/>
          </w:tcPr>
          <w:p w:rsid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</w:t>
            </w:r>
          </w:p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ВВУ-35А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ВВТЭ-10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НТМИ-6</w:t>
            </w:r>
          </w:p>
        </w:tc>
        <w:tc>
          <w:tcPr>
            <w:tcW w:w="1083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3*80*10</w:t>
            </w:r>
          </w:p>
        </w:tc>
        <w:tc>
          <w:tcPr>
            <w:tcW w:w="851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ВЭ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СИП</w:t>
            </w:r>
          </w:p>
        </w:tc>
        <w:tc>
          <w:tcPr>
            <w:tcW w:w="85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250</w:t>
            </w:r>
          </w:p>
        </w:tc>
      </w:tr>
      <w:tr w:rsidR="0054010D" w:rsidRPr="0054010D" w:rsidTr="00F83C93">
        <w:trPr>
          <w:trHeight w:val="283"/>
        </w:trPr>
        <w:tc>
          <w:tcPr>
            <w:tcW w:w="421" w:type="dxa"/>
            <w:vAlign w:val="center"/>
          </w:tcPr>
          <w:p w:rsidR="0054010D" w:rsidRPr="00F83C93" w:rsidRDefault="0054010D" w:rsidP="004C3ACE">
            <w:pPr>
              <w:pStyle w:val="21"/>
              <w:widowControl w:val="0"/>
              <w:ind w:right="0"/>
              <w:jc w:val="center"/>
              <w:rPr>
                <w:b/>
                <w:color w:val="000000"/>
                <w:sz w:val="20"/>
              </w:rPr>
            </w:pPr>
            <w:r w:rsidRPr="00F83C93"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69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556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74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ТП-3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2*2500</w:t>
            </w:r>
          </w:p>
        </w:tc>
        <w:tc>
          <w:tcPr>
            <w:tcW w:w="708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9" w:type="dxa"/>
            <w:vAlign w:val="center"/>
          </w:tcPr>
          <w:p w:rsid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</w:t>
            </w:r>
          </w:p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РНД-110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  <w:lang w:val="en-US"/>
              </w:rPr>
              <w:t>LTB-D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ЭВОЛИС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ТВЛМ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1083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2(3</w:t>
            </w:r>
            <w:r w:rsidRPr="0054010D">
              <w:rPr>
                <w:color w:val="000000"/>
                <w:sz w:val="24"/>
                <w:szCs w:val="24"/>
              </w:rPr>
              <w:t>(120*10)</w:t>
            </w:r>
            <w:proofErr w:type="gramEnd"/>
          </w:p>
        </w:tc>
        <w:tc>
          <w:tcPr>
            <w:tcW w:w="851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ВМПЭ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5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180</w:t>
            </w:r>
          </w:p>
        </w:tc>
      </w:tr>
      <w:tr w:rsidR="0054010D" w:rsidRPr="0054010D" w:rsidTr="00F83C93">
        <w:trPr>
          <w:trHeight w:val="283"/>
        </w:trPr>
        <w:tc>
          <w:tcPr>
            <w:tcW w:w="421" w:type="dxa"/>
            <w:vAlign w:val="center"/>
          </w:tcPr>
          <w:p w:rsidR="0054010D" w:rsidRPr="00F83C93" w:rsidRDefault="0054010D" w:rsidP="004C3ACE">
            <w:pPr>
              <w:pStyle w:val="21"/>
              <w:widowControl w:val="0"/>
              <w:ind w:right="0"/>
              <w:jc w:val="center"/>
              <w:rPr>
                <w:b/>
                <w:color w:val="000000"/>
                <w:sz w:val="20"/>
              </w:rPr>
            </w:pPr>
            <w:r w:rsidRPr="00F83C93"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69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556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74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ТП-4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2*1600</w:t>
            </w:r>
          </w:p>
        </w:tc>
        <w:tc>
          <w:tcPr>
            <w:tcW w:w="708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9" w:type="dxa"/>
            <w:vAlign w:val="center"/>
          </w:tcPr>
          <w:p w:rsid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2*</w:t>
            </w:r>
          </w:p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РНД-110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  <w:lang w:val="en-US"/>
              </w:rPr>
              <w:t>LTB-D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ВЭС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ТВЛМ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НТМИ</w:t>
            </w:r>
          </w:p>
        </w:tc>
        <w:tc>
          <w:tcPr>
            <w:tcW w:w="1083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51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СИП</w:t>
            </w:r>
          </w:p>
        </w:tc>
        <w:tc>
          <w:tcPr>
            <w:tcW w:w="85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54010D" w:rsidRPr="0054010D" w:rsidTr="00F83C93">
        <w:trPr>
          <w:trHeight w:val="283"/>
        </w:trPr>
        <w:tc>
          <w:tcPr>
            <w:tcW w:w="421" w:type="dxa"/>
            <w:vAlign w:val="center"/>
          </w:tcPr>
          <w:p w:rsidR="0054010D" w:rsidRPr="00F83C93" w:rsidRDefault="0054010D" w:rsidP="004C3ACE">
            <w:pPr>
              <w:pStyle w:val="21"/>
              <w:widowControl w:val="0"/>
              <w:ind w:right="0"/>
              <w:jc w:val="center"/>
              <w:rPr>
                <w:b/>
                <w:color w:val="000000"/>
                <w:sz w:val="20"/>
              </w:rPr>
            </w:pPr>
            <w:r w:rsidRPr="00F83C93"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69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56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74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ТП-5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2*2500</w:t>
            </w:r>
          </w:p>
        </w:tc>
        <w:tc>
          <w:tcPr>
            <w:tcW w:w="708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709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9" w:type="dxa"/>
            <w:vAlign w:val="center"/>
          </w:tcPr>
          <w:p w:rsid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</w:t>
            </w:r>
          </w:p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РНД-110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ВБТЭ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ТОЛ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НТМИ-10</w:t>
            </w:r>
          </w:p>
        </w:tc>
        <w:tc>
          <w:tcPr>
            <w:tcW w:w="1083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2(3</w:t>
            </w:r>
            <w:r w:rsidRPr="0054010D">
              <w:rPr>
                <w:color w:val="000000"/>
                <w:sz w:val="24"/>
                <w:szCs w:val="24"/>
              </w:rPr>
              <w:t>(100*10)</w:t>
            </w:r>
            <w:proofErr w:type="gramEnd"/>
          </w:p>
        </w:tc>
        <w:tc>
          <w:tcPr>
            <w:tcW w:w="851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4010D">
              <w:rPr>
                <w:color w:val="000000"/>
                <w:sz w:val="24"/>
                <w:szCs w:val="24"/>
                <w:lang w:val="en-US"/>
              </w:rPr>
              <w:t>LF2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5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160</w:t>
            </w:r>
          </w:p>
        </w:tc>
      </w:tr>
      <w:tr w:rsidR="0054010D" w:rsidRPr="0054010D" w:rsidTr="00F83C93">
        <w:trPr>
          <w:trHeight w:val="283"/>
        </w:trPr>
        <w:tc>
          <w:tcPr>
            <w:tcW w:w="421" w:type="dxa"/>
            <w:vAlign w:val="center"/>
          </w:tcPr>
          <w:p w:rsidR="0054010D" w:rsidRPr="00F83C93" w:rsidRDefault="0054010D" w:rsidP="004C3ACE">
            <w:pPr>
              <w:pStyle w:val="21"/>
              <w:widowControl w:val="0"/>
              <w:ind w:right="0"/>
              <w:jc w:val="center"/>
              <w:rPr>
                <w:b/>
                <w:color w:val="000000"/>
                <w:sz w:val="20"/>
              </w:rPr>
            </w:pPr>
            <w:r w:rsidRPr="00F83C93"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69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56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74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ТП-6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2*630</w:t>
            </w:r>
          </w:p>
        </w:tc>
        <w:tc>
          <w:tcPr>
            <w:tcW w:w="708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709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9" w:type="dxa"/>
            <w:vAlign w:val="center"/>
          </w:tcPr>
          <w:p w:rsid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</w:t>
            </w:r>
          </w:p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  <w:lang w:val="en-US"/>
              </w:rPr>
              <w:t>LTB-D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ЭВОЛИС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ТВЛМ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4010D">
              <w:rPr>
                <w:color w:val="000000"/>
                <w:sz w:val="24"/>
                <w:szCs w:val="24"/>
                <w:lang w:val="en-US"/>
              </w:rPr>
              <w:t>Y12G</w:t>
            </w:r>
          </w:p>
        </w:tc>
        <w:tc>
          <w:tcPr>
            <w:tcW w:w="1083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51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ВНР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СИП</w:t>
            </w:r>
          </w:p>
        </w:tc>
        <w:tc>
          <w:tcPr>
            <w:tcW w:w="85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54010D" w:rsidRPr="0054010D" w:rsidTr="00F83C93">
        <w:trPr>
          <w:trHeight w:val="283"/>
        </w:trPr>
        <w:tc>
          <w:tcPr>
            <w:tcW w:w="421" w:type="dxa"/>
            <w:vAlign w:val="center"/>
          </w:tcPr>
          <w:p w:rsidR="0054010D" w:rsidRPr="00F83C93" w:rsidRDefault="0054010D" w:rsidP="004C3ACE">
            <w:pPr>
              <w:pStyle w:val="21"/>
              <w:widowControl w:val="0"/>
              <w:ind w:right="0"/>
              <w:jc w:val="center"/>
              <w:rPr>
                <w:b/>
                <w:color w:val="000000"/>
                <w:sz w:val="20"/>
              </w:rPr>
            </w:pPr>
            <w:r w:rsidRPr="00F83C93"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69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74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ТП-1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2*630</w:t>
            </w:r>
          </w:p>
        </w:tc>
        <w:tc>
          <w:tcPr>
            <w:tcW w:w="708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709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9" w:type="dxa"/>
            <w:vAlign w:val="center"/>
          </w:tcPr>
          <w:p w:rsid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</w:t>
            </w:r>
          </w:p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РНД-35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ВВТЭ-10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ТВЛМ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НТМИ-10</w:t>
            </w:r>
          </w:p>
        </w:tc>
        <w:tc>
          <w:tcPr>
            <w:tcW w:w="1083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3*80*4</w:t>
            </w:r>
          </w:p>
        </w:tc>
        <w:tc>
          <w:tcPr>
            <w:tcW w:w="851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ВНР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5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260</w:t>
            </w:r>
          </w:p>
        </w:tc>
      </w:tr>
      <w:tr w:rsidR="0054010D" w:rsidRPr="0054010D" w:rsidTr="00F83C93">
        <w:trPr>
          <w:trHeight w:val="283"/>
        </w:trPr>
        <w:tc>
          <w:tcPr>
            <w:tcW w:w="421" w:type="dxa"/>
            <w:vAlign w:val="center"/>
          </w:tcPr>
          <w:p w:rsidR="0054010D" w:rsidRPr="00F83C93" w:rsidRDefault="0054010D" w:rsidP="004C3ACE">
            <w:pPr>
              <w:pStyle w:val="21"/>
              <w:widowControl w:val="0"/>
              <w:ind w:right="0"/>
              <w:jc w:val="center"/>
              <w:rPr>
                <w:b/>
                <w:color w:val="000000"/>
                <w:sz w:val="20"/>
              </w:rPr>
            </w:pPr>
            <w:r w:rsidRPr="00F83C93"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69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4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ТП-2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2*400</w:t>
            </w:r>
          </w:p>
        </w:tc>
        <w:tc>
          <w:tcPr>
            <w:tcW w:w="708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709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9" w:type="dxa"/>
            <w:vAlign w:val="center"/>
          </w:tcPr>
          <w:p w:rsid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</w:t>
            </w:r>
          </w:p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lastRenderedPageBreak/>
              <w:t>РНД-</w:t>
            </w:r>
            <w:r w:rsidRPr="0054010D"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lastRenderedPageBreak/>
              <w:t>?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ВВТЭ</w:t>
            </w:r>
            <w:r w:rsidRPr="0054010D">
              <w:rPr>
                <w:color w:val="000000"/>
                <w:sz w:val="24"/>
                <w:szCs w:val="24"/>
              </w:rPr>
              <w:lastRenderedPageBreak/>
              <w:t>-10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lastRenderedPageBreak/>
              <w:t>ТПОЛ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НТМ</w:t>
            </w:r>
            <w:r w:rsidRPr="0054010D">
              <w:rPr>
                <w:color w:val="000000"/>
                <w:sz w:val="24"/>
                <w:szCs w:val="24"/>
              </w:rPr>
              <w:lastRenderedPageBreak/>
              <w:t>И-6</w:t>
            </w:r>
          </w:p>
        </w:tc>
        <w:tc>
          <w:tcPr>
            <w:tcW w:w="1083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3*80*10</w:t>
            </w:r>
          </w:p>
        </w:tc>
        <w:tc>
          <w:tcPr>
            <w:tcW w:w="851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СИП</w:t>
            </w:r>
          </w:p>
        </w:tc>
        <w:tc>
          <w:tcPr>
            <w:tcW w:w="85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250</w:t>
            </w:r>
          </w:p>
        </w:tc>
      </w:tr>
      <w:tr w:rsidR="0054010D" w:rsidRPr="0054010D" w:rsidTr="00F83C93">
        <w:trPr>
          <w:trHeight w:val="283"/>
        </w:trPr>
        <w:tc>
          <w:tcPr>
            <w:tcW w:w="421" w:type="dxa"/>
            <w:vAlign w:val="center"/>
          </w:tcPr>
          <w:p w:rsidR="0054010D" w:rsidRPr="00F83C93" w:rsidRDefault="0054010D" w:rsidP="004C3ACE">
            <w:pPr>
              <w:pStyle w:val="21"/>
              <w:widowControl w:val="0"/>
              <w:ind w:right="0"/>
              <w:jc w:val="center"/>
              <w:rPr>
                <w:b/>
                <w:color w:val="000000"/>
                <w:sz w:val="20"/>
              </w:rPr>
            </w:pPr>
            <w:r w:rsidRPr="00F83C93">
              <w:rPr>
                <w:b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69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556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74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ТП-3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2*2500</w:t>
            </w:r>
          </w:p>
        </w:tc>
        <w:tc>
          <w:tcPr>
            <w:tcW w:w="708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9" w:type="dxa"/>
            <w:vAlign w:val="center"/>
          </w:tcPr>
          <w:p w:rsid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</w:t>
            </w:r>
          </w:p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РНД-110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  <w:lang w:val="en-US"/>
              </w:rPr>
              <w:t>LTB-D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ТВЛМ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НОМ</w:t>
            </w:r>
          </w:p>
        </w:tc>
        <w:tc>
          <w:tcPr>
            <w:tcW w:w="1083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51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ВМПЭ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СИП</w:t>
            </w:r>
          </w:p>
        </w:tc>
        <w:tc>
          <w:tcPr>
            <w:tcW w:w="85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180</w:t>
            </w:r>
          </w:p>
        </w:tc>
      </w:tr>
      <w:tr w:rsidR="0054010D" w:rsidRPr="0054010D" w:rsidTr="00F83C93">
        <w:trPr>
          <w:trHeight w:val="283"/>
        </w:trPr>
        <w:tc>
          <w:tcPr>
            <w:tcW w:w="421" w:type="dxa"/>
            <w:vAlign w:val="center"/>
          </w:tcPr>
          <w:p w:rsidR="0054010D" w:rsidRPr="00F83C93" w:rsidRDefault="0054010D" w:rsidP="004C3ACE">
            <w:pPr>
              <w:pStyle w:val="21"/>
              <w:widowControl w:val="0"/>
              <w:ind w:right="0"/>
              <w:jc w:val="center"/>
              <w:rPr>
                <w:b/>
                <w:color w:val="000000"/>
                <w:sz w:val="20"/>
              </w:rPr>
            </w:pPr>
            <w:r w:rsidRPr="00F83C93">
              <w:rPr>
                <w:b/>
                <w:color w:val="000000"/>
                <w:sz w:val="20"/>
              </w:rPr>
              <w:t>16</w:t>
            </w:r>
          </w:p>
        </w:tc>
        <w:tc>
          <w:tcPr>
            <w:tcW w:w="69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556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74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ТП-4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2*1600</w:t>
            </w:r>
          </w:p>
        </w:tc>
        <w:tc>
          <w:tcPr>
            <w:tcW w:w="708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9" w:type="dxa"/>
            <w:vAlign w:val="center"/>
          </w:tcPr>
          <w:p w:rsid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2*</w:t>
            </w:r>
          </w:p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РНД-110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ВЭС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ТВЛМ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НТМИ</w:t>
            </w:r>
          </w:p>
        </w:tc>
        <w:tc>
          <w:tcPr>
            <w:tcW w:w="1083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2(3</w:t>
            </w:r>
            <w:r w:rsidRPr="0054010D">
              <w:rPr>
                <w:color w:val="000000"/>
                <w:sz w:val="24"/>
                <w:szCs w:val="24"/>
              </w:rPr>
              <w:t>(100*10)</w:t>
            </w:r>
            <w:proofErr w:type="gramEnd"/>
          </w:p>
        </w:tc>
        <w:tc>
          <w:tcPr>
            <w:tcW w:w="851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4010D">
              <w:rPr>
                <w:color w:val="000000"/>
                <w:sz w:val="24"/>
                <w:szCs w:val="24"/>
                <w:lang w:val="en-US"/>
              </w:rPr>
              <w:t>LF2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5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54010D" w:rsidRPr="0054010D" w:rsidTr="00F83C93">
        <w:trPr>
          <w:trHeight w:val="283"/>
        </w:trPr>
        <w:tc>
          <w:tcPr>
            <w:tcW w:w="421" w:type="dxa"/>
            <w:vAlign w:val="center"/>
          </w:tcPr>
          <w:p w:rsidR="0054010D" w:rsidRPr="00F83C93" w:rsidRDefault="0054010D" w:rsidP="004C3ACE">
            <w:pPr>
              <w:pStyle w:val="21"/>
              <w:widowControl w:val="0"/>
              <w:ind w:right="0"/>
              <w:jc w:val="center"/>
              <w:rPr>
                <w:b/>
                <w:color w:val="000000"/>
                <w:sz w:val="20"/>
              </w:rPr>
            </w:pPr>
            <w:r w:rsidRPr="00F83C93">
              <w:rPr>
                <w:b/>
                <w:color w:val="000000"/>
                <w:sz w:val="20"/>
              </w:rPr>
              <w:t>17</w:t>
            </w:r>
          </w:p>
        </w:tc>
        <w:tc>
          <w:tcPr>
            <w:tcW w:w="69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56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74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ТП-2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2-1000</w:t>
            </w:r>
          </w:p>
        </w:tc>
        <w:tc>
          <w:tcPr>
            <w:tcW w:w="708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709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9" w:type="dxa"/>
            <w:vAlign w:val="center"/>
          </w:tcPr>
          <w:p w:rsid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</w:t>
            </w:r>
          </w:p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РНД-110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4010D">
              <w:rPr>
                <w:color w:val="000000"/>
                <w:sz w:val="24"/>
                <w:szCs w:val="24"/>
                <w:lang w:val="en-US"/>
              </w:rPr>
              <w:t>LTB-D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ВВТЭ-10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ТВЛМ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НАМИТ</w:t>
            </w:r>
          </w:p>
        </w:tc>
        <w:tc>
          <w:tcPr>
            <w:tcW w:w="1083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51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СИП</w:t>
            </w:r>
          </w:p>
        </w:tc>
        <w:tc>
          <w:tcPr>
            <w:tcW w:w="85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54010D" w:rsidRPr="0054010D" w:rsidTr="00F83C93">
        <w:trPr>
          <w:trHeight w:val="283"/>
        </w:trPr>
        <w:tc>
          <w:tcPr>
            <w:tcW w:w="421" w:type="dxa"/>
            <w:vAlign w:val="center"/>
          </w:tcPr>
          <w:p w:rsidR="0054010D" w:rsidRPr="00F83C93" w:rsidRDefault="0054010D" w:rsidP="004C3ACE">
            <w:pPr>
              <w:pStyle w:val="21"/>
              <w:widowControl w:val="0"/>
              <w:ind w:right="0"/>
              <w:jc w:val="center"/>
              <w:rPr>
                <w:b/>
                <w:color w:val="000000"/>
                <w:sz w:val="20"/>
              </w:rPr>
            </w:pPr>
            <w:r w:rsidRPr="00F83C93"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69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74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ТП-3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2*630</w:t>
            </w:r>
          </w:p>
        </w:tc>
        <w:tc>
          <w:tcPr>
            <w:tcW w:w="708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9" w:type="dxa"/>
            <w:vAlign w:val="center"/>
          </w:tcPr>
          <w:p w:rsid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</w:t>
            </w:r>
          </w:p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РНД-110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ВВУ</w:t>
            </w:r>
            <w:r w:rsidRPr="0054010D">
              <w:rPr>
                <w:color w:val="000000"/>
                <w:sz w:val="24"/>
                <w:szCs w:val="24"/>
                <w:lang w:val="en-US"/>
              </w:rPr>
              <w:t>-110</w:t>
            </w:r>
            <w:r w:rsidRPr="0054010D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ТВЛМ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ЗНОЛ</w:t>
            </w:r>
          </w:p>
        </w:tc>
        <w:tc>
          <w:tcPr>
            <w:tcW w:w="1083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3*</w:t>
            </w:r>
            <w:r w:rsidRPr="0054010D">
              <w:rPr>
                <w:color w:val="000000"/>
                <w:sz w:val="24"/>
                <w:szCs w:val="24"/>
              </w:rPr>
              <w:t>80*6</w:t>
            </w:r>
          </w:p>
        </w:tc>
        <w:tc>
          <w:tcPr>
            <w:tcW w:w="851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4010D">
              <w:rPr>
                <w:color w:val="000000"/>
                <w:sz w:val="24"/>
                <w:szCs w:val="24"/>
                <w:lang w:val="en-US"/>
              </w:rPr>
              <w:t>LF2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5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250</w:t>
            </w:r>
          </w:p>
        </w:tc>
      </w:tr>
      <w:tr w:rsidR="0054010D" w:rsidRPr="0054010D" w:rsidTr="00F83C93">
        <w:trPr>
          <w:trHeight w:val="283"/>
        </w:trPr>
        <w:tc>
          <w:tcPr>
            <w:tcW w:w="421" w:type="dxa"/>
            <w:vAlign w:val="center"/>
          </w:tcPr>
          <w:p w:rsidR="0054010D" w:rsidRPr="00F83C93" w:rsidRDefault="0054010D" w:rsidP="004C3ACE">
            <w:pPr>
              <w:pStyle w:val="21"/>
              <w:widowControl w:val="0"/>
              <w:ind w:right="0"/>
              <w:jc w:val="center"/>
              <w:rPr>
                <w:b/>
                <w:color w:val="000000"/>
                <w:sz w:val="20"/>
              </w:rPr>
            </w:pPr>
            <w:r w:rsidRPr="00F83C93">
              <w:rPr>
                <w:b/>
                <w:color w:val="000000"/>
                <w:sz w:val="20"/>
              </w:rPr>
              <w:t>19</w:t>
            </w:r>
          </w:p>
        </w:tc>
        <w:tc>
          <w:tcPr>
            <w:tcW w:w="69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556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74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ТП-4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2*1600</w:t>
            </w:r>
          </w:p>
        </w:tc>
        <w:tc>
          <w:tcPr>
            <w:tcW w:w="708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9" w:type="dxa"/>
            <w:vAlign w:val="center"/>
          </w:tcPr>
          <w:p w:rsid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</w:t>
            </w:r>
          </w:p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РНД-35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gramStart"/>
            <w:r w:rsidRPr="0054010D">
              <w:rPr>
                <w:color w:val="000000"/>
                <w:sz w:val="24"/>
                <w:szCs w:val="24"/>
              </w:rPr>
              <w:t>ВВ</w:t>
            </w:r>
            <w:proofErr w:type="gramEnd"/>
            <w:r w:rsidRPr="0054010D">
              <w:rPr>
                <w:color w:val="000000"/>
                <w:sz w:val="24"/>
                <w:szCs w:val="24"/>
              </w:rPr>
              <w:t>/</w:t>
            </w:r>
            <w:r w:rsidRPr="0054010D">
              <w:rPr>
                <w:color w:val="000000"/>
                <w:sz w:val="24"/>
                <w:szCs w:val="24"/>
                <w:lang w:val="en-US"/>
              </w:rPr>
              <w:t>TEL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ТВЛМ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НАМИТ</w:t>
            </w:r>
          </w:p>
        </w:tc>
        <w:tc>
          <w:tcPr>
            <w:tcW w:w="1083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3*120*10</w:t>
            </w:r>
          </w:p>
        </w:tc>
        <w:tc>
          <w:tcPr>
            <w:tcW w:w="851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СИП</w:t>
            </w:r>
          </w:p>
        </w:tc>
        <w:tc>
          <w:tcPr>
            <w:tcW w:w="85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54010D" w:rsidRPr="0054010D" w:rsidTr="00F83C93">
        <w:trPr>
          <w:trHeight w:val="283"/>
        </w:trPr>
        <w:tc>
          <w:tcPr>
            <w:tcW w:w="421" w:type="dxa"/>
            <w:vAlign w:val="center"/>
          </w:tcPr>
          <w:p w:rsidR="0054010D" w:rsidRPr="00F83C93" w:rsidRDefault="0054010D" w:rsidP="004C3ACE">
            <w:pPr>
              <w:pStyle w:val="21"/>
              <w:widowControl w:val="0"/>
              <w:ind w:right="0"/>
              <w:jc w:val="center"/>
              <w:rPr>
                <w:b/>
                <w:color w:val="000000"/>
                <w:sz w:val="20"/>
              </w:rPr>
            </w:pPr>
            <w:r w:rsidRPr="00F83C93">
              <w:rPr>
                <w:b/>
                <w:color w:val="000000"/>
                <w:sz w:val="20"/>
              </w:rPr>
              <w:t>20</w:t>
            </w:r>
          </w:p>
        </w:tc>
        <w:tc>
          <w:tcPr>
            <w:tcW w:w="69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56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74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ТП-7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2*2500</w:t>
            </w:r>
          </w:p>
        </w:tc>
        <w:tc>
          <w:tcPr>
            <w:tcW w:w="708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709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9" w:type="dxa"/>
            <w:vAlign w:val="center"/>
          </w:tcPr>
          <w:p w:rsid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</w:t>
            </w:r>
          </w:p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РНД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ВБТЭ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ТПОЛ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1083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3*</w:t>
            </w:r>
            <w:r w:rsidRPr="0054010D">
              <w:rPr>
                <w:color w:val="000000"/>
                <w:sz w:val="24"/>
                <w:szCs w:val="24"/>
              </w:rPr>
              <w:t>100*8</w:t>
            </w:r>
          </w:p>
        </w:tc>
        <w:tc>
          <w:tcPr>
            <w:tcW w:w="851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4010D">
              <w:rPr>
                <w:color w:val="000000"/>
                <w:sz w:val="24"/>
                <w:szCs w:val="24"/>
                <w:lang w:val="en-US"/>
              </w:rPr>
              <w:t>LF2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СИП</w:t>
            </w:r>
          </w:p>
        </w:tc>
        <w:tc>
          <w:tcPr>
            <w:tcW w:w="85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160</w:t>
            </w:r>
          </w:p>
        </w:tc>
      </w:tr>
      <w:tr w:rsidR="0054010D" w:rsidRPr="0054010D" w:rsidTr="00F83C93">
        <w:trPr>
          <w:trHeight w:val="283"/>
        </w:trPr>
        <w:tc>
          <w:tcPr>
            <w:tcW w:w="421" w:type="dxa"/>
            <w:vAlign w:val="center"/>
          </w:tcPr>
          <w:p w:rsidR="0054010D" w:rsidRPr="00F83C93" w:rsidRDefault="0054010D" w:rsidP="004C3ACE">
            <w:pPr>
              <w:pStyle w:val="21"/>
              <w:widowControl w:val="0"/>
              <w:ind w:right="0"/>
              <w:jc w:val="center"/>
              <w:rPr>
                <w:b/>
                <w:color w:val="000000"/>
                <w:sz w:val="20"/>
              </w:rPr>
            </w:pPr>
            <w:r w:rsidRPr="00F83C93">
              <w:rPr>
                <w:b/>
                <w:color w:val="000000"/>
                <w:sz w:val="20"/>
              </w:rPr>
              <w:t>21</w:t>
            </w:r>
          </w:p>
        </w:tc>
        <w:tc>
          <w:tcPr>
            <w:tcW w:w="69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56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74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ТП-6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2*630</w:t>
            </w:r>
          </w:p>
        </w:tc>
        <w:tc>
          <w:tcPr>
            <w:tcW w:w="708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709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9" w:type="dxa"/>
            <w:vAlign w:val="center"/>
          </w:tcPr>
          <w:p w:rsid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</w:t>
            </w:r>
          </w:p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  <w:lang w:val="en-US"/>
              </w:rPr>
              <w:t>LTB-D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ЭВОЛИС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ТВЛМ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НАМИ</w:t>
            </w:r>
          </w:p>
        </w:tc>
        <w:tc>
          <w:tcPr>
            <w:tcW w:w="1083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2(3</w:t>
            </w:r>
            <w:r w:rsidRPr="0054010D">
              <w:rPr>
                <w:color w:val="000000"/>
                <w:sz w:val="24"/>
                <w:szCs w:val="24"/>
              </w:rPr>
              <w:t>(120*10)</w:t>
            </w:r>
            <w:proofErr w:type="gramEnd"/>
          </w:p>
        </w:tc>
        <w:tc>
          <w:tcPr>
            <w:tcW w:w="851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ВНП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5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54010D" w:rsidRPr="0054010D" w:rsidTr="00F83C93">
        <w:trPr>
          <w:trHeight w:val="283"/>
        </w:trPr>
        <w:tc>
          <w:tcPr>
            <w:tcW w:w="421" w:type="dxa"/>
            <w:vAlign w:val="center"/>
          </w:tcPr>
          <w:p w:rsidR="0054010D" w:rsidRPr="00F83C93" w:rsidRDefault="0054010D" w:rsidP="004C3ACE">
            <w:pPr>
              <w:pStyle w:val="21"/>
              <w:widowControl w:val="0"/>
              <w:ind w:right="0"/>
              <w:jc w:val="center"/>
              <w:rPr>
                <w:b/>
                <w:color w:val="000000"/>
                <w:sz w:val="20"/>
              </w:rPr>
            </w:pPr>
            <w:r w:rsidRPr="00F83C93">
              <w:rPr>
                <w:b/>
                <w:color w:val="000000"/>
                <w:sz w:val="20"/>
              </w:rPr>
              <w:t>22</w:t>
            </w:r>
          </w:p>
        </w:tc>
        <w:tc>
          <w:tcPr>
            <w:tcW w:w="69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74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ТП-8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2*630</w:t>
            </w:r>
          </w:p>
        </w:tc>
        <w:tc>
          <w:tcPr>
            <w:tcW w:w="708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709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9" w:type="dxa"/>
            <w:vAlign w:val="center"/>
          </w:tcPr>
          <w:p w:rsid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</w:t>
            </w:r>
          </w:p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РНД-35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ВВТЭ-10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ТВЛМ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НТМИ-10</w:t>
            </w:r>
          </w:p>
        </w:tc>
        <w:tc>
          <w:tcPr>
            <w:tcW w:w="1083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3*90*4</w:t>
            </w:r>
          </w:p>
        </w:tc>
        <w:tc>
          <w:tcPr>
            <w:tcW w:w="851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СИП</w:t>
            </w:r>
          </w:p>
        </w:tc>
        <w:tc>
          <w:tcPr>
            <w:tcW w:w="85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260</w:t>
            </w:r>
          </w:p>
        </w:tc>
      </w:tr>
      <w:tr w:rsidR="0054010D" w:rsidRPr="0054010D" w:rsidTr="00F83C93">
        <w:trPr>
          <w:trHeight w:val="283"/>
        </w:trPr>
        <w:tc>
          <w:tcPr>
            <w:tcW w:w="421" w:type="dxa"/>
            <w:vAlign w:val="center"/>
          </w:tcPr>
          <w:p w:rsidR="0054010D" w:rsidRPr="00F83C93" w:rsidRDefault="0054010D" w:rsidP="004C3ACE">
            <w:pPr>
              <w:pStyle w:val="21"/>
              <w:widowControl w:val="0"/>
              <w:ind w:right="0"/>
              <w:jc w:val="center"/>
              <w:rPr>
                <w:b/>
                <w:color w:val="000000"/>
                <w:sz w:val="20"/>
              </w:rPr>
            </w:pPr>
            <w:r w:rsidRPr="00F83C93">
              <w:rPr>
                <w:b/>
                <w:color w:val="000000"/>
                <w:sz w:val="20"/>
              </w:rPr>
              <w:t>23</w:t>
            </w:r>
          </w:p>
        </w:tc>
        <w:tc>
          <w:tcPr>
            <w:tcW w:w="69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4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ТП-2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2*400</w:t>
            </w:r>
          </w:p>
        </w:tc>
        <w:tc>
          <w:tcPr>
            <w:tcW w:w="708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709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9" w:type="dxa"/>
            <w:vAlign w:val="center"/>
          </w:tcPr>
          <w:p w:rsid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</w:t>
            </w:r>
          </w:p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РНД-35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ВВТЭ-10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ТОЛ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НТМИ-6</w:t>
            </w:r>
          </w:p>
        </w:tc>
        <w:tc>
          <w:tcPr>
            <w:tcW w:w="1083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3*80*10</w:t>
            </w:r>
          </w:p>
        </w:tc>
        <w:tc>
          <w:tcPr>
            <w:tcW w:w="851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ВЭ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5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250</w:t>
            </w:r>
          </w:p>
        </w:tc>
      </w:tr>
      <w:tr w:rsidR="0054010D" w:rsidRPr="0054010D" w:rsidTr="00F83C93">
        <w:trPr>
          <w:trHeight w:val="283"/>
        </w:trPr>
        <w:tc>
          <w:tcPr>
            <w:tcW w:w="421" w:type="dxa"/>
            <w:vAlign w:val="center"/>
          </w:tcPr>
          <w:p w:rsidR="0054010D" w:rsidRPr="00F83C93" w:rsidRDefault="0054010D" w:rsidP="004C3ACE">
            <w:pPr>
              <w:pStyle w:val="21"/>
              <w:widowControl w:val="0"/>
              <w:ind w:right="0"/>
              <w:jc w:val="center"/>
              <w:rPr>
                <w:b/>
                <w:color w:val="000000"/>
                <w:sz w:val="20"/>
              </w:rPr>
            </w:pPr>
            <w:r w:rsidRPr="00F83C93">
              <w:rPr>
                <w:b/>
                <w:color w:val="000000"/>
                <w:sz w:val="20"/>
              </w:rPr>
              <w:t>24</w:t>
            </w:r>
          </w:p>
        </w:tc>
        <w:tc>
          <w:tcPr>
            <w:tcW w:w="69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556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74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ТП-3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2*2500</w:t>
            </w:r>
          </w:p>
        </w:tc>
        <w:tc>
          <w:tcPr>
            <w:tcW w:w="708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9" w:type="dxa"/>
            <w:vAlign w:val="center"/>
          </w:tcPr>
          <w:p w:rsid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</w:t>
            </w:r>
          </w:p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РНД-110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ЭВОЛИС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ТВЛМ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ЗНОЛ</w:t>
            </w:r>
          </w:p>
        </w:tc>
        <w:tc>
          <w:tcPr>
            <w:tcW w:w="1083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51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ВМПЭ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СИП</w:t>
            </w:r>
          </w:p>
        </w:tc>
        <w:tc>
          <w:tcPr>
            <w:tcW w:w="85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180</w:t>
            </w:r>
          </w:p>
        </w:tc>
      </w:tr>
      <w:tr w:rsidR="0054010D" w:rsidRPr="0054010D" w:rsidTr="00F83C93">
        <w:trPr>
          <w:trHeight w:val="283"/>
        </w:trPr>
        <w:tc>
          <w:tcPr>
            <w:tcW w:w="421" w:type="dxa"/>
            <w:vAlign w:val="center"/>
          </w:tcPr>
          <w:p w:rsidR="0054010D" w:rsidRPr="00F83C93" w:rsidRDefault="0054010D" w:rsidP="004C3ACE">
            <w:pPr>
              <w:pStyle w:val="21"/>
              <w:widowControl w:val="0"/>
              <w:ind w:right="0"/>
              <w:jc w:val="center"/>
              <w:rPr>
                <w:b/>
                <w:color w:val="000000"/>
                <w:sz w:val="20"/>
              </w:rPr>
            </w:pPr>
            <w:r w:rsidRPr="00F83C93">
              <w:rPr>
                <w:b/>
                <w:color w:val="000000"/>
                <w:sz w:val="20"/>
              </w:rPr>
              <w:t>25</w:t>
            </w:r>
          </w:p>
        </w:tc>
        <w:tc>
          <w:tcPr>
            <w:tcW w:w="69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556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74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ТП-4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2*1600</w:t>
            </w:r>
          </w:p>
        </w:tc>
        <w:tc>
          <w:tcPr>
            <w:tcW w:w="708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9" w:type="dxa"/>
            <w:vAlign w:val="center"/>
          </w:tcPr>
          <w:p w:rsid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2*</w:t>
            </w:r>
          </w:p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РНД-110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  <w:lang w:val="en-US"/>
              </w:rPr>
              <w:t>LTB-D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ВЭС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НТМИ</w:t>
            </w:r>
          </w:p>
        </w:tc>
        <w:tc>
          <w:tcPr>
            <w:tcW w:w="1083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r w:rsidRPr="0054010D">
              <w:rPr>
                <w:color w:val="000000"/>
                <w:sz w:val="24"/>
                <w:szCs w:val="24"/>
              </w:rPr>
              <w:t>(3(120*10)</w:t>
            </w:r>
            <w:proofErr w:type="gramEnd"/>
          </w:p>
        </w:tc>
        <w:tc>
          <w:tcPr>
            <w:tcW w:w="851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ВНП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5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54010D" w:rsidRPr="0054010D" w:rsidTr="00F83C93">
        <w:trPr>
          <w:trHeight w:val="283"/>
        </w:trPr>
        <w:tc>
          <w:tcPr>
            <w:tcW w:w="421" w:type="dxa"/>
            <w:vAlign w:val="center"/>
          </w:tcPr>
          <w:p w:rsidR="0054010D" w:rsidRPr="00F83C93" w:rsidRDefault="0054010D" w:rsidP="004C3ACE">
            <w:pPr>
              <w:pStyle w:val="21"/>
              <w:widowControl w:val="0"/>
              <w:ind w:right="0"/>
              <w:jc w:val="center"/>
              <w:rPr>
                <w:b/>
                <w:color w:val="000000"/>
                <w:sz w:val="20"/>
              </w:rPr>
            </w:pPr>
            <w:r w:rsidRPr="00F83C93">
              <w:rPr>
                <w:b/>
                <w:color w:val="000000"/>
                <w:sz w:val="20"/>
              </w:rPr>
              <w:t>26</w:t>
            </w:r>
          </w:p>
        </w:tc>
        <w:tc>
          <w:tcPr>
            <w:tcW w:w="69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56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74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ТП-2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2-1000</w:t>
            </w:r>
          </w:p>
        </w:tc>
        <w:tc>
          <w:tcPr>
            <w:tcW w:w="708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709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9" w:type="dxa"/>
            <w:vAlign w:val="center"/>
          </w:tcPr>
          <w:p w:rsid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</w:t>
            </w:r>
          </w:p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РНД-110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ВВТЭ-10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ТВЛМ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НАМИТ</w:t>
            </w:r>
          </w:p>
        </w:tc>
        <w:tc>
          <w:tcPr>
            <w:tcW w:w="1083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2(3</w:t>
            </w:r>
            <w:r w:rsidRPr="0054010D">
              <w:rPr>
                <w:color w:val="000000"/>
                <w:sz w:val="24"/>
                <w:szCs w:val="24"/>
              </w:rPr>
              <w:t>(100*10)</w:t>
            </w:r>
            <w:proofErr w:type="gramEnd"/>
          </w:p>
        </w:tc>
        <w:tc>
          <w:tcPr>
            <w:tcW w:w="851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4010D">
              <w:rPr>
                <w:color w:val="000000"/>
                <w:sz w:val="24"/>
                <w:szCs w:val="24"/>
                <w:lang w:val="en-US"/>
              </w:rPr>
              <w:t>IML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5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54010D" w:rsidRPr="0054010D" w:rsidTr="00F83C93">
        <w:trPr>
          <w:trHeight w:val="283"/>
        </w:trPr>
        <w:tc>
          <w:tcPr>
            <w:tcW w:w="421" w:type="dxa"/>
            <w:vAlign w:val="center"/>
          </w:tcPr>
          <w:p w:rsidR="0054010D" w:rsidRPr="00F83C93" w:rsidRDefault="0054010D" w:rsidP="004C3ACE">
            <w:pPr>
              <w:pStyle w:val="21"/>
              <w:widowControl w:val="0"/>
              <w:ind w:right="0"/>
              <w:jc w:val="center"/>
              <w:rPr>
                <w:b/>
                <w:color w:val="000000"/>
                <w:sz w:val="20"/>
              </w:rPr>
            </w:pPr>
            <w:r w:rsidRPr="00F83C93">
              <w:rPr>
                <w:b/>
                <w:color w:val="000000"/>
                <w:sz w:val="20"/>
              </w:rPr>
              <w:t>27</w:t>
            </w:r>
          </w:p>
        </w:tc>
        <w:tc>
          <w:tcPr>
            <w:tcW w:w="69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74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ТП-3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2*630</w:t>
            </w:r>
          </w:p>
        </w:tc>
        <w:tc>
          <w:tcPr>
            <w:tcW w:w="708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9" w:type="dxa"/>
            <w:vAlign w:val="center"/>
          </w:tcPr>
          <w:p w:rsid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</w:t>
            </w:r>
          </w:p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ВВУ</w:t>
            </w:r>
            <w:r w:rsidRPr="0054010D">
              <w:rPr>
                <w:color w:val="000000"/>
                <w:sz w:val="24"/>
                <w:szCs w:val="24"/>
                <w:lang w:val="en-US"/>
              </w:rPr>
              <w:t>-110</w:t>
            </w:r>
            <w:r w:rsidRPr="0054010D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ВВТЭ-10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ТВЛМ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ЗНОЛ</w:t>
            </w:r>
          </w:p>
        </w:tc>
        <w:tc>
          <w:tcPr>
            <w:tcW w:w="1083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51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4010D">
              <w:rPr>
                <w:color w:val="000000"/>
                <w:sz w:val="24"/>
                <w:szCs w:val="24"/>
                <w:lang w:val="en-US"/>
              </w:rPr>
              <w:t>LF2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СИП</w:t>
            </w:r>
          </w:p>
        </w:tc>
        <w:tc>
          <w:tcPr>
            <w:tcW w:w="85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250</w:t>
            </w:r>
          </w:p>
        </w:tc>
      </w:tr>
      <w:tr w:rsidR="0054010D" w:rsidRPr="0054010D" w:rsidTr="00F83C93">
        <w:trPr>
          <w:trHeight w:val="283"/>
        </w:trPr>
        <w:tc>
          <w:tcPr>
            <w:tcW w:w="421" w:type="dxa"/>
            <w:vAlign w:val="center"/>
          </w:tcPr>
          <w:p w:rsidR="0054010D" w:rsidRPr="00F83C93" w:rsidRDefault="0054010D" w:rsidP="004C3ACE">
            <w:pPr>
              <w:pStyle w:val="21"/>
              <w:widowControl w:val="0"/>
              <w:ind w:right="0"/>
              <w:jc w:val="center"/>
              <w:rPr>
                <w:b/>
                <w:color w:val="000000"/>
                <w:sz w:val="20"/>
              </w:rPr>
            </w:pPr>
            <w:r w:rsidRPr="00F83C93">
              <w:rPr>
                <w:b/>
                <w:color w:val="000000"/>
                <w:sz w:val="20"/>
              </w:rPr>
              <w:t>28</w:t>
            </w:r>
          </w:p>
        </w:tc>
        <w:tc>
          <w:tcPr>
            <w:tcW w:w="69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556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74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ТП-8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2*1600</w:t>
            </w:r>
          </w:p>
        </w:tc>
        <w:tc>
          <w:tcPr>
            <w:tcW w:w="708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9" w:type="dxa"/>
            <w:vAlign w:val="center"/>
          </w:tcPr>
          <w:p w:rsid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</w:t>
            </w:r>
          </w:p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РНД-35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ВВБЭС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ТВЛМ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НАМИТ</w:t>
            </w:r>
          </w:p>
        </w:tc>
        <w:tc>
          <w:tcPr>
            <w:tcW w:w="1083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3*120*10</w:t>
            </w:r>
          </w:p>
        </w:tc>
        <w:tc>
          <w:tcPr>
            <w:tcW w:w="851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ВКЭ-М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5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54010D" w:rsidRPr="0054010D" w:rsidTr="00F83C93">
        <w:trPr>
          <w:trHeight w:val="283"/>
        </w:trPr>
        <w:tc>
          <w:tcPr>
            <w:tcW w:w="421" w:type="dxa"/>
            <w:vAlign w:val="center"/>
          </w:tcPr>
          <w:p w:rsidR="0054010D" w:rsidRPr="00F83C93" w:rsidRDefault="0054010D" w:rsidP="004C3ACE">
            <w:pPr>
              <w:pStyle w:val="21"/>
              <w:widowControl w:val="0"/>
              <w:ind w:right="0"/>
              <w:jc w:val="center"/>
              <w:rPr>
                <w:b/>
                <w:color w:val="000000"/>
                <w:sz w:val="20"/>
              </w:rPr>
            </w:pPr>
            <w:r w:rsidRPr="00F83C93">
              <w:rPr>
                <w:b/>
                <w:color w:val="000000"/>
                <w:sz w:val="20"/>
              </w:rPr>
              <w:t>29</w:t>
            </w:r>
          </w:p>
        </w:tc>
        <w:tc>
          <w:tcPr>
            <w:tcW w:w="69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56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74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ТП-5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2*2500</w:t>
            </w:r>
          </w:p>
        </w:tc>
        <w:tc>
          <w:tcPr>
            <w:tcW w:w="708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709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9" w:type="dxa"/>
            <w:vAlign w:val="center"/>
          </w:tcPr>
          <w:p w:rsid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</w:t>
            </w:r>
          </w:p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РНД-110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ЯЭ-110Л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ВБТЭ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ТПОЛ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НТМИ-10</w:t>
            </w:r>
          </w:p>
        </w:tc>
        <w:tc>
          <w:tcPr>
            <w:tcW w:w="1083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51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СИП</w:t>
            </w:r>
          </w:p>
        </w:tc>
        <w:tc>
          <w:tcPr>
            <w:tcW w:w="85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160</w:t>
            </w:r>
          </w:p>
        </w:tc>
      </w:tr>
      <w:tr w:rsidR="0054010D" w:rsidRPr="0054010D" w:rsidTr="00F83C93">
        <w:trPr>
          <w:trHeight w:val="283"/>
        </w:trPr>
        <w:tc>
          <w:tcPr>
            <w:tcW w:w="421" w:type="dxa"/>
            <w:vAlign w:val="center"/>
          </w:tcPr>
          <w:p w:rsidR="0054010D" w:rsidRPr="00F83C93" w:rsidRDefault="0054010D" w:rsidP="004C3ACE">
            <w:pPr>
              <w:pStyle w:val="21"/>
              <w:widowControl w:val="0"/>
              <w:ind w:right="0"/>
              <w:jc w:val="center"/>
              <w:rPr>
                <w:b/>
                <w:color w:val="000000"/>
                <w:sz w:val="20"/>
              </w:rPr>
            </w:pPr>
            <w:r w:rsidRPr="00F83C93">
              <w:rPr>
                <w:b/>
                <w:color w:val="000000"/>
                <w:sz w:val="20"/>
              </w:rPr>
              <w:t>30</w:t>
            </w:r>
          </w:p>
        </w:tc>
        <w:tc>
          <w:tcPr>
            <w:tcW w:w="69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56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74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ТП-7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2*630</w:t>
            </w:r>
          </w:p>
        </w:tc>
        <w:tc>
          <w:tcPr>
            <w:tcW w:w="708" w:type="dxa"/>
            <w:vAlign w:val="center"/>
          </w:tcPr>
          <w:p w:rsidR="0054010D" w:rsidRPr="0054010D" w:rsidRDefault="0054010D" w:rsidP="0054010D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709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9" w:type="dxa"/>
            <w:vAlign w:val="center"/>
          </w:tcPr>
          <w:p w:rsid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2*</w:t>
            </w:r>
          </w:p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РНД-110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  <w:lang w:val="en-US"/>
              </w:rPr>
              <w:t>LTB-D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75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ТВЛМ</w:t>
            </w:r>
          </w:p>
        </w:tc>
        <w:tc>
          <w:tcPr>
            <w:tcW w:w="87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ЗНОЛ</w:t>
            </w:r>
          </w:p>
        </w:tc>
        <w:tc>
          <w:tcPr>
            <w:tcW w:w="1083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2(3</w:t>
            </w:r>
            <w:r w:rsidRPr="0054010D">
              <w:rPr>
                <w:color w:val="000000"/>
                <w:sz w:val="24"/>
                <w:szCs w:val="24"/>
              </w:rPr>
              <w:t>(120*10)</w:t>
            </w:r>
            <w:proofErr w:type="gramEnd"/>
          </w:p>
        </w:tc>
        <w:tc>
          <w:tcPr>
            <w:tcW w:w="851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1134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СИП</w:t>
            </w:r>
          </w:p>
        </w:tc>
        <w:tc>
          <w:tcPr>
            <w:tcW w:w="850" w:type="dxa"/>
            <w:vAlign w:val="center"/>
          </w:tcPr>
          <w:p w:rsidR="0054010D" w:rsidRPr="0054010D" w:rsidRDefault="0054010D" w:rsidP="004C3ACE">
            <w:pPr>
              <w:pStyle w:val="21"/>
              <w:widowControl w:val="0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54010D">
              <w:rPr>
                <w:color w:val="000000"/>
                <w:sz w:val="24"/>
                <w:szCs w:val="24"/>
              </w:rPr>
              <w:t>150</w:t>
            </w:r>
          </w:p>
        </w:tc>
      </w:tr>
    </w:tbl>
    <w:p w:rsidR="00A172C8" w:rsidRPr="0054010D" w:rsidRDefault="00A172C8" w:rsidP="004C3ACE">
      <w:pPr>
        <w:pStyle w:val="21"/>
        <w:widowControl w:val="0"/>
        <w:ind w:left="426" w:hanging="426"/>
        <w:rPr>
          <w:b/>
          <w:color w:val="000000"/>
          <w:sz w:val="24"/>
          <w:szCs w:val="24"/>
        </w:rPr>
      </w:pPr>
    </w:p>
    <w:p w:rsidR="00903B4C" w:rsidRDefault="00903B4C" w:rsidP="004C3ACE">
      <w:pPr>
        <w:pStyle w:val="21"/>
        <w:widowControl w:val="0"/>
        <w:ind w:left="426" w:hanging="426"/>
        <w:rPr>
          <w:b/>
          <w:color w:val="000000"/>
          <w:sz w:val="20"/>
        </w:rPr>
      </w:pPr>
    </w:p>
    <w:p w:rsidR="00903B4C" w:rsidRPr="00903B4C" w:rsidRDefault="00903B4C" w:rsidP="004C3ACE">
      <w:pPr>
        <w:pStyle w:val="21"/>
        <w:widowControl w:val="0"/>
        <w:ind w:left="426" w:hanging="426"/>
        <w:rPr>
          <w:color w:val="000000"/>
          <w:szCs w:val="28"/>
        </w:rPr>
      </w:pPr>
      <w:r w:rsidRPr="00903B4C">
        <w:rPr>
          <w:color w:val="000000"/>
          <w:szCs w:val="28"/>
        </w:rPr>
        <w:t>2</w:t>
      </w:r>
      <w:proofErr w:type="gramStart"/>
      <w:r w:rsidRPr="00903B4C">
        <w:rPr>
          <w:color w:val="000000"/>
          <w:szCs w:val="28"/>
        </w:rPr>
        <w:t xml:space="preserve"> Н</w:t>
      </w:r>
      <w:proofErr w:type="gramEnd"/>
      <w:r w:rsidRPr="00903B4C">
        <w:rPr>
          <w:color w:val="000000"/>
          <w:szCs w:val="28"/>
        </w:rPr>
        <w:t>ачертите от  руки  или в графическом редакторе схему электрическую однолинейную электроснабжения ЦТП о</w:t>
      </w:r>
      <w:r w:rsidR="00EB111E">
        <w:rPr>
          <w:color w:val="000000"/>
          <w:szCs w:val="28"/>
        </w:rPr>
        <w:t>т ГПП (приложение 1), согласно своего варианта с обозначением типа элетрооборудования ГПП и ЦТП.</w:t>
      </w:r>
    </w:p>
    <w:sectPr w:rsidR="00903B4C" w:rsidRPr="00903B4C" w:rsidSect="00D27D76">
      <w:pgSz w:w="16838" w:h="11906" w:orient="landscape" w:code="9"/>
      <w:pgMar w:top="567" w:right="1134" w:bottom="142" w:left="1134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55F" w:rsidRDefault="00D4555F">
      <w:r>
        <w:separator/>
      </w:r>
    </w:p>
  </w:endnote>
  <w:endnote w:type="continuationSeparator" w:id="0">
    <w:p w:rsidR="00D4555F" w:rsidRDefault="00D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Journal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76" w:rsidRDefault="00E97076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97076" w:rsidRDefault="00E9707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76" w:rsidRDefault="00E9707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76" w:rsidRDefault="00E9707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55F" w:rsidRDefault="00D4555F">
      <w:r>
        <w:separator/>
      </w:r>
    </w:p>
  </w:footnote>
  <w:footnote w:type="continuationSeparator" w:id="0">
    <w:p w:rsidR="00D4555F" w:rsidRDefault="00D4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76" w:rsidRDefault="00E9707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E97076" w:rsidRDefault="00E97076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76" w:rsidRPr="0094577E" w:rsidRDefault="00E97076" w:rsidP="0094577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76" w:rsidRDefault="00E970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ABA"/>
    <w:multiLevelType w:val="hybridMultilevel"/>
    <w:tmpl w:val="DCC03B62"/>
    <w:lvl w:ilvl="0" w:tplc="5BC4E2E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F2F0C"/>
    <w:multiLevelType w:val="hybridMultilevel"/>
    <w:tmpl w:val="99E6920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454557"/>
    <w:multiLevelType w:val="hybridMultilevel"/>
    <w:tmpl w:val="03A677F2"/>
    <w:lvl w:ilvl="0" w:tplc="7A208A82">
      <w:start w:val="10"/>
      <w:numFmt w:val="decimal"/>
      <w:lvlText w:val="%1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DD09E6"/>
    <w:multiLevelType w:val="hybridMultilevel"/>
    <w:tmpl w:val="7122840C"/>
    <w:lvl w:ilvl="0" w:tplc="3F6C98DA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522C5"/>
    <w:multiLevelType w:val="hybridMultilevel"/>
    <w:tmpl w:val="3E025C46"/>
    <w:lvl w:ilvl="0" w:tplc="74B009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D2754"/>
    <w:multiLevelType w:val="hybridMultilevel"/>
    <w:tmpl w:val="E73A61AE"/>
    <w:lvl w:ilvl="0" w:tplc="38D498E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3296C"/>
    <w:multiLevelType w:val="multilevel"/>
    <w:tmpl w:val="23B2D66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779271A5"/>
    <w:multiLevelType w:val="hybridMultilevel"/>
    <w:tmpl w:val="54FCB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C249F"/>
    <w:multiLevelType w:val="singleLevel"/>
    <w:tmpl w:val="38D498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mirrorMargins/>
  <w:proofState w:spelling="clean" w:grammar="clean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1A5"/>
    <w:rsid w:val="000009D0"/>
    <w:rsid w:val="00037480"/>
    <w:rsid w:val="00053B09"/>
    <w:rsid w:val="00081166"/>
    <w:rsid w:val="000A07A0"/>
    <w:rsid w:val="000A1B73"/>
    <w:rsid w:val="000B0E86"/>
    <w:rsid w:val="000E06BD"/>
    <w:rsid w:val="000E58E9"/>
    <w:rsid w:val="00113728"/>
    <w:rsid w:val="00126D4B"/>
    <w:rsid w:val="00136FEA"/>
    <w:rsid w:val="0016380B"/>
    <w:rsid w:val="001647E8"/>
    <w:rsid w:val="00173E33"/>
    <w:rsid w:val="001A0654"/>
    <w:rsid w:val="001C264C"/>
    <w:rsid w:val="001C3FE7"/>
    <w:rsid w:val="001D6676"/>
    <w:rsid w:val="001E3BA9"/>
    <w:rsid w:val="00203281"/>
    <w:rsid w:val="00236572"/>
    <w:rsid w:val="002530FE"/>
    <w:rsid w:val="00257A51"/>
    <w:rsid w:val="00263285"/>
    <w:rsid w:val="00265762"/>
    <w:rsid w:val="0027054D"/>
    <w:rsid w:val="00296B7E"/>
    <w:rsid w:val="002A104F"/>
    <w:rsid w:val="002D6C25"/>
    <w:rsid w:val="003044BC"/>
    <w:rsid w:val="00315172"/>
    <w:rsid w:val="003162E1"/>
    <w:rsid w:val="00322EC2"/>
    <w:rsid w:val="00324EA5"/>
    <w:rsid w:val="00333F32"/>
    <w:rsid w:val="00362C4C"/>
    <w:rsid w:val="003940CD"/>
    <w:rsid w:val="003A3AC0"/>
    <w:rsid w:val="003B2C5B"/>
    <w:rsid w:val="003B6A13"/>
    <w:rsid w:val="003C5770"/>
    <w:rsid w:val="003C719E"/>
    <w:rsid w:val="003D0381"/>
    <w:rsid w:val="003D7588"/>
    <w:rsid w:val="003F5654"/>
    <w:rsid w:val="004063C9"/>
    <w:rsid w:val="0040716D"/>
    <w:rsid w:val="00422078"/>
    <w:rsid w:val="004312E5"/>
    <w:rsid w:val="00440161"/>
    <w:rsid w:val="00455C2F"/>
    <w:rsid w:val="00470B64"/>
    <w:rsid w:val="00472451"/>
    <w:rsid w:val="004920C2"/>
    <w:rsid w:val="004A2900"/>
    <w:rsid w:val="004B1079"/>
    <w:rsid w:val="004B29DA"/>
    <w:rsid w:val="004C3ACE"/>
    <w:rsid w:val="004E66BF"/>
    <w:rsid w:val="004E6A6D"/>
    <w:rsid w:val="004E6E73"/>
    <w:rsid w:val="0050153B"/>
    <w:rsid w:val="00511F24"/>
    <w:rsid w:val="0052465B"/>
    <w:rsid w:val="0054010D"/>
    <w:rsid w:val="00552654"/>
    <w:rsid w:val="0056491F"/>
    <w:rsid w:val="0056610B"/>
    <w:rsid w:val="00586E95"/>
    <w:rsid w:val="005C3DD8"/>
    <w:rsid w:val="005F1CAB"/>
    <w:rsid w:val="005F61A5"/>
    <w:rsid w:val="00634D32"/>
    <w:rsid w:val="00646CA0"/>
    <w:rsid w:val="00660E5D"/>
    <w:rsid w:val="006622F0"/>
    <w:rsid w:val="00664DEA"/>
    <w:rsid w:val="00675AE4"/>
    <w:rsid w:val="006B18DA"/>
    <w:rsid w:val="006B5AE7"/>
    <w:rsid w:val="006D41CC"/>
    <w:rsid w:val="006F0938"/>
    <w:rsid w:val="00716D98"/>
    <w:rsid w:val="0073494E"/>
    <w:rsid w:val="00770D9F"/>
    <w:rsid w:val="00771A6A"/>
    <w:rsid w:val="007B5ED2"/>
    <w:rsid w:val="008157B6"/>
    <w:rsid w:val="00823136"/>
    <w:rsid w:val="00831FFD"/>
    <w:rsid w:val="0084281F"/>
    <w:rsid w:val="00852316"/>
    <w:rsid w:val="00860262"/>
    <w:rsid w:val="008617EA"/>
    <w:rsid w:val="008961DC"/>
    <w:rsid w:val="008B7C49"/>
    <w:rsid w:val="008D6F06"/>
    <w:rsid w:val="008F660C"/>
    <w:rsid w:val="00903B4C"/>
    <w:rsid w:val="00904F99"/>
    <w:rsid w:val="00930E48"/>
    <w:rsid w:val="009359BB"/>
    <w:rsid w:val="0094429D"/>
    <w:rsid w:val="0094577E"/>
    <w:rsid w:val="00972CB1"/>
    <w:rsid w:val="00973DB2"/>
    <w:rsid w:val="00977A96"/>
    <w:rsid w:val="00986DD5"/>
    <w:rsid w:val="009A3571"/>
    <w:rsid w:val="009C6848"/>
    <w:rsid w:val="009D6BD7"/>
    <w:rsid w:val="009D701A"/>
    <w:rsid w:val="009F2EF3"/>
    <w:rsid w:val="00A035F4"/>
    <w:rsid w:val="00A172C8"/>
    <w:rsid w:val="00A221F8"/>
    <w:rsid w:val="00A236D5"/>
    <w:rsid w:val="00A30B1D"/>
    <w:rsid w:val="00A4304A"/>
    <w:rsid w:val="00A645A1"/>
    <w:rsid w:val="00A776A9"/>
    <w:rsid w:val="00AA133E"/>
    <w:rsid w:val="00AA751F"/>
    <w:rsid w:val="00AB3AA6"/>
    <w:rsid w:val="00AE324C"/>
    <w:rsid w:val="00AE4C1D"/>
    <w:rsid w:val="00AE4C9F"/>
    <w:rsid w:val="00B2285F"/>
    <w:rsid w:val="00B23536"/>
    <w:rsid w:val="00B40F12"/>
    <w:rsid w:val="00B576A3"/>
    <w:rsid w:val="00B66963"/>
    <w:rsid w:val="00B84FFA"/>
    <w:rsid w:val="00BB272B"/>
    <w:rsid w:val="00BB652A"/>
    <w:rsid w:val="00BC1947"/>
    <w:rsid w:val="00C353F8"/>
    <w:rsid w:val="00C3542B"/>
    <w:rsid w:val="00C366C3"/>
    <w:rsid w:val="00C75F2C"/>
    <w:rsid w:val="00CA1DBF"/>
    <w:rsid w:val="00CA4BAD"/>
    <w:rsid w:val="00D048FA"/>
    <w:rsid w:val="00D07879"/>
    <w:rsid w:val="00D07AB6"/>
    <w:rsid w:val="00D27D76"/>
    <w:rsid w:val="00D370A5"/>
    <w:rsid w:val="00D4555F"/>
    <w:rsid w:val="00D45835"/>
    <w:rsid w:val="00D7194D"/>
    <w:rsid w:val="00D92AF0"/>
    <w:rsid w:val="00D97710"/>
    <w:rsid w:val="00DC71F1"/>
    <w:rsid w:val="00DD0F30"/>
    <w:rsid w:val="00DE6622"/>
    <w:rsid w:val="00DE67EE"/>
    <w:rsid w:val="00DF2C8C"/>
    <w:rsid w:val="00E00197"/>
    <w:rsid w:val="00E23BB7"/>
    <w:rsid w:val="00E57CD5"/>
    <w:rsid w:val="00E57EC3"/>
    <w:rsid w:val="00E673CE"/>
    <w:rsid w:val="00E8197D"/>
    <w:rsid w:val="00E83898"/>
    <w:rsid w:val="00E84792"/>
    <w:rsid w:val="00E92ECD"/>
    <w:rsid w:val="00E97076"/>
    <w:rsid w:val="00EB1013"/>
    <w:rsid w:val="00EB111E"/>
    <w:rsid w:val="00EB168D"/>
    <w:rsid w:val="00EB5B7B"/>
    <w:rsid w:val="00ED0C51"/>
    <w:rsid w:val="00ED30BB"/>
    <w:rsid w:val="00EE55B8"/>
    <w:rsid w:val="00EF1090"/>
    <w:rsid w:val="00EF347A"/>
    <w:rsid w:val="00F30F8E"/>
    <w:rsid w:val="00F35280"/>
    <w:rsid w:val="00F47C01"/>
    <w:rsid w:val="00F51C9F"/>
    <w:rsid w:val="00F572B1"/>
    <w:rsid w:val="00F572E0"/>
    <w:rsid w:val="00F6562D"/>
    <w:rsid w:val="00F8033F"/>
    <w:rsid w:val="00F83C93"/>
    <w:rsid w:val="00F95379"/>
    <w:rsid w:val="00FB49E4"/>
    <w:rsid w:val="00FB4F7D"/>
    <w:rsid w:val="00FB6FE5"/>
    <w:rsid w:val="00FC0337"/>
    <w:rsid w:val="00FC3CAB"/>
    <w:rsid w:val="00FD07E0"/>
    <w:rsid w:val="00FE4956"/>
    <w:rsid w:val="00F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8C"/>
  </w:style>
  <w:style w:type="paragraph" w:styleId="1">
    <w:name w:val="heading 1"/>
    <w:basedOn w:val="a"/>
    <w:next w:val="a"/>
    <w:link w:val="10"/>
    <w:uiPriority w:val="9"/>
    <w:qFormat/>
    <w:rsid w:val="00DF2C8C"/>
    <w:pPr>
      <w:keepNext/>
      <w:ind w:right="-1475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DF2C8C"/>
    <w:pPr>
      <w:keepNext/>
      <w:ind w:right="-1475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rsid w:val="00DF2C8C"/>
    <w:pPr>
      <w:keepNext/>
      <w:ind w:right="-1475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qFormat/>
    <w:rsid w:val="00DF2C8C"/>
    <w:pPr>
      <w:keepNext/>
      <w:ind w:right="-1475"/>
      <w:outlineLvl w:val="3"/>
    </w:pPr>
    <w:rPr>
      <w:sz w:val="36"/>
    </w:rPr>
  </w:style>
  <w:style w:type="paragraph" w:styleId="5">
    <w:name w:val="heading 5"/>
    <w:basedOn w:val="a"/>
    <w:next w:val="a"/>
    <w:qFormat/>
    <w:rsid w:val="00DF2C8C"/>
    <w:pPr>
      <w:keepNext/>
      <w:outlineLvl w:val="4"/>
    </w:pPr>
    <w:rPr>
      <w:sz w:val="32"/>
    </w:rPr>
  </w:style>
  <w:style w:type="paragraph" w:styleId="6">
    <w:name w:val="heading 6"/>
    <w:basedOn w:val="a"/>
    <w:next w:val="a"/>
    <w:qFormat/>
    <w:rsid w:val="00DF2C8C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DF2C8C"/>
    <w:pPr>
      <w:keepNext/>
      <w:ind w:right="-1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F2C8C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qFormat/>
    <w:rsid w:val="00DF2C8C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F2C8C"/>
    <w:pPr>
      <w:jc w:val="both"/>
    </w:pPr>
    <w:rPr>
      <w:sz w:val="32"/>
    </w:rPr>
  </w:style>
  <w:style w:type="paragraph" w:styleId="a5">
    <w:name w:val="Title"/>
    <w:basedOn w:val="a"/>
    <w:link w:val="a6"/>
    <w:qFormat/>
    <w:rsid w:val="00DF2C8C"/>
    <w:pPr>
      <w:jc w:val="center"/>
    </w:pPr>
    <w:rPr>
      <w:sz w:val="32"/>
    </w:rPr>
  </w:style>
  <w:style w:type="paragraph" w:styleId="21">
    <w:name w:val="Body Text 2"/>
    <w:basedOn w:val="a"/>
    <w:semiHidden/>
    <w:rsid w:val="00DF2C8C"/>
    <w:pPr>
      <w:ind w:right="-1"/>
      <w:jc w:val="both"/>
    </w:pPr>
    <w:rPr>
      <w:sz w:val="28"/>
    </w:rPr>
  </w:style>
  <w:style w:type="paragraph" w:styleId="a7">
    <w:name w:val="Block Text"/>
    <w:basedOn w:val="a"/>
    <w:rsid w:val="00DF2C8C"/>
    <w:pPr>
      <w:ind w:left="28" w:right="-1" w:firstLine="692"/>
      <w:jc w:val="both"/>
    </w:pPr>
    <w:rPr>
      <w:sz w:val="28"/>
    </w:rPr>
  </w:style>
  <w:style w:type="paragraph" w:styleId="31">
    <w:name w:val="Body Text 3"/>
    <w:basedOn w:val="a"/>
    <w:semiHidden/>
    <w:rsid w:val="00DF2C8C"/>
    <w:pPr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DF2C8C"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  <w:rsid w:val="00DF2C8C"/>
  </w:style>
  <w:style w:type="paragraph" w:styleId="32">
    <w:name w:val="Body Text Indent 3"/>
    <w:basedOn w:val="a"/>
    <w:semiHidden/>
    <w:rsid w:val="00DF2C8C"/>
    <w:pPr>
      <w:ind w:left="-108"/>
      <w:jc w:val="both"/>
    </w:pPr>
    <w:rPr>
      <w:sz w:val="32"/>
    </w:rPr>
  </w:style>
  <w:style w:type="paragraph" w:styleId="ab">
    <w:name w:val="footer"/>
    <w:basedOn w:val="a"/>
    <w:link w:val="ac"/>
    <w:uiPriority w:val="99"/>
    <w:rsid w:val="00DF2C8C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semiHidden/>
    <w:rsid w:val="00DF2C8C"/>
    <w:pPr>
      <w:ind w:left="709" w:hanging="709"/>
      <w:jc w:val="both"/>
    </w:pPr>
    <w:rPr>
      <w:sz w:val="28"/>
    </w:rPr>
  </w:style>
  <w:style w:type="paragraph" w:styleId="22">
    <w:name w:val="Body Text Indent 2"/>
    <w:basedOn w:val="a"/>
    <w:link w:val="23"/>
    <w:semiHidden/>
    <w:rsid w:val="00DF2C8C"/>
    <w:pPr>
      <w:ind w:firstLine="720"/>
      <w:jc w:val="both"/>
    </w:pPr>
    <w:rPr>
      <w:b/>
      <w:sz w:val="28"/>
    </w:rPr>
  </w:style>
  <w:style w:type="paragraph" w:styleId="ae">
    <w:name w:val="Subtitle"/>
    <w:basedOn w:val="a"/>
    <w:qFormat/>
    <w:rsid w:val="00DF2C8C"/>
    <w:pPr>
      <w:jc w:val="both"/>
    </w:pPr>
    <w:rPr>
      <w:sz w:val="28"/>
    </w:rPr>
  </w:style>
  <w:style w:type="paragraph" w:styleId="af">
    <w:name w:val="annotation text"/>
    <w:basedOn w:val="a"/>
    <w:link w:val="11"/>
    <w:semiHidden/>
    <w:rsid w:val="00DF2C8C"/>
  </w:style>
  <w:style w:type="paragraph" w:customStyle="1" w:styleId="12">
    <w:name w:val="Обычный1"/>
    <w:rsid w:val="00DF2C8C"/>
    <w:pPr>
      <w:widowControl w:val="0"/>
      <w:ind w:firstLine="180"/>
    </w:pPr>
    <w:rPr>
      <w:snapToGrid w:val="0"/>
    </w:rPr>
  </w:style>
  <w:style w:type="character" w:customStyle="1" w:styleId="a9">
    <w:name w:val="Верхний колонтитул Знак"/>
    <w:basedOn w:val="a0"/>
    <w:link w:val="a8"/>
    <w:uiPriority w:val="99"/>
    <w:rsid w:val="00E92ECD"/>
  </w:style>
  <w:style w:type="character" w:customStyle="1" w:styleId="ac">
    <w:name w:val="Нижний колонтитул Знак"/>
    <w:basedOn w:val="a0"/>
    <w:link w:val="ab"/>
    <w:uiPriority w:val="99"/>
    <w:rsid w:val="00E92ECD"/>
  </w:style>
  <w:style w:type="paragraph" w:styleId="af0">
    <w:name w:val="Normal (Web)"/>
    <w:basedOn w:val="a"/>
    <w:semiHidden/>
    <w:rsid w:val="00A4304A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footnote reference"/>
    <w:basedOn w:val="a0"/>
    <w:semiHidden/>
    <w:rsid w:val="00EF347A"/>
    <w:rPr>
      <w:vertAlign w:val="superscript"/>
    </w:rPr>
  </w:style>
  <w:style w:type="paragraph" w:styleId="af2">
    <w:name w:val="List Paragraph"/>
    <w:basedOn w:val="a"/>
    <w:uiPriority w:val="34"/>
    <w:qFormat/>
    <w:rsid w:val="0016380B"/>
    <w:pPr>
      <w:ind w:left="720"/>
      <w:contextualSpacing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9359BB"/>
    <w:rPr>
      <w:b/>
      <w:sz w:val="28"/>
    </w:rPr>
  </w:style>
  <w:style w:type="character" w:customStyle="1" w:styleId="a6">
    <w:name w:val="Название Знак"/>
    <w:basedOn w:val="a0"/>
    <w:link w:val="a5"/>
    <w:rsid w:val="005C3DD8"/>
    <w:rPr>
      <w:sz w:val="32"/>
    </w:rPr>
  </w:style>
  <w:style w:type="character" w:customStyle="1" w:styleId="af3">
    <w:name w:val="Основной текст_"/>
    <w:basedOn w:val="a0"/>
    <w:link w:val="33"/>
    <w:rsid w:val="005C3DD8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3"/>
    <w:rsid w:val="005C3DD8"/>
    <w:pPr>
      <w:shd w:val="clear" w:color="auto" w:fill="FFFFFF"/>
      <w:spacing w:before="1020" w:line="322" w:lineRule="exact"/>
    </w:pPr>
    <w:rPr>
      <w:sz w:val="27"/>
      <w:szCs w:val="27"/>
    </w:rPr>
  </w:style>
  <w:style w:type="character" w:styleId="af4">
    <w:name w:val="Hyperlink"/>
    <w:basedOn w:val="a0"/>
    <w:uiPriority w:val="99"/>
    <w:unhideWhenUsed/>
    <w:rsid w:val="005C3DD8"/>
    <w:rPr>
      <w:color w:val="0000FF"/>
      <w:u w:val="single"/>
    </w:rPr>
  </w:style>
  <w:style w:type="character" w:customStyle="1" w:styleId="b-serp-urlitem1">
    <w:name w:val="b-serp-url__item1"/>
    <w:basedOn w:val="a0"/>
    <w:rsid w:val="005C3DD8"/>
  </w:style>
  <w:style w:type="character" w:customStyle="1" w:styleId="b-resulturl1">
    <w:name w:val="b-result__url1"/>
    <w:basedOn w:val="a0"/>
    <w:rsid w:val="005C3DD8"/>
    <w:rPr>
      <w:color w:val="005020"/>
    </w:rPr>
  </w:style>
  <w:style w:type="character" w:customStyle="1" w:styleId="af5">
    <w:name w:val="Гипертекстовая ссылка"/>
    <w:basedOn w:val="a0"/>
    <w:uiPriority w:val="99"/>
    <w:rsid w:val="00B2285F"/>
    <w:rPr>
      <w:color w:val="106BBE"/>
    </w:rPr>
  </w:style>
  <w:style w:type="paragraph" w:customStyle="1" w:styleId="24">
    <w:name w:val="Обычный2"/>
    <w:rsid w:val="00552654"/>
    <w:pPr>
      <w:widowControl w:val="0"/>
    </w:pPr>
  </w:style>
  <w:style w:type="character" w:customStyle="1" w:styleId="27">
    <w:name w:val="Заголовок №2 (7)_"/>
    <w:basedOn w:val="a0"/>
    <w:link w:val="270"/>
    <w:uiPriority w:val="99"/>
    <w:locked/>
    <w:rsid w:val="00A776A9"/>
    <w:rPr>
      <w:sz w:val="32"/>
      <w:szCs w:val="32"/>
      <w:shd w:val="clear" w:color="auto" w:fill="FFFFFF"/>
    </w:rPr>
  </w:style>
  <w:style w:type="paragraph" w:customStyle="1" w:styleId="270">
    <w:name w:val="Заголовок №2 (7)"/>
    <w:basedOn w:val="a"/>
    <w:link w:val="27"/>
    <w:uiPriority w:val="99"/>
    <w:rsid w:val="00A776A9"/>
    <w:pPr>
      <w:shd w:val="clear" w:color="auto" w:fill="FFFFFF"/>
      <w:tabs>
        <w:tab w:val="left" w:pos="0"/>
      </w:tabs>
      <w:spacing w:before="600" w:after="120" w:line="240" w:lineRule="atLeast"/>
      <w:ind w:left="142" w:firstLine="709"/>
      <w:contextualSpacing/>
      <w:outlineLvl w:val="1"/>
    </w:pPr>
    <w:rPr>
      <w:sz w:val="32"/>
      <w:szCs w:val="32"/>
    </w:rPr>
  </w:style>
  <w:style w:type="character" w:customStyle="1" w:styleId="2714pt">
    <w:name w:val="Заголовок №2 (7) + 14 pt"/>
    <w:basedOn w:val="27"/>
    <w:uiPriority w:val="99"/>
    <w:rsid w:val="00A776A9"/>
    <w:rPr>
      <w:sz w:val="28"/>
      <w:szCs w:val="28"/>
      <w:shd w:val="clear" w:color="auto" w:fill="FFFFFF"/>
    </w:rPr>
  </w:style>
  <w:style w:type="paragraph" w:styleId="af6">
    <w:name w:val="Balloon Text"/>
    <w:basedOn w:val="a"/>
    <w:link w:val="af7"/>
    <w:uiPriority w:val="99"/>
    <w:semiHidden/>
    <w:unhideWhenUsed/>
    <w:rsid w:val="00A776A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776A9"/>
    <w:rPr>
      <w:rFonts w:ascii="Tahoma" w:hAnsi="Tahoma" w:cs="Tahoma"/>
      <w:sz w:val="16"/>
      <w:szCs w:val="16"/>
    </w:rPr>
  </w:style>
  <w:style w:type="character" w:customStyle="1" w:styleId="TrebuchetMS">
    <w:name w:val="Основной текст + Trebuchet MS"/>
    <w:aliases w:val="9 pt,Курсив,Малые прописные"/>
    <w:basedOn w:val="a0"/>
    <w:uiPriority w:val="99"/>
    <w:rsid w:val="00FB6FE5"/>
    <w:rPr>
      <w:rFonts w:ascii="Trebuchet MS" w:hAnsi="Trebuchet MS" w:cs="Trebuchet MS" w:hint="default"/>
      <w:i/>
      <w:iCs/>
      <w:smallCaps/>
      <w:spacing w:val="0"/>
      <w:sz w:val="18"/>
      <w:szCs w:val="18"/>
      <w:lang w:val="en-US" w:eastAsia="en-US"/>
    </w:rPr>
  </w:style>
  <w:style w:type="character" w:customStyle="1" w:styleId="8pt">
    <w:name w:val="Основной текст + 8 pt"/>
    <w:aliases w:val="Полужирный,Курсив1"/>
    <w:basedOn w:val="a0"/>
    <w:uiPriority w:val="99"/>
    <w:rsid w:val="00FB6FE5"/>
    <w:rPr>
      <w:rFonts w:ascii="Times New Roman" w:hAnsi="Times New Roman" w:cs="Times New Roman" w:hint="default"/>
      <w:b/>
      <w:bCs/>
      <w:i/>
      <w:iCs/>
      <w:spacing w:val="0"/>
      <w:sz w:val="16"/>
      <w:szCs w:val="16"/>
    </w:rPr>
  </w:style>
  <w:style w:type="paragraph" w:customStyle="1" w:styleId="210">
    <w:name w:val="Основной текст 21"/>
    <w:basedOn w:val="12"/>
    <w:rsid w:val="0052465B"/>
    <w:pPr>
      <w:shd w:val="clear" w:color="auto" w:fill="FFFFFF"/>
      <w:ind w:right="2" w:firstLine="0"/>
      <w:jc w:val="both"/>
    </w:pPr>
    <w:rPr>
      <w:snapToGrid/>
      <w:color w:val="000000"/>
      <w:sz w:val="28"/>
    </w:rPr>
  </w:style>
  <w:style w:type="paragraph" w:customStyle="1" w:styleId="af8">
    <w:name w:val="Для диплома"/>
    <w:basedOn w:val="a"/>
    <w:qFormat/>
    <w:rsid w:val="0084281F"/>
    <w:pPr>
      <w:spacing w:after="200" w:line="360" w:lineRule="auto"/>
      <w:jc w:val="both"/>
    </w:pPr>
    <w:rPr>
      <w:sz w:val="28"/>
      <w:szCs w:val="22"/>
      <w:lang w:val="en-US" w:eastAsia="en-US" w:bidi="en-US"/>
    </w:rPr>
  </w:style>
  <w:style w:type="paragraph" w:styleId="af9">
    <w:name w:val="caption"/>
    <w:basedOn w:val="a"/>
    <w:next w:val="a"/>
    <w:uiPriority w:val="35"/>
    <w:qFormat/>
    <w:rsid w:val="0084281F"/>
    <w:pPr>
      <w:suppressAutoHyphens/>
      <w:spacing w:line="336" w:lineRule="auto"/>
      <w:jc w:val="center"/>
    </w:pPr>
    <w:rPr>
      <w:sz w:val="28"/>
      <w:lang w:val="uk-UA"/>
    </w:rPr>
  </w:style>
  <w:style w:type="paragraph" w:styleId="13">
    <w:name w:val="toc 1"/>
    <w:basedOn w:val="a"/>
    <w:next w:val="a"/>
    <w:autoRedefine/>
    <w:semiHidden/>
    <w:rsid w:val="0084281F"/>
    <w:pPr>
      <w:tabs>
        <w:tab w:val="right" w:leader="dot" w:pos="9355"/>
      </w:tabs>
      <w:spacing w:line="336" w:lineRule="auto"/>
      <w:ind w:right="851"/>
    </w:pPr>
    <w:rPr>
      <w:caps/>
      <w:sz w:val="28"/>
      <w:lang w:val="uk-UA"/>
    </w:rPr>
  </w:style>
  <w:style w:type="paragraph" w:styleId="25">
    <w:name w:val="toc 2"/>
    <w:basedOn w:val="a"/>
    <w:next w:val="a"/>
    <w:autoRedefine/>
    <w:semiHidden/>
    <w:rsid w:val="0084281F"/>
    <w:pPr>
      <w:tabs>
        <w:tab w:val="right" w:leader="dot" w:pos="9355"/>
      </w:tabs>
      <w:spacing w:line="336" w:lineRule="auto"/>
      <w:ind w:left="284" w:right="851"/>
    </w:pPr>
    <w:rPr>
      <w:sz w:val="28"/>
      <w:lang w:val="uk-UA"/>
    </w:rPr>
  </w:style>
  <w:style w:type="paragraph" w:styleId="34">
    <w:name w:val="toc 3"/>
    <w:basedOn w:val="a"/>
    <w:next w:val="a"/>
    <w:autoRedefine/>
    <w:semiHidden/>
    <w:rsid w:val="0084281F"/>
    <w:pPr>
      <w:tabs>
        <w:tab w:val="right" w:leader="dot" w:pos="9355"/>
      </w:tabs>
      <w:spacing w:line="336" w:lineRule="auto"/>
      <w:ind w:left="567" w:right="851"/>
    </w:pPr>
    <w:rPr>
      <w:sz w:val="28"/>
      <w:lang w:val="uk-UA"/>
    </w:rPr>
  </w:style>
  <w:style w:type="paragraph" w:styleId="41">
    <w:name w:val="toc 4"/>
    <w:basedOn w:val="a"/>
    <w:next w:val="a"/>
    <w:autoRedefine/>
    <w:semiHidden/>
    <w:rsid w:val="0084281F"/>
    <w:pPr>
      <w:tabs>
        <w:tab w:val="right" w:leader="dot" w:pos="9356"/>
      </w:tabs>
      <w:spacing w:line="336" w:lineRule="auto"/>
      <w:ind w:left="284" w:right="851"/>
    </w:pPr>
    <w:rPr>
      <w:sz w:val="28"/>
      <w:lang w:val="uk-UA"/>
    </w:rPr>
  </w:style>
  <w:style w:type="paragraph" w:customStyle="1" w:styleId="afa">
    <w:name w:val="Переменные"/>
    <w:basedOn w:val="a3"/>
    <w:rsid w:val="0084281F"/>
    <w:pPr>
      <w:tabs>
        <w:tab w:val="left" w:pos="482"/>
      </w:tabs>
      <w:spacing w:line="336" w:lineRule="auto"/>
      <w:ind w:left="482" w:hanging="482"/>
    </w:pPr>
    <w:rPr>
      <w:sz w:val="28"/>
      <w:lang w:val="uk-UA"/>
    </w:rPr>
  </w:style>
  <w:style w:type="paragraph" w:styleId="afb">
    <w:name w:val="Document Map"/>
    <w:basedOn w:val="a"/>
    <w:link w:val="afc"/>
    <w:semiHidden/>
    <w:rsid w:val="0084281F"/>
    <w:pPr>
      <w:shd w:val="clear" w:color="auto" w:fill="000080"/>
      <w:jc w:val="both"/>
    </w:pPr>
    <w:rPr>
      <w:sz w:val="24"/>
      <w:lang w:val="uk-UA"/>
    </w:rPr>
  </w:style>
  <w:style w:type="character" w:customStyle="1" w:styleId="afc">
    <w:name w:val="Схема документа Знак"/>
    <w:basedOn w:val="a0"/>
    <w:link w:val="afb"/>
    <w:semiHidden/>
    <w:rsid w:val="0084281F"/>
    <w:rPr>
      <w:sz w:val="24"/>
      <w:shd w:val="clear" w:color="auto" w:fill="000080"/>
      <w:lang w:val="uk-UA"/>
    </w:rPr>
  </w:style>
  <w:style w:type="paragraph" w:customStyle="1" w:styleId="afd">
    <w:name w:val="Формула"/>
    <w:basedOn w:val="a3"/>
    <w:rsid w:val="0084281F"/>
    <w:pPr>
      <w:tabs>
        <w:tab w:val="center" w:pos="4536"/>
        <w:tab w:val="right" w:pos="9356"/>
      </w:tabs>
      <w:spacing w:line="336" w:lineRule="auto"/>
    </w:pPr>
    <w:rPr>
      <w:sz w:val="28"/>
      <w:lang w:val="uk-UA"/>
    </w:rPr>
  </w:style>
  <w:style w:type="paragraph" w:customStyle="1" w:styleId="afe">
    <w:name w:val="Чертежный"/>
    <w:rsid w:val="0084281F"/>
    <w:pPr>
      <w:spacing w:line="360" w:lineRule="auto"/>
      <w:jc w:val="both"/>
    </w:pPr>
    <w:rPr>
      <w:rFonts w:ascii="ISOCPEUR" w:hAnsi="ISOCPEUR"/>
      <w:i/>
      <w:sz w:val="28"/>
      <w:lang w:val="uk-UA"/>
    </w:rPr>
  </w:style>
  <w:style w:type="paragraph" w:customStyle="1" w:styleId="aff">
    <w:name w:val="Листинг программы"/>
    <w:rsid w:val="0084281F"/>
    <w:pPr>
      <w:suppressAutoHyphens/>
      <w:spacing w:line="360" w:lineRule="auto"/>
    </w:pPr>
    <w:rPr>
      <w:noProof/>
    </w:rPr>
  </w:style>
  <w:style w:type="paragraph" w:styleId="aff0">
    <w:name w:val="No Spacing"/>
    <w:uiPriority w:val="1"/>
    <w:qFormat/>
    <w:rsid w:val="0084281F"/>
    <w:pPr>
      <w:spacing w:line="360" w:lineRule="auto"/>
    </w:pPr>
    <w:rPr>
      <w:rFonts w:eastAsia="Calibri"/>
      <w:sz w:val="28"/>
      <w:szCs w:val="22"/>
      <w:lang w:val="en-US" w:eastAsia="en-US" w:bidi="en-US"/>
    </w:rPr>
  </w:style>
  <w:style w:type="character" w:styleId="aff1">
    <w:name w:val="Placeholder Text"/>
    <w:uiPriority w:val="99"/>
    <w:semiHidden/>
    <w:rsid w:val="0084281F"/>
    <w:rPr>
      <w:color w:val="808080"/>
    </w:rPr>
  </w:style>
  <w:style w:type="table" w:customStyle="1" w:styleId="14">
    <w:name w:val="Светлый список1"/>
    <w:basedOn w:val="a1"/>
    <w:uiPriority w:val="61"/>
    <w:rsid w:val="0084281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ff2">
    <w:name w:val="Table Grid"/>
    <w:basedOn w:val="a1"/>
    <w:rsid w:val="00842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84281F"/>
  </w:style>
  <w:style w:type="paragraph" w:customStyle="1" w:styleId="xl27">
    <w:name w:val="xl27"/>
    <w:basedOn w:val="a"/>
    <w:rsid w:val="008428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  <w:lang w:eastAsia="zh-CN"/>
    </w:rPr>
  </w:style>
  <w:style w:type="character" w:customStyle="1" w:styleId="10">
    <w:name w:val="Заголовок 1 Знак"/>
    <w:link w:val="1"/>
    <w:uiPriority w:val="9"/>
    <w:rsid w:val="0084281F"/>
    <w:rPr>
      <w:sz w:val="24"/>
    </w:rPr>
  </w:style>
  <w:style w:type="character" w:customStyle="1" w:styleId="20">
    <w:name w:val="Заголовок 2 Знак"/>
    <w:link w:val="2"/>
    <w:uiPriority w:val="9"/>
    <w:rsid w:val="0084281F"/>
    <w:rPr>
      <w:sz w:val="32"/>
    </w:rPr>
  </w:style>
  <w:style w:type="character" w:customStyle="1" w:styleId="30">
    <w:name w:val="Заголовок 3 Знак"/>
    <w:link w:val="3"/>
    <w:uiPriority w:val="9"/>
    <w:rsid w:val="0084281F"/>
    <w:rPr>
      <w:b/>
      <w:sz w:val="32"/>
    </w:rPr>
  </w:style>
  <w:style w:type="character" w:customStyle="1" w:styleId="40">
    <w:name w:val="Заголовок 4 Знак"/>
    <w:link w:val="4"/>
    <w:uiPriority w:val="9"/>
    <w:rsid w:val="0084281F"/>
    <w:rPr>
      <w:sz w:val="36"/>
    </w:rPr>
  </w:style>
  <w:style w:type="character" w:customStyle="1" w:styleId="a4">
    <w:name w:val="Основной текст Знак"/>
    <w:link w:val="a3"/>
    <w:semiHidden/>
    <w:rsid w:val="0084281F"/>
    <w:rPr>
      <w:sz w:val="32"/>
    </w:rPr>
  </w:style>
  <w:style w:type="character" w:customStyle="1" w:styleId="aff3">
    <w:name w:val="Текст примечания Знак"/>
    <w:semiHidden/>
    <w:rsid w:val="0084281F"/>
    <w:rPr>
      <w:rFonts w:ascii="Journal" w:hAnsi="Journal"/>
      <w:sz w:val="24"/>
      <w:lang w:val="uk-UA"/>
    </w:rPr>
  </w:style>
  <w:style w:type="character" w:styleId="aff4">
    <w:name w:val="annotation reference"/>
    <w:uiPriority w:val="99"/>
    <w:semiHidden/>
    <w:unhideWhenUsed/>
    <w:rsid w:val="0084281F"/>
    <w:rPr>
      <w:sz w:val="16"/>
      <w:szCs w:val="16"/>
    </w:rPr>
  </w:style>
  <w:style w:type="paragraph" w:styleId="aff5">
    <w:name w:val="annotation subject"/>
    <w:basedOn w:val="af"/>
    <w:next w:val="af"/>
    <w:link w:val="aff6"/>
    <w:uiPriority w:val="99"/>
    <w:semiHidden/>
    <w:unhideWhenUsed/>
    <w:rsid w:val="0084281F"/>
    <w:pPr>
      <w:spacing w:after="200" w:line="360" w:lineRule="auto"/>
    </w:pPr>
    <w:rPr>
      <w:rFonts w:ascii="Journal" w:eastAsia="Calibri" w:hAnsi="Journal"/>
      <w:b/>
      <w:bCs/>
      <w:sz w:val="24"/>
      <w:lang w:val="en-US" w:eastAsia="en-US" w:bidi="en-US"/>
    </w:rPr>
  </w:style>
  <w:style w:type="character" w:customStyle="1" w:styleId="11">
    <w:name w:val="Текст примечания Знак1"/>
    <w:basedOn w:val="a0"/>
    <w:link w:val="af"/>
    <w:semiHidden/>
    <w:rsid w:val="0084281F"/>
  </w:style>
  <w:style w:type="character" w:customStyle="1" w:styleId="aff6">
    <w:name w:val="Тема примечания Знак"/>
    <w:basedOn w:val="11"/>
    <w:link w:val="aff5"/>
    <w:uiPriority w:val="99"/>
    <w:semiHidden/>
    <w:rsid w:val="0084281F"/>
    <w:rPr>
      <w:rFonts w:ascii="Journal" w:eastAsia="Calibri" w:hAnsi="Journal"/>
      <w:b/>
      <w:bCs/>
      <w:sz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21" Type="http://schemas.openxmlformats.org/officeDocument/2006/relationships/oleObject" Target="embeddings/oleObject5.bin"/><Relationship Id="rId42" Type="http://schemas.openxmlformats.org/officeDocument/2006/relationships/image" Target="media/image16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29.emf"/><Relationship Id="rId84" Type="http://schemas.openxmlformats.org/officeDocument/2006/relationships/oleObject" Target="embeddings/oleObject37.bin"/><Relationship Id="rId89" Type="http://schemas.openxmlformats.org/officeDocument/2006/relationships/image" Target="media/image39.wmf"/><Relationship Id="rId112" Type="http://schemas.openxmlformats.org/officeDocument/2006/relationships/header" Target="header3.xml"/><Relationship Id="rId16" Type="http://schemas.openxmlformats.org/officeDocument/2006/relationships/image" Target="media/image3.wmf"/><Relationship Id="rId107" Type="http://schemas.openxmlformats.org/officeDocument/2006/relationships/oleObject" Target="embeddings/oleObject50.bin"/><Relationship Id="rId11" Type="http://schemas.openxmlformats.org/officeDocument/2006/relationships/hyperlink" Target="URL:http://www.electrolibrary.info" TargetMode="Externa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4.bin"/><Relationship Id="rId87" Type="http://schemas.openxmlformats.org/officeDocument/2006/relationships/image" Target="media/image38.wmf"/><Relationship Id="rId102" Type="http://schemas.openxmlformats.org/officeDocument/2006/relationships/image" Target="media/image45.wmf"/><Relationship Id="rId110" Type="http://schemas.openxmlformats.org/officeDocument/2006/relationships/footer" Target="footer1.xml"/><Relationship Id="rId115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95" Type="http://schemas.openxmlformats.org/officeDocument/2006/relationships/image" Target="media/image42.wmf"/><Relationship Id="rId19" Type="http://schemas.openxmlformats.org/officeDocument/2006/relationships/oleObject" Target="embeddings/oleObject4.bin"/><Relationship Id="rId14" Type="http://schemas.openxmlformats.org/officeDocument/2006/relationships/image" Target="media/image2.emf"/><Relationship Id="rId22" Type="http://schemas.openxmlformats.org/officeDocument/2006/relationships/image" Target="media/image6.wmf"/><Relationship Id="rId27" Type="http://schemas.openxmlformats.org/officeDocument/2006/relationships/oleObject" Target="embeddings/oleObject8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48.bin"/><Relationship Id="rId113" Type="http://schemas.openxmlformats.org/officeDocument/2006/relationships/footer" Target="footer3.xml"/><Relationship Id="rId8" Type="http://schemas.openxmlformats.org/officeDocument/2006/relationships/endnotes" Target="endnotes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image" Target="media/image37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4.bin"/><Relationship Id="rId3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103" Type="http://schemas.openxmlformats.org/officeDocument/2006/relationships/oleObject" Target="embeddings/oleObject47.bin"/><Relationship Id="rId108" Type="http://schemas.openxmlformats.org/officeDocument/2006/relationships/header" Target="header1.xml"/><Relationship Id="rId20" Type="http://schemas.openxmlformats.org/officeDocument/2006/relationships/image" Target="media/image5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2.bin"/><Relationship Id="rId83" Type="http://schemas.openxmlformats.org/officeDocument/2006/relationships/image" Target="media/image36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3.bin"/><Relationship Id="rId11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9.bin"/><Relationship Id="rId114" Type="http://schemas.openxmlformats.org/officeDocument/2006/relationships/fontTable" Target="fontTable.xml"/><Relationship Id="rId10" Type="http://schemas.openxmlformats.org/officeDocument/2006/relationships/hyperlink" Target="URL:http:www.complexdoc.ru" TargetMode="External"/><Relationship Id="rId31" Type="http://schemas.openxmlformats.org/officeDocument/2006/relationships/oleObject" Target="embeddings/oleObject10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microsoft.com/office/2007/relationships/stylesWithEffects" Target="stylesWithEffects.xml"/><Relationship Id="rId9" Type="http://schemas.openxmlformats.org/officeDocument/2006/relationships/hyperlink" Target="garantF1://70565936.0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39" Type="http://schemas.openxmlformats.org/officeDocument/2006/relationships/oleObject" Target="embeddings/oleObject14.bin"/><Relationship Id="rId109" Type="http://schemas.openxmlformats.org/officeDocument/2006/relationships/header" Target="header2.xml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image" Target="media/image46.wmf"/><Relationship Id="rId7" Type="http://schemas.openxmlformats.org/officeDocument/2006/relationships/footnotes" Target="foot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FDF53-A978-4B61-B767-F708CAD0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8627</Words>
  <Characters>49177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НТГП</Company>
  <LinksUpToDate>false</LinksUpToDate>
  <CharactersWithSpaces>57689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Аксенова Ж.В.</dc:creator>
  <cp:lastModifiedBy>Студент</cp:lastModifiedBy>
  <cp:revision>6</cp:revision>
  <cp:lastPrinted>2014-10-01T03:31:00Z</cp:lastPrinted>
  <dcterms:created xsi:type="dcterms:W3CDTF">2014-10-03T01:53:00Z</dcterms:created>
  <dcterms:modified xsi:type="dcterms:W3CDTF">2014-11-10T10:56:00Z</dcterms:modified>
</cp:coreProperties>
</file>